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68"/>
        <w:ind w:left="0"/>
        <w:jc w:val="left"/>
        <w:rPr>
          <w:rFonts w:ascii="Times New Roman"/>
        </w:rPr>
      </w:pPr>
    </w:p>
    <w:p>
      <w:pPr>
        <w:spacing w:before="0"/>
        <w:ind w:left="622" w:right="1416" w:firstLine="0"/>
        <w:jc w:val="both"/>
        <w:rPr>
          <w:rFonts w:ascii="Arial" w:hAnsi="Arial"/>
          <w:b/>
          <w:sz w:val="24"/>
        </w:rPr>
      </w:pPr>
      <w:r>
        <w:rPr>
          <w:rFonts w:ascii="Arial" w:hAnsi="Arial"/>
          <w:b/>
          <w:sz w:val="24"/>
        </w:rPr>
        <w:t>El CIUDADANO RAÚL</w:t>
      </w:r>
      <w:r>
        <w:rPr>
          <w:rFonts w:ascii="Arial" w:hAnsi="Arial"/>
          <w:b/>
          <w:sz w:val="24"/>
        </w:rPr>
        <w:t> CANTÚ DE LA GARZA, PRESIDENTE MUNICIPAL DE SALINAS VICTORIA, NUEVO LEÓN, A LOS HABITANTES DE ESTE MUNICIPIO HACE SABER QUE EL AYUNTAMIENTO DE SALINAS VICTORIA, EN SESIÓN ORDINARIA CELEBRADA EL DÍA 17 DE SEPTIEMBRE DE 2024, APROBÓ EL ACUERDO QUE CONTIENE LA EXPEDICIÓN DEL REGLAMENTO DE JUSTICIA CÍVICA PARA EL MUNICIPIO DE SALINAS VICTORIA, NUEVO LEÓN; EL CUAL SE TRANSCRIBE A CONTINUACIÓN:</w:t>
      </w:r>
    </w:p>
    <w:p>
      <w:pPr>
        <w:pStyle w:val="BodyText"/>
        <w:ind w:left="0"/>
        <w:jc w:val="left"/>
        <w:rPr>
          <w:rFonts w:ascii="Arial"/>
          <w:b/>
        </w:rPr>
      </w:pPr>
    </w:p>
    <w:p>
      <w:pPr>
        <w:pStyle w:val="BodyText"/>
        <w:ind w:left="0"/>
        <w:jc w:val="left"/>
        <w:rPr>
          <w:rFonts w:ascii="Arial"/>
          <w:b/>
        </w:rPr>
      </w:pPr>
    </w:p>
    <w:p>
      <w:pPr>
        <w:spacing w:before="1"/>
        <w:ind w:left="504" w:right="1300" w:firstLine="0"/>
        <w:jc w:val="center"/>
        <w:rPr>
          <w:rFonts w:ascii="Arial"/>
          <w:b/>
          <w:sz w:val="24"/>
        </w:rPr>
      </w:pPr>
      <w:r>
        <w:rPr>
          <w:rFonts w:ascii="Arial"/>
          <w:b/>
          <w:spacing w:val="-2"/>
          <w:sz w:val="24"/>
        </w:rPr>
        <w:t>ACUERDO</w:t>
      </w:r>
    </w:p>
    <w:p>
      <w:pPr>
        <w:pStyle w:val="BodyText"/>
        <w:ind w:left="0"/>
        <w:jc w:val="left"/>
        <w:rPr>
          <w:rFonts w:ascii="Arial"/>
          <w:b/>
        </w:rPr>
      </w:pPr>
    </w:p>
    <w:p>
      <w:pPr>
        <w:pStyle w:val="BodyText"/>
        <w:spacing w:before="239"/>
        <w:ind w:left="0"/>
        <w:jc w:val="left"/>
        <w:rPr>
          <w:rFonts w:ascii="Arial"/>
          <w:b/>
        </w:rPr>
      </w:pPr>
    </w:p>
    <w:p>
      <w:pPr>
        <w:pStyle w:val="BodyText"/>
        <w:spacing w:before="1"/>
        <w:ind w:left="622" w:right="1414"/>
      </w:pPr>
      <w:r>
        <w:rPr>
          <w:rFonts w:ascii="Arial" w:hAnsi="Arial"/>
          <w:b/>
        </w:rPr>
        <w:t>ÚNICO. - </w:t>
      </w:r>
      <w:r>
        <w:rPr/>
        <w:t>Se autoriza la expedición del Reglamento de Justicia Cívica para el Municipio de Salinas Victoria, Nuevo León.</w:t>
      </w:r>
    </w:p>
    <w:p>
      <w:pPr>
        <w:pStyle w:val="BodyText"/>
        <w:ind w:left="0"/>
        <w:jc w:val="left"/>
      </w:pPr>
    </w:p>
    <w:p>
      <w:pPr>
        <w:pStyle w:val="BodyText"/>
        <w:spacing w:before="206"/>
        <w:ind w:left="0"/>
        <w:jc w:val="left"/>
      </w:pPr>
    </w:p>
    <w:p>
      <w:pPr>
        <w:spacing w:before="0"/>
        <w:ind w:left="504" w:right="1297"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PRIMERO</w:t>
      </w:r>
    </w:p>
    <w:p>
      <w:pPr>
        <w:spacing w:line="259" w:lineRule="auto" w:before="22"/>
        <w:ind w:left="504" w:right="1289" w:firstLine="0"/>
        <w:jc w:val="center"/>
        <w:rPr>
          <w:rFonts w:ascii="Arial" w:hAnsi="Arial"/>
          <w:b/>
          <w:sz w:val="24"/>
        </w:rPr>
      </w:pPr>
      <w:r>
        <w:rPr>
          <w:rFonts w:ascii="Arial" w:hAnsi="Arial"/>
          <w:b/>
          <w:sz w:val="24"/>
        </w:rPr>
        <w:t>DISPOSICIONES</w:t>
      </w:r>
      <w:r>
        <w:rPr>
          <w:rFonts w:ascii="Arial" w:hAnsi="Arial"/>
          <w:b/>
          <w:spacing w:val="-9"/>
          <w:sz w:val="24"/>
        </w:rPr>
        <w:t> </w:t>
      </w:r>
      <w:r>
        <w:rPr>
          <w:rFonts w:ascii="Arial" w:hAnsi="Arial"/>
          <w:b/>
          <w:sz w:val="24"/>
        </w:rPr>
        <w:t>GENERALES</w:t>
      </w:r>
      <w:r>
        <w:rPr>
          <w:rFonts w:ascii="Arial" w:hAnsi="Arial"/>
          <w:b/>
          <w:spacing w:val="-8"/>
          <w:sz w:val="24"/>
        </w:rPr>
        <w:t> </w:t>
      </w:r>
      <w:r>
        <w:rPr>
          <w:rFonts w:ascii="Arial" w:hAnsi="Arial"/>
          <w:b/>
          <w:sz w:val="24"/>
        </w:rPr>
        <w:t>Y</w:t>
      </w:r>
      <w:r>
        <w:rPr>
          <w:rFonts w:ascii="Arial" w:hAnsi="Arial"/>
          <w:b/>
          <w:spacing w:val="-17"/>
          <w:sz w:val="24"/>
        </w:rPr>
        <w:t> </w:t>
      </w:r>
      <w:r>
        <w:rPr>
          <w:rFonts w:ascii="Arial" w:hAnsi="Arial"/>
          <w:b/>
          <w:sz w:val="24"/>
        </w:rPr>
        <w:t>AUTORIDADES</w:t>
      </w:r>
      <w:r>
        <w:rPr>
          <w:rFonts w:ascii="Arial" w:hAnsi="Arial"/>
          <w:b/>
          <w:spacing w:val="-7"/>
          <w:sz w:val="24"/>
        </w:rPr>
        <w:t> </w:t>
      </w:r>
      <w:r>
        <w:rPr>
          <w:rFonts w:ascii="Arial" w:hAnsi="Arial"/>
          <w:b/>
          <w:sz w:val="24"/>
        </w:rPr>
        <w:t>DEL</w:t>
      </w:r>
      <w:r>
        <w:rPr>
          <w:rFonts w:ascii="Arial" w:hAnsi="Arial"/>
          <w:b/>
          <w:spacing w:val="-12"/>
          <w:sz w:val="24"/>
        </w:rPr>
        <w:t> </w:t>
      </w:r>
      <w:r>
        <w:rPr>
          <w:rFonts w:ascii="Arial" w:hAnsi="Arial"/>
          <w:b/>
          <w:sz w:val="24"/>
        </w:rPr>
        <w:t>SISTEMA</w:t>
      </w:r>
      <w:r>
        <w:rPr>
          <w:rFonts w:ascii="Arial" w:hAnsi="Arial"/>
          <w:b/>
          <w:spacing w:val="-17"/>
          <w:sz w:val="24"/>
        </w:rPr>
        <w:t> </w:t>
      </w:r>
      <w:r>
        <w:rPr>
          <w:rFonts w:ascii="Arial" w:hAnsi="Arial"/>
          <w:b/>
          <w:sz w:val="24"/>
        </w:rPr>
        <w:t>DE</w:t>
      </w:r>
      <w:r>
        <w:rPr>
          <w:rFonts w:ascii="Arial" w:hAnsi="Arial"/>
          <w:b/>
          <w:spacing w:val="-7"/>
          <w:sz w:val="24"/>
        </w:rPr>
        <w:t> </w:t>
      </w:r>
      <w:r>
        <w:rPr>
          <w:rFonts w:ascii="Arial" w:hAnsi="Arial"/>
          <w:b/>
          <w:sz w:val="24"/>
        </w:rPr>
        <w:t>JUSTCIA </w:t>
      </w:r>
      <w:r>
        <w:rPr>
          <w:rFonts w:ascii="Arial" w:hAnsi="Arial"/>
          <w:b/>
          <w:spacing w:val="-2"/>
          <w:sz w:val="24"/>
        </w:rPr>
        <w:t>CÍVICA</w:t>
      </w:r>
    </w:p>
    <w:p>
      <w:pPr>
        <w:pStyle w:val="BodyText"/>
        <w:spacing w:before="18"/>
        <w:ind w:left="0"/>
        <w:jc w:val="left"/>
        <w:rPr>
          <w:rFonts w:ascii="Arial"/>
          <w:b/>
        </w:rPr>
      </w:pPr>
    </w:p>
    <w:p>
      <w:pPr>
        <w:pStyle w:val="BodyText"/>
        <w:spacing w:before="1"/>
        <w:ind w:left="2651" w:right="3444"/>
        <w:jc w:val="center"/>
      </w:pPr>
      <w:r>
        <w:rPr/>
        <w:t>Publicado</w:t>
      </w:r>
      <w:r>
        <w:rPr>
          <w:spacing w:val="-11"/>
        </w:rPr>
        <w:t> </w:t>
      </w:r>
      <w:r>
        <w:rPr/>
        <w:t>en</w:t>
      </w:r>
      <w:r>
        <w:rPr>
          <w:spacing w:val="-11"/>
        </w:rPr>
        <w:t> </w:t>
      </w:r>
      <w:r>
        <w:rPr/>
        <w:t>Periódico</w:t>
      </w:r>
      <w:r>
        <w:rPr>
          <w:spacing w:val="-13"/>
        </w:rPr>
        <w:t> </w:t>
      </w:r>
      <w:r>
        <w:rPr/>
        <w:t>oficial</w:t>
      </w:r>
      <w:r>
        <w:rPr>
          <w:spacing w:val="-11"/>
        </w:rPr>
        <w:t> </w:t>
      </w:r>
      <w:r>
        <w:rPr/>
        <w:t>Número</w:t>
      </w:r>
      <w:r>
        <w:rPr>
          <w:spacing w:val="-13"/>
        </w:rPr>
        <w:t> </w:t>
      </w:r>
      <w:r>
        <w:rPr/>
        <w:t>123-IV, de fecha 27 de septiembre de 2024.</w:t>
      </w:r>
    </w:p>
    <w:p>
      <w:pPr>
        <w:pStyle w:val="BodyText"/>
        <w:spacing w:before="276"/>
        <w:ind w:left="1859" w:right="2653"/>
        <w:jc w:val="center"/>
      </w:pPr>
      <w:r>
        <w:rPr>
          <w:color w:val="FF0000"/>
        </w:rPr>
        <w:t>Última</w:t>
      </w:r>
      <w:r>
        <w:rPr>
          <w:color w:val="FF0000"/>
          <w:spacing w:val="-6"/>
        </w:rPr>
        <w:t> </w:t>
      </w:r>
      <w:r>
        <w:rPr>
          <w:color w:val="FF0000"/>
        </w:rPr>
        <w:t>reforma</w:t>
      </w:r>
      <w:r>
        <w:rPr>
          <w:color w:val="FF0000"/>
          <w:spacing w:val="-6"/>
        </w:rPr>
        <w:t> </w:t>
      </w:r>
      <w:r>
        <w:rPr>
          <w:color w:val="FF0000"/>
        </w:rPr>
        <w:t>integrada</w:t>
      </w:r>
      <w:r>
        <w:rPr>
          <w:color w:val="FF0000"/>
          <w:spacing w:val="-6"/>
        </w:rPr>
        <w:t> </w:t>
      </w:r>
      <w:r>
        <w:rPr>
          <w:color w:val="FF0000"/>
        </w:rPr>
        <w:t>publicada</w:t>
      </w:r>
      <w:r>
        <w:rPr>
          <w:color w:val="FF0000"/>
          <w:spacing w:val="-6"/>
        </w:rPr>
        <w:t> </w:t>
      </w:r>
      <w:r>
        <w:rPr>
          <w:color w:val="FF0000"/>
        </w:rPr>
        <w:t>en</w:t>
      </w:r>
      <w:r>
        <w:rPr>
          <w:color w:val="FF0000"/>
          <w:spacing w:val="-6"/>
        </w:rPr>
        <w:t> </w:t>
      </w:r>
      <w:r>
        <w:rPr>
          <w:color w:val="FF0000"/>
        </w:rPr>
        <w:t>Periódico</w:t>
      </w:r>
      <w:r>
        <w:rPr>
          <w:color w:val="FF0000"/>
          <w:spacing w:val="-6"/>
        </w:rPr>
        <w:t> </w:t>
      </w:r>
      <w:r>
        <w:rPr>
          <w:color w:val="FF0000"/>
        </w:rPr>
        <w:t>Oficial Número 91, de fecha 14 de julio de 2025</w:t>
      </w:r>
    </w:p>
    <w:p>
      <w:pPr>
        <w:pStyle w:val="BodyText"/>
        <w:ind w:left="0"/>
        <w:jc w:val="left"/>
      </w:pPr>
    </w:p>
    <w:p>
      <w:pPr>
        <w:pStyle w:val="BodyText"/>
        <w:spacing w:before="45"/>
        <w:ind w:left="0"/>
        <w:jc w:val="left"/>
      </w:pPr>
    </w:p>
    <w:p>
      <w:pPr>
        <w:spacing w:line="259" w:lineRule="auto" w:before="0"/>
        <w:ind w:left="3454" w:right="4249" w:firstLine="1048"/>
        <w:jc w:val="left"/>
        <w:rPr>
          <w:rFonts w:ascii="Arial" w:hAnsi="Arial"/>
          <w:b/>
          <w:sz w:val="24"/>
        </w:rPr>
      </w:pPr>
      <w:r>
        <w:rPr>
          <w:rFonts w:ascii="Arial" w:hAnsi="Arial"/>
          <w:b/>
          <w:sz w:val="24"/>
        </w:rPr>
        <w:t>CAPÍTULO I DISPOSICIONES</w:t>
      </w:r>
      <w:r>
        <w:rPr>
          <w:rFonts w:ascii="Arial" w:hAnsi="Arial"/>
          <w:b/>
          <w:spacing w:val="-17"/>
          <w:sz w:val="24"/>
        </w:rPr>
        <w:t> </w:t>
      </w:r>
      <w:r>
        <w:rPr>
          <w:rFonts w:ascii="Arial" w:hAnsi="Arial"/>
          <w:b/>
          <w:sz w:val="24"/>
        </w:rPr>
        <w:t>GENERALES</w:t>
      </w:r>
    </w:p>
    <w:p>
      <w:pPr>
        <w:pStyle w:val="BodyText"/>
        <w:spacing w:before="23"/>
        <w:ind w:left="0"/>
        <w:jc w:val="left"/>
        <w:rPr>
          <w:rFonts w:ascii="Arial"/>
          <w:b/>
        </w:rPr>
      </w:pPr>
    </w:p>
    <w:p>
      <w:pPr>
        <w:pStyle w:val="BodyText"/>
        <w:spacing w:line="259" w:lineRule="auto"/>
        <w:ind w:left="622" w:right="1420"/>
      </w:pPr>
      <w:r>
        <w:rPr>
          <w:rFonts w:ascii="Arial" w:hAnsi="Arial"/>
          <w:b/>
        </w:rPr>
        <w:t>Artículo 1.-</w:t>
      </w:r>
      <w:r>
        <w:rPr>
          <w:rFonts w:ascii="Arial" w:hAnsi="Arial"/>
          <w:b/>
        </w:rPr>
        <w:t> </w:t>
      </w:r>
      <w:r>
        <w:rPr/>
        <w:t>El presente</w:t>
      </w:r>
      <w:r>
        <w:rPr/>
        <w:t> Reglamento</w:t>
      </w:r>
      <w:r>
        <w:rPr/>
        <w:t> es de</w:t>
      </w:r>
      <w:r>
        <w:rPr/>
        <w:t> orden</w:t>
      </w:r>
      <w:r>
        <w:rPr/>
        <w:t> público, interés general y de observancia obligatoria para las personas que habiten o transiten en el Municipio de Salinas Victoria, y tienen por objeto la promoción y regulación del ejercicio cívico, a través de la impartición de la Justicia Cívica, como mecanismo para la prevención social del delito, y la reconstrucción del tejido social mediante la gestión policial orientada a la solución de problemas y conflictos cotidianos.</w:t>
      </w:r>
    </w:p>
    <w:p>
      <w:pPr>
        <w:pStyle w:val="BodyText"/>
        <w:spacing w:line="256" w:lineRule="auto" w:before="159"/>
        <w:ind w:left="622" w:right="1421"/>
      </w:pPr>
      <w:r>
        <w:rPr>
          <w:rFonts w:ascii="Arial" w:hAnsi="Arial"/>
          <w:b/>
        </w:rPr>
        <w:t>Artículo 2.-</w:t>
      </w:r>
      <w:r>
        <w:rPr>
          <w:rFonts w:ascii="Arial" w:hAnsi="Arial"/>
          <w:b/>
        </w:rPr>
        <w:t> </w:t>
      </w:r>
      <w:r>
        <w:rPr/>
        <w:t>El</w:t>
      </w:r>
      <w:r>
        <w:rPr/>
        <w:t> ámbito</w:t>
      </w:r>
      <w:r>
        <w:rPr/>
        <w:t> de</w:t>
      </w:r>
      <w:r>
        <w:rPr/>
        <w:t> aplicación</w:t>
      </w:r>
      <w:r>
        <w:rPr/>
        <w:t> del</w:t>
      </w:r>
      <w:r>
        <w:rPr/>
        <w:t> presente</w:t>
      </w:r>
      <w:r>
        <w:rPr/>
        <w:t> Reglamento</w:t>
      </w:r>
      <w:r>
        <w:rPr/>
        <w:t> será</w:t>
      </w:r>
      <w:r>
        <w:rPr/>
        <w:t> en</w:t>
      </w:r>
      <w:r>
        <w:rPr/>
        <w:t> todos</w:t>
      </w:r>
      <w:r>
        <w:rPr/>
        <w:t> los espacios</w:t>
      </w:r>
      <w:r>
        <w:rPr>
          <w:spacing w:val="-1"/>
        </w:rPr>
        <w:t> </w:t>
      </w:r>
      <w:r>
        <w:rPr/>
        <w:t>públicos,</w:t>
      </w:r>
      <w:r>
        <w:rPr>
          <w:spacing w:val="-1"/>
        </w:rPr>
        <w:t> </w:t>
      </w:r>
      <w:r>
        <w:rPr/>
        <w:t>espacios privados con</w:t>
      </w:r>
      <w:r>
        <w:rPr>
          <w:spacing w:val="-1"/>
        </w:rPr>
        <w:t> </w:t>
      </w:r>
      <w:r>
        <w:rPr/>
        <w:t>acceso</w:t>
      </w:r>
      <w:r>
        <w:rPr>
          <w:spacing w:val="-1"/>
        </w:rPr>
        <w:t> </w:t>
      </w:r>
      <w:r>
        <w:rPr/>
        <w:t>al público y</w:t>
      </w:r>
      <w:r>
        <w:rPr>
          <w:spacing w:val="-2"/>
        </w:rPr>
        <w:t> </w:t>
      </w:r>
      <w:r>
        <w:rPr/>
        <w:t>áreas</w:t>
      </w:r>
      <w:r>
        <w:rPr>
          <w:spacing w:val="-2"/>
        </w:rPr>
        <w:t> </w:t>
      </w:r>
      <w:r>
        <w:rPr/>
        <w:t>de</w:t>
      </w:r>
      <w:r>
        <w:rPr>
          <w:spacing w:val="-1"/>
        </w:rPr>
        <w:t> </w:t>
      </w:r>
      <w:r>
        <w:rPr/>
        <w:t>uso común</w:t>
      </w:r>
      <w:r>
        <w:rPr>
          <w:spacing w:val="-1"/>
        </w:rPr>
        <w:t> </w:t>
      </w:r>
      <w:r>
        <w:rPr/>
        <w:t>en el Municipio.</w:t>
      </w:r>
    </w:p>
    <w:p>
      <w:pPr>
        <w:pStyle w:val="BodyText"/>
        <w:spacing w:after="0" w:line="256" w:lineRule="auto"/>
        <w:sectPr>
          <w:footerReference w:type="default" r:id="rId5"/>
          <w:type w:val="continuous"/>
          <w:pgSz w:w="12240" w:h="15840"/>
          <w:pgMar w:header="0" w:footer="834" w:top="1820" w:bottom="1020" w:left="1080" w:right="0"/>
          <w:pgNumType w:start="1"/>
        </w:sectPr>
      </w:pPr>
    </w:p>
    <w:p>
      <w:pPr>
        <w:pStyle w:val="BodyText"/>
        <w:spacing w:before="168"/>
        <w:ind w:left="0"/>
        <w:jc w:val="left"/>
      </w:pPr>
    </w:p>
    <w:p>
      <w:pPr>
        <w:spacing w:before="0"/>
        <w:ind w:left="622" w:right="0" w:firstLine="0"/>
        <w:jc w:val="both"/>
        <w:rPr>
          <w:sz w:val="24"/>
        </w:rPr>
      </w:pPr>
      <w:r>
        <w:rPr>
          <w:rFonts w:ascii="Arial" w:hAnsi="Arial"/>
          <w:b/>
          <w:sz w:val="24"/>
        </w:rPr>
        <w:t>Artículo</w:t>
      </w:r>
      <w:r>
        <w:rPr>
          <w:rFonts w:ascii="Arial" w:hAnsi="Arial"/>
          <w:b/>
          <w:spacing w:val="-5"/>
          <w:sz w:val="24"/>
        </w:rPr>
        <w:t> </w:t>
      </w:r>
      <w:r>
        <w:rPr>
          <w:rFonts w:ascii="Arial" w:hAnsi="Arial"/>
          <w:b/>
          <w:sz w:val="24"/>
        </w:rPr>
        <w:t>3.-</w:t>
      </w:r>
      <w:r>
        <w:rPr>
          <w:rFonts w:ascii="Arial" w:hAnsi="Arial"/>
          <w:b/>
          <w:spacing w:val="-6"/>
          <w:sz w:val="24"/>
        </w:rPr>
        <w:t> </w:t>
      </w:r>
      <w:r>
        <w:rPr>
          <w:sz w:val="24"/>
        </w:rPr>
        <w:t>Sujetos</w:t>
      </w:r>
      <w:r>
        <w:rPr>
          <w:spacing w:val="-9"/>
          <w:sz w:val="24"/>
        </w:rPr>
        <w:t> </w:t>
      </w:r>
      <w:r>
        <w:rPr>
          <w:sz w:val="24"/>
        </w:rPr>
        <w:t>de</w:t>
      </w:r>
      <w:r>
        <w:rPr>
          <w:spacing w:val="-7"/>
          <w:sz w:val="24"/>
        </w:rPr>
        <w:t> </w:t>
      </w:r>
      <w:r>
        <w:rPr>
          <w:sz w:val="24"/>
        </w:rPr>
        <w:t>este</w:t>
      </w:r>
      <w:r>
        <w:rPr>
          <w:spacing w:val="-4"/>
          <w:sz w:val="24"/>
        </w:rPr>
        <w:t> </w:t>
      </w:r>
      <w:r>
        <w:rPr>
          <w:spacing w:val="-2"/>
          <w:sz w:val="24"/>
        </w:rPr>
        <w:t>Reglamento:</w:t>
      </w:r>
    </w:p>
    <w:p>
      <w:pPr>
        <w:pStyle w:val="ListParagraph"/>
        <w:numPr>
          <w:ilvl w:val="0"/>
          <w:numId w:val="1"/>
        </w:numPr>
        <w:tabs>
          <w:tab w:pos="1328" w:val="left" w:leader="none"/>
          <w:tab w:pos="1342" w:val="left" w:leader="none"/>
        </w:tabs>
        <w:spacing w:line="256" w:lineRule="auto" w:before="185" w:after="0"/>
        <w:ind w:left="1342" w:right="1423" w:hanging="495"/>
        <w:jc w:val="both"/>
        <w:rPr>
          <w:sz w:val="24"/>
        </w:rPr>
      </w:pPr>
      <w:r>
        <w:rPr>
          <w:sz w:val="24"/>
        </w:rPr>
        <w:t>Las personas mayores de 12 años de edad que sean señalados como probables</w:t>
      </w:r>
      <w:r>
        <w:rPr>
          <w:spacing w:val="-2"/>
          <w:sz w:val="24"/>
        </w:rPr>
        <w:t> </w:t>
      </w:r>
      <w:r>
        <w:rPr>
          <w:sz w:val="24"/>
        </w:rPr>
        <w:t>responsables</w:t>
      </w:r>
      <w:r>
        <w:rPr>
          <w:spacing w:val="-2"/>
          <w:sz w:val="24"/>
        </w:rPr>
        <w:t> </w:t>
      </w:r>
      <w:r>
        <w:rPr>
          <w:sz w:val="24"/>
        </w:rPr>
        <w:t>de</w:t>
      </w:r>
      <w:r>
        <w:rPr>
          <w:spacing w:val="-2"/>
          <w:sz w:val="24"/>
        </w:rPr>
        <w:t> </w:t>
      </w:r>
      <w:r>
        <w:rPr>
          <w:sz w:val="24"/>
        </w:rPr>
        <w:t>la</w:t>
      </w:r>
      <w:r>
        <w:rPr>
          <w:spacing w:val="-4"/>
          <w:sz w:val="24"/>
        </w:rPr>
        <w:t> </w:t>
      </w:r>
      <w:r>
        <w:rPr>
          <w:sz w:val="24"/>
        </w:rPr>
        <w:t>comisión</w:t>
      </w:r>
      <w:r>
        <w:rPr>
          <w:spacing w:val="-4"/>
          <w:sz w:val="24"/>
        </w:rPr>
        <w:t> </w:t>
      </w:r>
      <w:r>
        <w:rPr>
          <w:sz w:val="24"/>
        </w:rPr>
        <w:t>de</w:t>
      </w:r>
      <w:r>
        <w:rPr>
          <w:spacing w:val="-4"/>
          <w:sz w:val="24"/>
        </w:rPr>
        <w:t> </w:t>
      </w:r>
      <w:r>
        <w:rPr>
          <w:sz w:val="24"/>
        </w:rPr>
        <w:t>una</w:t>
      </w:r>
      <w:r>
        <w:rPr>
          <w:spacing w:val="-2"/>
          <w:sz w:val="24"/>
        </w:rPr>
        <w:t> </w:t>
      </w:r>
      <w:r>
        <w:rPr>
          <w:sz w:val="24"/>
        </w:rPr>
        <w:t>infracción</w:t>
      </w:r>
      <w:r>
        <w:rPr>
          <w:spacing w:val="-2"/>
          <w:sz w:val="24"/>
        </w:rPr>
        <w:t> </w:t>
      </w:r>
      <w:r>
        <w:rPr>
          <w:sz w:val="24"/>
        </w:rPr>
        <w:t>o</w:t>
      </w:r>
      <w:r>
        <w:rPr>
          <w:spacing w:val="-3"/>
          <w:sz w:val="24"/>
        </w:rPr>
        <w:t> </w:t>
      </w:r>
      <w:r>
        <w:rPr>
          <w:sz w:val="24"/>
        </w:rPr>
        <w:t>falta</w:t>
      </w:r>
      <w:r>
        <w:rPr>
          <w:spacing w:val="-2"/>
          <w:sz w:val="24"/>
        </w:rPr>
        <w:t> </w:t>
      </w:r>
      <w:r>
        <w:rPr>
          <w:sz w:val="24"/>
        </w:rPr>
        <w:t>administrativa.</w:t>
      </w:r>
    </w:p>
    <w:p>
      <w:pPr>
        <w:pStyle w:val="BodyText"/>
        <w:spacing w:line="256" w:lineRule="auto" w:before="165"/>
        <w:ind w:left="1330" w:right="1419"/>
      </w:pPr>
      <w:r>
        <w:rPr/>
        <w:t>Las personas mayores de 12 años y menores de 18 se sujetarán a lo previsto en la Ley General de los Derechos de Niñas, Niños y Adolescentes, el presente Reglamento y demás disposiciones.</w:t>
      </w:r>
    </w:p>
    <w:p>
      <w:pPr>
        <w:pStyle w:val="ListParagraph"/>
        <w:numPr>
          <w:ilvl w:val="0"/>
          <w:numId w:val="1"/>
        </w:numPr>
        <w:tabs>
          <w:tab w:pos="1327" w:val="left" w:leader="none"/>
          <w:tab w:pos="1342" w:val="left" w:leader="none"/>
        </w:tabs>
        <w:spacing w:line="259" w:lineRule="auto" w:before="168" w:after="0"/>
        <w:ind w:left="1342" w:right="1421" w:hanging="560"/>
        <w:jc w:val="both"/>
        <w:rPr>
          <w:sz w:val="24"/>
        </w:rPr>
      </w:pPr>
      <w:r>
        <w:rPr>
          <w:sz w:val="24"/>
        </w:rPr>
        <w:t>Las personas jurídicas con independencia de su domicilio social o fiscal, cuando su personal realice actos constitutivos de falta administrativa dentro</w:t>
      </w:r>
      <w:r>
        <w:rPr>
          <w:spacing w:val="40"/>
          <w:sz w:val="24"/>
        </w:rPr>
        <w:t> </w:t>
      </w:r>
      <w:r>
        <w:rPr>
          <w:sz w:val="24"/>
        </w:rPr>
        <w:t>del </w:t>
      </w:r>
      <w:r>
        <w:rPr>
          <w:color w:val="FF0000"/>
          <w:sz w:val="24"/>
        </w:rPr>
        <w:t>territorio m</w:t>
      </w:r>
      <w:r>
        <w:rPr>
          <w:sz w:val="24"/>
        </w:rPr>
        <w:t>unicip</w:t>
      </w:r>
      <w:r>
        <w:rPr>
          <w:color w:val="FF0000"/>
          <w:sz w:val="24"/>
        </w:rPr>
        <w:t>al</w:t>
      </w:r>
      <w:r>
        <w:rPr>
          <w:sz w:val="24"/>
        </w:rPr>
        <w:t>.</w:t>
      </w:r>
    </w:p>
    <w:p>
      <w:pPr>
        <w:pStyle w:val="BodyText"/>
        <w:spacing w:line="259" w:lineRule="auto" w:before="160"/>
        <w:ind w:left="1330" w:right="1421"/>
      </w:pPr>
      <w:r>
        <w:rPr/>
        <w:t>Cuando</w:t>
      </w:r>
      <w:r>
        <w:rPr>
          <w:spacing w:val="-1"/>
        </w:rPr>
        <w:t> </w:t>
      </w:r>
      <w:r>
        <w:rPr/>
        <w:t>se</w:t>
      </w:r>
      <w:r>
        <w:rPr>
          <w:spacing w:val="-1"/>
        </w:rPr>
        <w:t> </w:t>
      </w:r>
      <w:r>
        <w:rPr/>
        <w:t>trate</w:t>
      </w:r>
      <w:r>
        <w:rPr>
          <w:spacing w:val="-1"/>
        </w:rPr>
        <w:t> </w:t>
      </w:r>
      <w:r>
        <w:rPr/>
        <w:t>de</w:t>
      </w:r>
      <w:r>
        <w:rPr>
          <w:spacing w:val="-1"/>
        </w:rPr>
        <w:t> </w:t>
      </w:r>
      <w:r>
        <w:rPr/>
        <w:t>personas</w:t>
      </w:r>
      <w:r>
        <w:rPr>
          <w:spacing w:val="-2"/>
        </w:rPr>
        <w:t> </w:t>
      </w:r>
      <w:r>
        <w:rPr/>
        <w:t>jurídicas</w:t>
      </w:r>
      <w:r>
        <w:rPr>
          <w:spacing w:val="-1"/>
        </w:rPr>
        <w:t> </w:t>
      </w:r>
      <w:r>
        <w:rPr/>
        <w:t>será</w:t>
      </w:r>
      <w:r>
        <w:rPr>
          <w:spacing w:val="-2"/>
        </w:rPr>
        <w:t> </w:t>
      </w:r>
      <w:r>
        <w:rPr/>
        <w:t>el</w:t>
      </w:r>
      <w:r>
        <w:rPr>
          <w:spacing w:val="-2"/>
        </w:rPr>
        <w:t> </w:t>
      </w:r>
      <w:r>
        <w:rPr/>
        <w:t>representante</w:t>
      </w:r>
      <w:r>
        <w:rPr>
          <w:spacing w:val="-1"/>
        </w:rPr>
        <w:t> </w:t>
      </w:r>
      <w:r>
        <w:rPr/>
        <w:t>legal</w:t>
      </w:r>
      <w:r>
        <w:rPr>
          <w:spacing w:val="-2"/>
        </w:rPr>
        <w:t> </w:t>
      </w:r>
      <w:r>
        <w:rPr/>
        <w:t>o</w:t>
      </w:r>
      <w:r>
        <w:rPr>
          <w:spacing w:val="-1"/>
        </w:rPr>
        <w:t> </w:t>
      </w:r>
      <w:r>
        <w:rPr/>
        <w:t>apoderado jurídico</w:t>
      </w:r>
      <w:r>
        <w:rPr/>
        <w:t> quien</w:t>
      </w:r>
      <w:r>
        <w:rPr/>
        <w:t> deberá</w:t>
      </w:r>
      <w:r>
        <w:rPr/>
        <w:t> ser</w:t>
      </w:r>
      <w:r>
        <w:rPr/>
        <w:t> citado</w:t>
      </w:r>
      <w:r>
        <w:rPr/>
        <w:t> y</w:t>
      </w:r>
      <w:r>
        <w:rPr/>
        <w:t> comparecer</w:t>
      </w:r>
      <w:r>
        <w:rPr/>
        <w:t> en</w:t>
      </w:r>
      <w:r>
        <w:rPr/>
        <w:t> los</w:t>
      </w:r>
      <w:r>
        <w:rPr/>
        <w:t> términos</w:t>
      </w:r>
      <w:r>
        <w:rPr/>
        <w:t> del</w:t>
      </w:r>
      <w:r>
        <w:rPr/>
        <w:t> presente Reglamento, en desacato serán subsidiariamente responsables los socios o </w:t>
      </w:r>
      <w:r>
        <w:rPr>
          <w:spacing w:val="-2"/>
        </w:rPr>
        <w:t>accionistas.</w:t>
      </w:r>
    </w:p>
    <w:p>
      <w:pPr>
        <w:pStyle w:val="BodyText"/>
        <w:spacing w:line="256" w:lineRule="auto" w:before="159"/>
        <w:ind w:left="622" w:right="1422"/>
      </w:pPr>
      <w:r>
        <w:rPr>
          <w:rFonts w:ascii="Arial" w:hAnsi="Arial"/>
          <w:b/>
        </w:rPr>
        <w:t>Artículo 4.- </w:t>
      </w:r>
      <w:r>
        <w:rPr/>
        <w:t>Toda persona que resida en el Municipio o transite por él, podrá denunciar ante las autoridades municipales las conductas que atenten contra el Reglamento y deberá colaborar con ellas para su cumplimiento.</w:t>
      </w:r>
    </w:p>
    <w:p>
      <w:pPr>
        <w:pStyle w:val="BodyText"/>
        <w:spacing w:line="256" w:lineRule="auto" w:before="167"/>
        <w:ind w:left="622" w:right="1415"/>
      </w:pPr>
      <w:r>
        <w:rPr>
          <w:rFonts w:ascii="Arial" w:hAnsi="Arial"/>
          <w:b/>
        </w:rPr>
        <w:t>Artículo 5.- </w:t>
      </w:r>
      <w:r>
        <w:rPr/>
        <w:t>El Juez Cívico, determinará la remisión de los probables infractores al Ministerio Público, cuando los hechos de que tenga conocimiento puedan ser constitutivos de delito.</w:t>
      </w:r>
    </w:p>
    <w:p>
      <w:pPr>
        <w:spacing w:before="164"/>
        <w:ind w:left="622" w:right="0" w:firstLine="0"/>
        <w:jc w:val="both"/>
        <w:rPr>
          <w:sz w:val="24"/>
        </w:rPr>
      </w:pPr>
      <w:r>
        <w:rPr>
          <w:rFonts w:ascii="Arial" w:hAnsi="Arial"/>
          <w:b/>
          <w:sz w:val="24"/>
        </w:rPr>
        <w:t>Artículo</w:t>
      </w:r>
      <w:r>
        <w:rPr>
          <w:rFonts w:ascii="Arial" w:hAnsi="Arial"/>
          <w:b/>
          <w:spacing w:val="-6"/>
          <w:sz w:val="24"/>
        </w:rPr>
        <w:t> </w:t>
      </w:r>
      <w:r>
        <w:rPr>
          <w:rFonts w:ascii="Arial" w:hAnsi="Arial"/>
          <w:b/>
          <w:sz w:val="24"/>
        </w:rPr>
        <w:t>6.-</w:t>
      </w:r>
      <w:r>
        <w:rPr>
          <w:rFonts w:ascii="Arial" w:hAnsi="Arial"/>
          <w:b/>
          <w:spacing w:val="-7"/>
          <w:sz w:val="24"/>
        </w:rPr>
        <w:t> </w:t>
      </w:r>
      <w:r>
        <w:rPr>
          <w:sz w:val="24"/>
        </w:rPr>
        <w:t>Para</w:t>
      </w:r>
      <w:r>
        <w:rPr>
          <w:spacing w:val="-7"/>
          <w:sz w:val="24"/>
        </w:rPr>
        <w:t> </w:t>
      </w:r>
      <w:r>
        <w:rPr>
          <w:sz w:val="24"/>
        </w:rPr>
        <w:t>efectos</w:t>
      </w:r>
      <w:r>
        <w:rPr>
          <w:spacing w:val="-6"/>
          <w:sz w:val="24"/>
        </w:rPr>
        <w:t> </w:t>
      </w:r>
      <w:r>
        <w:rPr>
          <w:sz w:val="24"/>
        </w:rPr>
        <w:t>de</w:t>
      </w:r>
      <w:r>
        <w:rPr>
          <w:spacing w:val="-8"/>
          <w:sz w:val="24"/>
        </w:rPr>
        <w:t> </w:t>
      </w:r>
      <w:r>
        <w:rPr>
          <w:sz w:val="24"/>
        </w:rPr>
        <w:t>este</w:t>
      </w:r>
      <w:r>
        <w:rPr>
          <w:spacing w:val="-6"/>
          <w:sz w:val="24"/>
        </w:rPr>
        <w:t> </w:t>
      </w:r>
      <w:r>
        <w:rPr>
          <w:sz w:val="24"/>
        </w:rPr>
        <w:t>Reglamento,</w:t>
      </w:r>
      <w:r>
        <w:rPr>
          <w:spacing w:val="-6"/>
          <w:sz w:val="24"/>
        </w:rPr>
        <w:t> </w:t>
      </w:r>
      <w:r>
        <w:rPr>
          <w:sz w:val="24"/>
        </w:rPr>
        <w:t>se</w:t>
      </w:r>
      <w:r>
        <w:rPr>
          <w:spacing w:val="-7"/>
          <w:sz w:val="24"/>
        </w:rPr>
        <w:t> </w:t>
      </w:r>
      <w:r>
        <w:rPr>
          <w:sz w:val="24"/>
        </w:rPr>
        <w:t>entenderán</w:t>
      </w:r>
      <w:r>
        <w:rPr>
          <w:spacing w:val="-8"/>
          <w:sz w:val="24"/>
        </w:rPr>
        <w:t> </w:t>
      </w:r>
      <w:r>
        <w:rPr>
          <w:spacing w:val="-4"/>
          <w:sz w:val="24"/>
        </w:rPr>
        <w:t>por:</w:t>
      </w:r>
    </w:p>
    <w:p>
      <w:pPr>
        <w:pStyle w:val="ListParagraph"/>
        <w:numPr>
          <w:ilvl w:val="0"/>
          <w:numId w:val="1"/>
        </w:numPr>
        <w:tabs>
          <w:tab w:pos="1327" w:val="left" w:leader="none"/>
          <w:tab w:pos="1342" w:val="left" w:leader="none"/>
        </w:tabs>
        <w:spacing w:line="259" w:lineRule="auto" w:before="185" w:after="0"/>
        <w:ind w:left="1342" w:right="1415" w:hanging="627"/>
        <w:jc w:val="both"/>
        <w:rPr>
          <w:sz w:val="24"/>
        </w:rPr>
      </w:pPr>
      <w:r>
        <w:rPr>
          <w:rFonts w:ascii="Arial" w:hAnsi="Arial"/>
          <w:b/>
          <w:sz w:val="24"/>
        </w:rPr>
        <w:t>Acoso: </w:t>
      </w:r>
      <w:r>
        <w:rPr>
          <w:sz w:val="24"/>
        </w:rPr>
        <w:t>Todo acto, comentario reiterado o conducta con connotación sexual, sexista u homofóbica no consentida por quien la recibe y que perjudique su cumplimiento o desempeño laboral, educativo, político o sindical, o su bienestar personal;</w:t>
      </w:r>
    </w:p>
    <w:p>
      <w:pPr>
        <w:pStyle w:val="ListParagraph"/>
        <w:numPr>
          <w:ilvl w:val="0"/>
          <w:numId w:val="1"/>
        </w:numPr>
        <w:tabs>
          <w:tab w:pos="1327" w:val="left" w:leader="none"/>
        </w:tabs>
        <w:spacing w:line="240" w:lineRule="auto" w:before="0" w:after="0"/>
        <w:ind w:left="1327" w:right="0" w:hanging="638"/>
        <w:jc w:val="both"/>
        <w:rPr>
          <w:sz w:val="24"/>
        </w:rPr>
      </w:pPr>
      <w:r>
        <w:rPr>
          <w:rFonts w:ascii="Arial" w:hAnsi="Arial"/>
          <w:b/>
          <w:sz w:val="24"/>
        </w:rPr>
        <w:t>Adolescente:</w:t>
      </w:r>
      <w:r>
        <w:rPr>
          <w:rFonts w:ascii="Arial" w:hAnsi="Arial"/>
          <w:b/>
          <w:spacing w:val="-1"/>
          <w:sz w:val="24"/>
        </w:rPr>
        <w:t> </w:t>
      </w:r>
      <w:r>
        <w:rPr>
          <w:sz w:val="24"/>
        </w:rPr>
        <w:t>Persona</w:t>
      </w:r>
      <w:r>
        <w:rPr>
          <w:spacing w:val="-2"/>
          <w:sz w:val="24"/>
        </w:rPr>
        <w:t> </w:t>
      </w:r>
      <w:r>
        <w:rPr>
          <w:sz w:val="24"/>
        </w:rPr>
        <w:t>mayor</w:t>
      </w:r>
      <w:r>
        <w:rPr>
          <w:spacing w:val="-3"/>
          <w:sz w:val="24"/>
        </w:rPr>
        <w:t> </w:t>
      </w:r>
      <w:r>
        <w:rPr>
          <w:sz w:val="24"/>
        </w:rPr>
        <w:t>de</w:t>
      </w:r>
      <w:r>
        <w:rPr>
          <w:spacing w:val="-2"/>
          <w:sz w:val="24"/>
        </w:rPr>
        <w:t> </w:t>
      </w:r>
      <w:r>
        <w:rPr>
          <w:sz w:val="24"/>
        </w:rPr>
        <w:t>doce</w:t>
      </w:r>
      <w:r>
        <w:rPr>
          <w:spacing w:val="-5"/>
          <w:sz w:val="24"/>
        </w:rPr>
        <w:t> </w:t>
      </w:r>
      <w:r>
        <w:rPr>
          <w:sz w:val="24"/>
        </w:rPr>
        <w:t>años</w:t>
      </w:r>
      <w:r>
        <w:rPr>
          <w:spacing w:val="-7"/>
          <w:sz w:val="24"/>
        </w:rPr>
        <w:t> </w:t>
      </w:r>
      <w:r>
        <w:rPr>
          <w:sz w:val="24"/>
        </w:rPr>
        <w:t>y</w:t>
      </w:r>
      <w:r>
        <w:rPr>
          <w:spacing w:val="-5"/>
          <w:sz w:val="24"/>
        </w:rPr>
        <w:t> </w:t>
      </w:r>
      <w:r>
        <w:rPr>
          <w:sz w:val="24"/>
        </w:rPr>
        <w:t>menor</w:t>
      </w:r>
      <w:r>
        <w:rPr>
          <w:spacing w:val="-3"/>
          <w:sz w:val="24"/>
        </w:rPr>
        <w:t> </w:t>
      </w:r>
      <w:r>
        <w:rPr>
          <w:sz w:val="24"/>
        </w:rPr>
        <w:t>de</w:t>
      </w:r>
      <w:r>
        <w:rPr>
          <w:spacing w:val="-2"/>
          <w:sz w:val="24"/>
        </w:rPr>
        <w:t> dieciocho;</w:t>
      </w:r>
    </w:p>
    <w:p>
      <w:pPr>
        <w:pStyle w:val="ListParagraph"/>
        <w:numPr>
          <w:ilvl w:val="0"/>
          <w:numId w:val="1"/>
        </w:numPr>
        <w:tabs>
          <w:tab w:pos="1328" w:val="left" w:leader="none"/>
          <w:tab w:pos="1342" w:val="left" w:leader="none"/>
        </w:tabs>
        <w:spacing w:line="259" w:lineRule="auto" w:before="22" w:after="0"/>
        <w:ind w:left="1342" w:right="1420" w:hanging="586"/>
        <w:jc w:val="both"/>
        <w:rPr>
          <w:sz w:val="24"/>
        </w:rPr>
      </w:pPr>
      <w:r>
        <w:rPr>
          <w:rFonts w:ascii="Arial" w:hAnsi="Arial"/>
          <w:b/>
          <w:sz w:val="24"/>
        </w:rPr>
        <w:t>Asesor Cívico</w:t>
      </w:r>
      <w:r>
        <w:rPr>
          <w:sz w:val="24"/>
        </w:rPr>
        <w:t>: Abogado que aconseja o guía al probable infractor sobre el procedimiento de Justicia Cívica, sus alcances y sus efectos;</w:t>
      </w:r>
    </w:p>
    <w:p>
      <w:pPr>
        <w:pStyle w:val="ListParagraph"/>
        <w:numPr>
          <w:ilvl w:val="0"/>
          <w:numId w:val="1"/>
        </w:numPr>
        <w:tabs>
          <w:tab w:pos="1328" w:val="left" w:leader="none"/>
          <w:tab w:pos="1342" w:val="left" w:leader="none"/>
        </w:tabs>
        <w:spacing w:line="259" w:lineRule="auto" w:before="0" w:after="0"/>
        <w:ind w:left="1342" w:right="1413" w:hanging="653"/>
        <w:jc w:val="both"/>
        <w:rPr>
          <w:sz w:val="24"/>
        </w:rPr>
      </w:pPr>
      <w:r>
        <w:rPr>
          <w:rFonts w:ascii="Arial" w:hAnsi="Arial"/>
          <w:b/>
          <w:sz w:val="24"/>
        </w:rPr>
        <w:t>Apoyo colaborativo o Redes de Apoyo: </w:t>
      </w:r>
      <w:r>
        <w:rPr>
          <w:sz w:val="24"/>
        </w:rPr>
        <w:t>Las actividades que realizan dependencias o entidades del Gobierno del Estado, así como las Organizaciones de la Sociedad Civil, para la atención multidisciplinaria de las medidas que determine el Juez Cívico;</w:t>
      </w:r>
    </w:p>
    <w:p>
      <w:pPr>
        <w:pStyle w:val="ListParagraph"/>
        <w:numPr>
          <w:ilvl w:val="0"/>
          <w:numId w:val="1"/>
        </w:numPr>
        <w:tabs>
          <w:tab w:pos="1328" w:val="left" w:leader="none"/>
          <w:tab w:pos="1342" w:val="left" w:leader="none"/>
        </w:tabs>
        <w:spacing w:line="259" w:lineRule="auto" w:before="0" w:after="0"/>
        <w:ind w:left="1342" w:right="1419" w:hanging="720"/>
        <w:jc w:val="both"/>
        <w:rPr>
          <w:sz w:val="24"/>
        </w:rPr>
      </w:pPr>
      <w:r>
        <w:rPr>
          <w:rFonts w:ascii="Arial" w:hAnsi="Arial"/>
          <w:b/>
          <w:sz w:val="24"/>
        </w:rPr>
        <w:t>Apoyo interinstitucional: </w:t>
      </w:r>
      <w:r>
        <w:rPr>
          <w:sz w:val="24"/>
        </w:rPr>
        <w:t>Las Actividades que realizan las dependencias o entidades del Municipio a solicitud del Juez Cívico;</w:t>
      </w:r>
    </w:p>
    <w:p>
      <w:pPr>
        <w:pStyle w:val="ListParagraph"/>
        <w:numPr>
          <w:ilvl w:val="0"/>
          <w:numId w:val="1"/>
        </w:numPr>
        <w:tabs>
          <w:tab w:pos="1327" w:val="left" w:leader="none"/>
          <w:tab w:pos="1342" w:val="left" w:leader="none"/>
        </w:tabs>
        <w:spacing w:line="259" w:lineRule="auto" w:before="0" w:after="0"/>
        <w:ind w:left="1342" w:right="1420" w:hanging="788"/>
        <w:jc w:val="both"/>
        <w:rPr>
          <w:sz w:val="24"/>
        </w:rPr>
      </w:pPr>
      <w:r>
        <w:rPr>
          <w:rFonts w:ascii="Arial" w:hAnsi="Arial"/>
          <w:b/>
          <w:sz w:val="24"/>
        </w:rPr>
        <w:t>Amonestación: </w:t>
      </w:r>
      <w:r>
        <w:rPr>
          <w:sz w:val="24"/>
        </w:rPr>
        <w:t>La Sanción administrativa que consiste en llamar la atención</w:t>
      </w:r>
      <w:r>
        <w:rPr>
          <w:spacing w:val="40"/>
          <w:sz w:val="24"/>
        </w:rPr>
        <w:t> </w:t>
      </w:r>
      <w:r>
        <w:rPr>
          <w:sz w:val="24"/>
        </w:rPr>
        <w:t>a la persona sobre lo nocivo de la comisión de una falta administrativa, hecha por parte del Juez o Jueza Cívica;</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1"/>
        </w:numPr>
        <w:tabs>
          <w:tab w:pos="1328" w:val="left" w:leader="none"/>
          <w:tab w:pos="1342" w:val="left" w:leader="none"/>
        </w:tabs>
        <w:spacing w:line="259" w:lineRule="auto" w:before="0" w:after="0"/>
        <w:ind w:left="1342" w:right="1413" w:hanging="653"/>
        <w:jc w:val="both"/>
        <w:rPr>
          <w:sz w:val="24"/>
        </w:rPr>
      </w:pPr>
      <w:r>
        <w:rPr>
          <w:rFonts w:ascii="Arial" w:hAnsi="Arial"/>
          <w:b/>
          <w:sz w:val="24"/>
        </w:rPr>
        <w:t>Arresto: </w:t>
      </w:r>
      <w:r>
        <w:rPr>
          <w:sz w:val="24"/>
        </w:rPr>
        <w:t>La sanción administrativa consistente en la privación de la</w:t>
      </w:r>
      <w:r>
        <w:rPr>
          <w:spacing w:val="-3"/>
          <w:sz w:val="24"/>
        </w:rPr>
        <w:t> </w:t>
      </w:r>
      <w:r>
        <w:rPr>
          <w:sz w:val="24"/>
        </w:rPr>
        <w:t>libertad de la persona responsable por la comisión de una falta administrativa por un periodo de hasta 36 horas;</w:t>
      </w:r>
    </w:p>
    <w:p>
      <w:pPr>
        <w:pStyle w:val="ListParagraph"/>
        <w:numPr>
          <w:ilvl w:val="0"/>
          <w:numId w:val="1"/>
        </w:numPr>
        <w:tabs>
          <w:tab w:pos="1329" w:val="left" w:leader="none"/>
          <w:tab w:pos="1342" w:val="left" w:leader="none"/>
        </w:tabs>
        <w:spacing w:line="259" w:lineRule="auto" w:before="0" w:after="0"/>
        <w:ind w:left="1342" w:right="1412" w:hanging="586"/>
        <w:jc w:val="both"/>
        <w:rPr>
          <w:sz w:val="24"/>
        </w:rPr>
      </w:pPr>
      <w:r>
        <w:rPr>
          <w:rFonts w:ascii="Arial" w:hAnsi="Arial"/>
          <w:b/>
          <w:sz w:val="24"/>
        </w:rPr>
        <w:t>Audiencia Pública: </w:t>
      </w:r>
      <w:r>
        <w:rPr>
          <w:sz w:val="24"/>
        </w:rPr>
        <w:t>Etapa del proceso de Justicia Cívica en que el Juez</w:t>
      </w:r>
      <w:r>
        <w:rPr>
          <w:spacing w:val="40"/>
          <w:sz w:val="24"/>
        </w:rPr>
        <w:t> </w:t>
      </w:r>
      <w:r>
        <w:rPr>
          <w:sz w:val="24"/>
        </w:rPr>
        <w:t>Cívico determina o no, la existencia de una falta administrativa y, en su caso, resuelve el tipo de sanción que se le aplicará;</w:t>
      </w:r>
    </w:p>
    <w:p>
      <w:pPr>
        <w:pStyle w:val="ListParagraph"/>
        <w:numPr>
          <w:ilvl w:val="0"/>
          <w:numId w:val="1"/>
        </w:numPr>
        <w:tabs>
          <w:tab w:pos="1328" w:val="left" w:leader="none"/>
          <w:tab w:pos="1342" w:val="left" w:leader="none"/>
        </w:tabs>
        <w:spacing w:line="259" w:lineRule="auto" w:before="0" w:after="0"/>
        <w:ind w:left="1342" w:right="1417" w:hanging="653"/>
        <w:jc w:val="both"/>
        <w:rPr>
          <w:sz w:val="24"/>
        </w:rPr>
      </w:pPr>
      <w:r>
        <w:rPr>
          <w:rFonts w:ascii="Arial" w:hAnsi="Arial"/>
          <w:b/>
          <w:sz w:val="24"/>
        </w:rPr>
        <w:t>Centro de Mediación Municipal: </w:t>
      </w:r>
      <w:r>
        <w:rPr>
          <w:sz w:val="24"/>
        </w:rPr>
        <w:t>La Dependencia administrativa que forma parte del Sistema de Municipal de Justicia Cívica, encargada de brindar servicios de mecanismos alternativos para la solución de conflictos;</w:t>
      </w:r>
    </w:p>
    <w:p>
      <w:pPr>
        <w:pStyle w:val="ListParagraph"/>
        <w:numPr>
          <w:ilvl w:val="0"/>
          <w:numId w:val="1"/>
        </w:numPr>
        <w:tabs>
          <w:tab w:pos="1328" w:val="left" w:leader="none"/>
        </w:tabs>
        <w:spacing w:line="275" w:lineRule="exact" w:before="0" w:after="0"/>
        <w:ind w:left="1328" w:right="0" w:hanging="706"/>
        <w:jc w:val="both"/>
        <w:rPr>
          <w:sz w:val="24"/>
        </w:rPr>
      </w:pPr>
      <w:r>
        <w:rPr>
          <w:rFonts w:ascii="Arial" w:hAnsi="Arial"/>
          <w:b/>
          <w:sz w:val="24"/>
        </w:rPr>
        <w:t>Conducta:</w:t>
      </w:r>
      <w:r>
        <w:rPr>
          <w:rFonts w:ascii="Arial" w:hAnsi="Arial"/>
          <w:b/>
          <w:spacing w:val="-3"/>
          <w:sz w:val="24"/>
        </w:rPr>
        <w:t> </w:t>
      </w:r>
      <w:r>
        <w:rPr>
          <w:sz w:val="24"/>
        </w:rPr>
        <w:t>La</w:t>
      </w:r>
      <w:r>
        <w:rPr>
          <w:spacing w:val="-17"/>
          <w:sz w:val="24"/>
        </w:rPr>
        <w:t> </w:t>
      </w:r>
      <w:r>
        <w:rPr>
          <w:sz w:val="24"/>
        </w:rPr>
        <w:t>Acción</w:t>
      </w:r>
      <w:r>
        <w:rPr>
          <w:spacing w:val="-5"/>
          <w:sz w:val="24"/>
        </w:rPr>
        <w:t> </w:t>
      </w:r>
      <w:r>
        <w:rPr>
          <w:sz w:val="24"/>
        </w:rPr>
        <w:t>u</w:t>
      </w:r>
      <w:r>
        <w:rPr>
          <w:spacing w:val="-4"/>
          <w:sz w:val="24"/>
        </w:rPr>
        <w:t> </w:t>
      </w:r>
      <w:r>
        <w:rPr>
          <w:sz w:val="24"/>
        </w:rPr>
        <w:t>omisión</w:t>
      </w:r>
      <w:r>
        <w:rPr>
          <w:spacing w:val="-4"/>
          <w:sz w:val="24"/>
        </w:rPr>
        <w:t> </w:t>
      </w:r>
      <w:r>
        <w:rPr>
          <w:sz w:val="24"/>
        </w:rPr>
        <w:t>realizada</w:t>
      </w:r>
      <w:r>
        <w:rPr>
          <w:spacing w:val="-4"/>
          <w:sz w:val="24"/>
        </w:rPr>
        <w:t> </w:t>
      </w:r>
      <w:r>
        <w:rPr>
          <w:sz w:val="24"/>
        </w:rPr>
        <w:t>por</w:t>
      </w:r>
      <w:r>
        <w:rPr>
          <w:spacing w:val="-4"/>
          <w:sz w:val="24"/>
        </w:rPr>
        <w:t> </w:t>
      </w:r>
      <w:r>
        <w:rPr>
          <w:sz w:val="24"/>
        </w:rPr>
        <w:t>una</w:t>
      </w:r>
      <w:r>
        <w:rPr>
          <w:spacing w:val="-6"/>
          <w:sz w:val="24"/>
        </w:rPr>
        <w:t> </w:t>
      </w:r>
      <w:r>
        <w:rPr>
          <w:spacing w:val="-2"/>
          <w:sz w:val="24"/>
        </w:rPr>
        <w:t>persona;</w:t>
      </w:r>
    </w:p>
    <w:p>
      <w:pPr>
        <w:pStyle w:val="ListParagraph"/>
        <w:numPr>
          <w:ilvl w:val="0"/>
          <w:numId w:val="1"/>
        </w:numPr>
        <w:tabs>
          <w:tab w:pos="1327" w:val="left" w:leader="none"/>
          <w:tab w:pos="1342" w:val="left" w:leader="none"/>
        </w:tabs>
        <w:spacing w:line="259" w:lineRule="auto" w:before="22" w:after="0"/>
        <w:ind w:left="1342" w:right="1418" w:hanging="788"/>
        <w:jc w:val="both"/>
        <w:rPr>
          <w:sz w:val="24"/>
        </w:rPr>
      </w:pPr>
      <w:r>
        <w:rPr>
          <w:rFonts w:ascii="Arial" w:hAnsi="Arial"/>
          <w:b/>
          <w:sz w:val="24"/>
        </w:rPr>
        <w:t>Conflicto Comunitario: </w:t>
      </w:r>
      <w:r>
        <w:rPr>
          <w:sz w:val="24"/>
        </w:rPr>
        <w:t>Conflicto entre dos o más integrantes de una comunidad que afecta la convivencia pública en su entorno y en el de las demás personas;</w:t>
      </w:r>
    </w:p>
    <w:p>
      <w:pPr>
        <w:pStyle w:val="ListParagraph"/>
        <w:numPr>
          <w:ilvl w:val="0"/>
          <w:numId w:val="1"/>
        </w:numPr>
        <w:tabs>
          <w:tab w:pos="1328" w:val="left" w:leader="none"/>
          <w:tab w:pos="1342" w:val="left" w:leader="none"/>
        </w:tabs>
        <w:spacing w:line="259" w:lineRule="auto" w:before="0" w:after="0"/>
        <w:ind w:left="1342" w:right="1416" w:hanging="814"/>
        <w:jc w:val="both"/>
        <w:rPr>
          <w:sz w:val="24"/>
        </w:rPr>
      </w:pPr>
      <w:r>
        <w:rPr>
          <w:rFonts w:ascii="Arial" w:hAnsi="Arial"/>
          <w:b/>
          <w:sz w:val="24"/>
        </w:rPr>
        <w:t>Cultura Cívica: </w:t>
      </w:r>
      <w:r>
        <w:rPr>
          <w:sz w:val="24"/>
        </w:rPr>
        <w:t>Las reglas de comportamiento social que permiten una convivencia armónica entre los ciudadanos, en un marco de respeto a la dignidad y tranquilidad de las personas, a la preservación de la seguridad ciudadana y la protección del entorno urbano;</w:t>
      </w:r>
    </w:p>
    <w:p>
      <w:pPr>
        <w:pStyle w:val="ListParagraph"/>
        <w:numPr>
          <w:ilvl w:val="0"/>
          <w:numId w:val="1"/>
        </w:numPr>
        <w:tabs>
          <w:tab w:pos="1328" w:val="left" w:leader="none"/>
          <w:tab w:pos="1342" w:val="left" w:leader="none"/>
        </w:tabs>
        <w:spacing w:line="259" w:lineRule="auto" w:before="0" w:after="0"/>
        <w:ind w:left="1342" w:right="1417" w:hanging="747"/>
        <w:jc w:val="both"/>
        <w:rPr>
          <w:sz w:val="24"/>
        </w:rPr>
      </w:pPr>
      <w:r>
        <w:rPr>
          <w:rFonts w:ascii="Arial" w:hAnsi="Arial"/>
          <w:b/>
          <w:sz w:val="24"/>
        </w:rPr>
        <w:t>Dirección de Justicia Cívica: </w:t>
      </w:r>
      <w:r>
        <w:rPr>
          <w:sz w:val="24"/>
        </w:rPr>
        <w:t>Unidad administrativa adscrita a la Secretaría del</w:t>
      </w:r>
      <w:r>
        <w:rPr>
          <w:spacing w:val="-17"/>
          <w:sz w:val="24"/>
        </w:rPr>
        <w:t> </w:t>
      </w:r>
      <w:r>
        <w:rPr>
          <w:sz w:val="24"/>
        </w:rPr>
        <w:t>Ayuntamiento</w:t>
      </w:r>
      <w:r>
        <w:rPr>
          <w:spacing w:val="-5"/>
          <w:sz w:val="24"/>
        </w:rPr>
        <w:t> </w:t>
      </w:r>
      <w:r>
        <w:rPr>
          <w:sz w:val="24"/>
        </w:rPr>
        <w:t>encargada</w:t>
      </w:r>
      <w:r>
        <w:rPr>
          <w:spacing w:val="-6"/>
          <w:sz w:val="24"/>
        </w:rPr>
        <w:t> </w:t>
      </w:r>
      <w:r>
        <w:rPr>
          <w:sz w:val="24"/>
        </w:rPr>
        <w:t>de</w:t>
      </w:r>
      <w:r>
        <w:rPr>
          <w:spacing w:val="-6"/>
          <w:sz w:val="24"/>
        </w:rPr>
        <w:t> </w:t>
      </w:r>
      <w:r>
        <w:rPr>
          <w:sz w:val="24"/>
        </w:rPr>
        <w:t>la</w:t>
      </w:r>
      <w:r>
        <w:rPr>
          <w:spacing w:val="-6"/>
          <w:sz w:val="24"/>
        </w:rPr>
        <w:t> </w:t>
      </w:r>
      <w:r>
        <w:rPr>
          <w:sz w:val="24"/>
        </w:rPr>
        <w:t>coordinación</w:t>
      </w:r>
      <w:r>
        <w:rPr>
          <w:spacing w:val="-5"/>
          <w:sz w:val="24"/>
        </w:rPr>
        <w:t> </w:t>
      </w:r>
      <w:r>
        <w:rPr>
          <w:sz w:val="24"/>
        </w:rPr>
        <w:t>administrativa</w:t>
      </w:r>
      <w:r>
        <w:rPr>
          <w:spacing w:val="-6"/>
          <w:sz w:val="24"/>
        </w:rPr>
        <w:t> </w:t>
      </w:r>
      <w:r>
        <w:rPr>
          <w:sz w:val="24"/>
        </w:rPr>
        <w:t>de</w:t>
      </w:r>
      <w:r>
        <w:rPr>
          <w:spacing w:val="-6"/>
          <w:sz w:val="24"/>
        </w:rPr>
        <w:t> </w:t>
      </w:r>
      <w:r>
        <w:rPr>
          <w:sz w:val="24"/>
        </w:rPr>
        <w:t>los</w:t>
      </w:r>
      <w:r>
        <w:rPr>
          <w:spacing w:val="-6"/>
          <w:sz w:val="24"/>
        </w:rPr>
        <w:t> </w:t>
      </w:r>
      <w:r>
        <w:rPr>
          <w:sz w:val="24"/>
        </w:rPr>
        <w:t>Juzgados </w:t>
      </w:r>
      <w:r>
        <w:rPr>
          <w:spacing w:val="-2"/>
          <w:sz w:val="24"/>
        </w:rPr>
        <w:t>Cívicos;</w:t>
      </w:r>
    </w:p>
    <w:p>
      <w:pPr>
        <w:pStyle w:val="ListParagraph"/>
        <w:numPr>
          <w:ilvl w:val="0"/>
          <w:numId w:val="1"/>
        </w:numPr>
        <w:tabs>
          <w:tab w:pos="1328" w:val="left" w:leader="none"/>
          <w:tab w:pos="1342" w:val="left" w:leader="none"/>
        </w:tabs>
        <w:spacing w:line="259" w:lineRule="auto" w:before="0" w:after="0"/>
        <w:ind w:left="1342" w:right="1417" w:hanging="814"/>
        <w:jc w:val="both"/>
        <w:rPr>
          <w:sz w:val="24"/>
        </w:rPr>
      </w:pPr>
      <w:r>
        <w:rPr>
          <w:rFonts w:ascii="Arial" w:hAnsi="Arial"/>
          <w:b/>
          <w:sz w:val="24"/>
        </w:rPr>
        <w:t>Elemento policial: </w:t>
      </w:r>
      <w:r>
        <w:rPr>
          <w:sz w:val="24"/>
        </w:rPr>
        <w:t>Al elemento de adscrito a la Secretaría de Seguridad y Vialidad municipal;</w:t>
      </w:r>
    </w:p>
    <w:p>
      <w:pPr>
        <w:pStyle w:val="ListParagraph"/>
        <w:numPr>
          <w:ilvl w:val="0"/>
          <w:numId w:val="1"/>
        </w:numPr>
        <w:tabs>
          <w:tab w:pos="1327" w:val="left" w:leader="none"/>
          <w:tab w:pos="1342" w:val="left" w:leader="none"/>
        </w:tabs>
        <w:spacing w:line="259" w:lineRule="auto" w:before="0" w:after="0"/>
        <w:ind w:left="1342" w:right="1418" w:hanging="881"/>
        <w:jc w:val="both"/>
        <w:rPr>
          <w:sz w:val="24"/>
        </w:rPr>
      </w:pPr>
      <w:r>
        <w:rPr>
          <w:rFonts w:ascii="Arial" w:hAnsi="Arial"/>
          <w:b/>
          <w:sz w:val="24"/>
        </w:rPr>
        <w:t>Equipo</w:t>
      </w:r>
      <w:r>
        <w:rPr>
          <w:rFonts w:ascii="Arial" w:hAnsi="Arial"/>
          <w:b/>
          <w:spacing w:val="-4"/>
          <w:sz w:val="24"/>
        </w:rPr>
        <w:t> </w:t>
      </w:r>
      <w:r>
        <w:rPr>
          <w:rFonts w:ascii="Arial" w:hAnsi="Arial"/>
          <w:b/>
          <w:sz w:val="24"/>
        </w:rPr>
        <w:t>Técnico:</w:t>
      </w:r>
      <w:r>
        <w:rPr>
          <w:rFonts w:ascii="Arial" w:hAnsi="Arial"/>
          <w:b/>
          <w:spacing w:val="-1"/>
          <w:sz w:val="24"/>
        </w:rPr>
        <w:t> </w:t>
      </w:r>
      <w:r>
        <w:rPr>
          <w:sz w:val="24"/>
        </w:rPr>
        <w:t>El</w:t>
      </w:r>
      <w:r>
        <w:rPr>
          <w:spacing w:val="-4"/>
          <w:sz w:val="24"/>
        </w:rPr>
        <w:t> </w:t>
      </w:r>
      <w:r>
        <w:rPr>
          <w:sz w:val="24"/>
        </w:rPr>
        <w:t>equipo</w:t>
      </w:r>
      <w:r>
        <w:rPr>
          <w:spacing w:val="-3"/>
          <w:sz w:val="24"/>
        </w:rPr>
        <w:t> </w:t>
      </w:r>
      <w:r>
        <w:rPr>
          <w:sz w:val="24"/>
        </w:rPr>
        <w:t>Multidisciplinario</w:t>
      </w:r>
      <w:r>
        <w:rPr>
          <w:spacing w:val="-4"/>
          <w:sz w:val="24"/>
        </w:rPr>
        <w:t> </w:t>
      </w:r>
      <w:r>
        <w:rPr>
          <w:sz w:val="24"/>
        </w:rPr>
        <w:t>integrado</w:t>
      </w:r>
      <w:r>
        <w:rPr>
          <w:spacing w:val="-4"/>
          <w:sz w:val="24"/>
        </w:rPr>
        <w:t> </w:t>
      </w:r>
      <w:r>
        <w:rPr>
          <w:sz w:val="24"/>
        </w:rPr>
        <w:t>por</w:t>
      </w:r>
      <w:r>
        <w:rPr>
          <w:spacing w:val="-4"/>
          <w:sz w:val="24"/>
        </w:rPr>
        <w:t> </w:t>
      </w:r>
      <w:r>
        <w:rPr>
          <w:sz w:val="24"/>
        </w:rPr>
        <w:t>profesionales</w:t>
      </w:r>
      <w:r>
        <w:rPr>
          <w:spacing w:val="-4"/>
          <w:sz w:val="24"/>
        </w:rPr>
        <w:t> </w:t>
      </w:r>
      <w:r>
        <w:rPr>
          <w:sz w:val="24"/>
        </w:rPr>
        <w:t>de</w:t>
      </w:r>
      <w:r>
        <w:rPr>
          <w:spacing w:val="-6"/>
          <w:sz w:val="24"/>
        </w:rPr>
        <w:t> </w:t>
      </w:r>
      <w:r>
        <w:rPr>
          <w:sz w:val="24"/>
        </w:rPr>
        <w:t>en el campo de la medicina, la psicología, así como de la criminología o trabajo </w:t>
      </w:r>
      <w:r>
        <w:rPr>
          <w:spacing w:val="-2"/>
          <w:sz w:val="24"/>
        </w:rPr>
        <w:t>social;</w:t>
      </w:r>
    </w:p>
    <w:p>
      <w:pPr>
        <w:pStyle w:val="ListParagraph"/>
        <w:numPr>
          <w:ilvl w:val="0"/>
          <w:numId w:val="1"/>
        </w:numPr>
        <w:tabs>
          <w:tab w:pos="1327" w:val="left" w:leader="none"/>
          <w:tab w:pos="1342" w:val="left" w:leader="none"/>
        </w:tabs>
        <w:spacing w:line="259" w:lineRule="auto" w:before="0" w:after="0"/>
        <w:ind w:left="1342" w:right="1412" w:hanging="948"/>
        <w:jc w:val="both"/>
        <w:rPr>
          <w:sz w:val="24"/>
        </w:rPr>
      </w:pPr>
      <w:r>
        <w:rPr>
          <w:rFonts w:ascii="Arial" w:hAnsi="Arial"/>
          <w:b/>
          <w:sz w:val="24"/>
        </w:rPr>
        <w:t>Espacio Público: </w:t>
      </w:r>
      <w:r>
        <w:rPr>
          <w:sz w:val="24"/>
        </w:rPr>
        <w:t>Todo espacio de uso común de libre tránsito o acceso público y libre, incluyendo las plazas, jardines, parques, mercados, templos, plazas, deportivos, centros de recreo, de reunión, de espectáculos o cualquier otro análogo, estacionamientos públicos, transportes que integren el sistema de servicio público y sus similares. Sí como los inmuebles públicos destinados a la prestación de servicios públicos, y los destinados al uso común en inmuebles sujetos al régimen de propiedad en condominio;</w:t>
      </w:r>
    </w:p>
    <w:p>
      <w:pPr>
        <w:pStyle w:val="ListParagraph"/>
        <w:numPr>
          <w:ilvl w:val="0"/>
          <w:numId w:val="1"/>
        </w:numPr>
        <w:tabs>
          <w:tab w:pos="1328" w:val="left" w:leader="none"/>
          <w:tab w:pos="1342" w:val="left" w:leader="none"/>
        </w:tabs>
        <w:spacing w:line="259" w:lineRule="auto" w:before="0" w:after="0"/>
        <w:ind w:left="1342" w:right="1415" w:hanging="814"/>
        <w:jc w:val="both"/>
        <w:rPr>
          <w:sz w:val="24"/>
        </w:rPr>
      </w:pPr>
      <w:r>
        <w:rPr>
          <w:rFonts w:ascii="Arial" w:hAnsi="Arial"/>
          <w:b/>
          <w:sz w:val="24"/>
        </w:rPr>
        <w:t>Evaluación de Riesgos Psicosociales: </w:t>
      </w:r>
      <w:r>
        <w:rPr>
          <w:sz w:val="24"/>
        </w:rPr>
        <w:t>Herramienta o metodología para determinar el nivel de riesgo de un probable infractor, en las que se evalúan las condiciones en las que éste se encuentra, tomando en consideración los niveles tanto de exposición como de propensión a la violencia, con el objetivo de evaluar el perfil y el impacto en la modificación de comportamientos violentos para la atención multidisciplinaria;</w:t>
      </w:r>
    </w:p>
    <w:p>
      <w:pPr>
        <w:pStyle w:val="ListParagraph"/>
        <w:numPr>
          <w:ilvl w:val="0"/>
          <w:numId w:val="1"/>
        </w:numPr>
        <w:tabs>
          <w:tab w:pos="1328" w:val="left" w:leader="none"/>
          <w:tab w:pos="1342" w:val="left" w:leader="none"/>
        </w:tabs>
        <w:spacing w:line="259" w:lineRule="auto" w:before="0" w:after="0"/>
        <w:ind w:left="1342" w:right="1420" w:hanging="747"/>
        <w:jc w:val="both"/>
        <w:rPr>
          <w:sz w:val="24"/>
        </w:rPr>
      </w:pPr>
      <w:r>
        <w:rPr>
          <w:rFonts w:ascii="Arial"/>
          <w:b/>
          <w:sz w:val="24"/>
        </w:rPr>
        <w:t>Falta administrativa: </w:t>
      </w:r>
      <w:r>
        <w:rPr>
          <w:sz w:val="24"/>
        </w:rPr>
        <w:t>Conducta o hecho que viola una norma prevista en un ordenamiento administrativo;</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1"/>
        </w:numPr>
        <w:tabs>
          <w:tab w:pos="1328" w:val="left" w:leader="none"/>
          <w:tab w:pos="1342" w:val="left" w:leader="none"/>
        </w:tabs>
        <w:spacing w:line="259" w:lineRule="auto" w:before="0" w:after="0"/>
        <w:ind w:left="1342" w:right="1417" w:hanging="814"/>
        <w:jc w:val="both"/>
        <w:rPr>
          <w:sz w:val="24"/>
        </w:rPr>
      </w:pPr>
      <w:r>
        <w:rPr>
          <w:rFonts w:ascii="Arial" w:hAnsi="Arial"/>
          <w:b/>
          <w:sz w:val="24"/>
        </w:rPr>
        <w:t>Juez Cívico:</w:t>
      </w:r>
      <w:r>
        <w:rPr>
          <w:rFonts w:ascii="Arial" w:hAnsi="Arial"/>
          <w:b/>
          <w:spacing w:val="40"/>
          <w:sz w:val="24"/>
        </w:rPr>
        <w:t> </w:t>
      </w:r>
      <w:r>
        <w:rPr>
          <w:sz w:val="24"/>
        </w:rPr>
        <w:t>Autoridad administrativa con</w:t>
      </w:r>
      <w:r>
        <w:rPr>
          <w:spacing w:val="-1"/>
          <w:sz w:val="24"/>
        </w:rPr>
        <w:t> </w:t>
      </w:r>
      <w:r>
        <w:rPr>
          <w:sz w:val="24"/>
        </w:rPr>
        <w:t>función jurisdiccional</w:t>
      </w:r>
      <w:r>
        <w:rPr>
          <w:spacing w:val="-1"/>
          <w:sz w:val="24"/>
        </w:rPr>
        <w:t> </w:t>
      </w:r>
      <w:r>
        <w:rPr>
          <w:sz w:val="24"/>
        </w:rPr>
        <w:t>encargada de conocer</w:t>
      </w:r>
      <w:r>
        <w:rPr>
          <w:spacing w:val="-3"/>
          <w:sz w:val="24"/>
        </w:rPr>
        <w:t> </w:t>
      </w:r>
      <w:r>
        <w:rPr>
          <w:sz w:val="24"/>
        </w:rPr>
        <w:t>sobre</w:t>
      </w:r>
      <w:r>
        <w:rPr>
          <w:spacing w:val="-2"/>
          <w:sz w:val="24"/>
        </w:rPr>
        <w:t> </w:t>
      </w:r>
      <w:r>
        <w:rPr>
          <w:sz w:val="24"/>
        </w:rPr>
        <w:t>conductas</w:t>
      </w:r>
      <w:r>
        <w:rPr>
          <w:spacing w:val="-2"/>
          <w:sz w:val="24"/>
        </w:rPr>
        <w:t> </w:t>
      </w:r>
      <w:r>
        <w:rPr>
          <w:sz w:val="24"/>
        </w:rPr>
        <w:t>que</w:t>
      </w:r>
      <w:r>
        <w:rPr>
          <w:spacing w:val="-4"/>
          <w:sz w:val="24"/>
        </w:rPr>
        <w:t> </w:t>
      </w:r>
      <w:r>
        <w:rPr>
          <w:sz w:val="24"/>
        </w:rPr>
        <w:t>constituyan</w:t>
      </w:r>
      <w:r>
        <w:rPr>
          <w:spacing w:val="-5"/>
          <w:sz w:val="24"/>
        </w:rPr>
        <w:t> </w:t>
      </w:r>
      <w:r>
        <w:rPr>
          <w:sz w:val="24"/>
        </w:rPr>
        <w:t>faltas</w:t>
      </w:r>
      <w:r>
        <w:rPr>
          <w:spacing w:val="-2"/>
          <w:sz w:val="24"/>
        </w:rPr>
        <w:t> </w:t>
      </w:r>
      <w:r>
        <w:rPr>
          <w:sz w:val="24"/>
        </w:rPr>
        <w:t>administrativas,</w:t>
      </w:r>
      <w:r>
        <w:rPr>
          <w:spacing w:val="-2"/>
          <w:sz w:val="24"/>
        </w:rPr>
        <w:t> </w:t>
      </w:r>
      <w:r>
        <w:rPr>
          <w:sz w:val="24"/>
        </w:rPr>
        <w:t>acordando</w:t>
      </w:r>
      <w:r>
        <w:rPr>
          <w:spacing w:val="-2"/>
          <w:sz w:val="24"/>
        </w:rPr>
        <w:t> </w:t>
      </w:r>
      <w:r>
        <w:rPr>
          <w:sz w:val="24"/>
        </w:rPr>
        <w:t>las medidas cívicas que mejoren el comportamiento social de las personas o imponiendo las sanciones que correspondan;</w:t>
      </w:r>
    </w:p>
    <w:p>
      <w:pPr>
        <w:pStyle w:val="ListParagraph"/>
        <w:numPr>
          <w:ilvl w:val="0"/>
          <w:numId w:val="1"/>
        </w:numPr>
        <w:tabs>
          <w:tab w:pos="1327" w:val="left" w:leader="none"/>
          <w:tab w:pos="1342" w:val="left" w:leader="none"/>
        </w:tabs>
        <w:spacing w:line="259" w:lineRule="auto" w:before="0" w:after="0"/>
        <w:ind w:left="1342" w:right="1418" w:hanging="881"/>
        <w:jc w:val="both"/>
        <w:rPr>
          <w:sz w:val="24"/>
        </w:rPr>
      </w:pPr>
      <w:r>
        <w:rPr>
          <w:rFonts w:ascii="Arial" w:hAnsi="Arial"/>
          <w:b/>
          <w:sz w:val="24"/>
        </w:rPr>
        <w:t>Juzgado Cívico: </w:t>
      </w:r>
      <w:r>
        <w:rPr>
          <w:sz w:val="24"/>
        </w:rPr>
        <w:t>Espacio destinado para conocer y resolver sobre la imposición de sanciones que deriven de conductas que constituyan faltas </w:t>
      </w:r>
      <w:r>
        <w:rPr>
          <w:spacing w:val="-2"/>
          <w:sz w:val="24"/>
        </w:rPr>
        <w:t>administrativas;</w:t>
      </w:r>
    </w:p>
    <w:p>
      <w:pPr>
        <w:pStyle w:val="ListParagraph"/>
        <w:numPr>
          <w:ilvl w:val="0"/>
          <w:numId w:val="1"/>
        </w:numPr>
        <w:tabs>
          <w:tab w:pos="1328" w:val="left" w:leader="none"/>
          <w:tab w:pos="1342" w:val="left" w:leader="none"/>
        </w:tabs>
        <w:spacing w:line="259" w:lineRule="auto" w:before="0" w:after="0"/>
        <w:ind w:left="1342" w:right="1415" w:hanging="948"/>
        <w:jc w:val="both"/>
        <w:rPr>
          <w:sz w:val="24"/>
        </w:rPr>
      </w:pPr>
      <w:r>
        <w:rPr>
          <w:rFonts w:ascii="Arial" w:hAnsi="Arial"/>
          <w:b/>
          <w:sz w:val="24"/>
        </w:rPr>
        <w:t>Justicia Cívica: </w:t>
      </w:r>
      <w:r>
        <w:rPr>
          <w:sz w:val="24"/>
        </w:rPr>
        <w:t>El conjunto de procedimientos e instrumentos de Buen Gobierno orientados a fomentar la Cultura de la Legalidad y a dar solución de forma pronta, transparente y expedita a conflictos comunitarios en la convivencia cotidiana en una sociedad democrática, que tiene como objetivo facilitar y mejorar la convivencia en una comunidad y evitar que los conflictos escalen a conductas delictivas o actos de violencia;</w:t>
      </w:r>
    </w:p>
    <w:p>
      <w:pPr>
        <w:pStyle w:val="ListParagraph"/>
        <w:numPr>
          <w:ilvl w:val="0"/>
          <w:numId w:val="1"/>
        </w:numPr>
        <w:tabs>
          <w:tab w:pos="1327" w:val="left" w:leader="none"/>
        </w:tabs>
        <w:spacing w:line="274" w:lineRule="exact" w:before="0" w:after="0"/>
        <w:ind w:left="1327" w:right="0" w:hanging="960"/>
        <w:jc w:val="both"/>
        <w:rPr>
          <w:sz w:val="24"/>
        </w:rPr>
      </w:pPr>
      <w:r>
        <w:rPr>
          <w:rFonts w:ascii="Arial" w:hAnsi="Arial"/>
          <w:b/>
          <w:sz w:val="24"/>
        </w:rPr>
        <w:t>MASC.</w:t>
      </w:r>
      <w:r>
        <w:rPr>
          <w:rFonts w:ascii="Arial" w:hAnsi="Arial"/>
          <w:b/>
          <w:spacing w:val="-3"/>
          <w:sz w:val="24"/>
        </w:rPr>
        <w:t> </w:t>
      </w:r>
      <w:r>
        <w:rPr>
          <w:sz w:val="24"/>
        </w:rPr>
        <w:t>Mecanismos</w:t>
      </w:r>
      <w:r>
        <w:rPr>
          <w:spacing w:val="-16"/>
          <w:sz w:val="24"/>
        </w:rPr>
        <w:t> </w:t>
      </w:r>
      <w:r>
        <w:rPr>
          <w:sz w:val="24"/>
        </w:rPr>
        <w:t>Alternativos</w:t>
      </w:r>
      <w:r>
        <w:rPr>
          <w:spacing w:val="-3"/>
          <w:sz w:val="24"/>
        </w:rPr>
        <w:t> </w:t>
      </w:r>
      <w:r>
        <w:rPr>
          <w:sz w:val="24"/>
        </w:rPr>
        <w:t>de</w:t>
      </w:r>
      <w:r>
        <w:rPr>
          <w:spacing w:val="-5"/>
          <w:sz w:val="24"/>
        </w:rPr>
        <w:t> </w:t>
      </w:r>
      <w:r>
        <w:rPr>
          <w:sz w:val="24"/>
        </w:rPr>
        <w:t>Solución</w:t>
      </w:r>
      <w:r>
        <w:rPr>
          <w:spacing w:val="-5"/>
          <w:sz w:val="24"/>
        </w:rPr>
        <w:t> </w:t>
      </w:r>
      <w:r>
        <w:rPr>
          <w:sz w:val="24"/>
        </w:rPr>
        <w:t>de</w:t>
      </w:r>
      <w:r>
        <w:rPr>
          <w:spacing w:val="-3"/>
          <w:sz w:val="24"/>
        </w:rPr>
        <w:t> </w:t>
      </w:r>
      <w:r>
        <w:rPr>
          <w:spacing w:val="-2"/>
          <w:sz w:val="24"/>
        </w:rPr>
        <w:t>Conflictos;</w:t>
      </w:r>
    </w:p>
    <w:p>
      <w:pPr>
        <w:pStyle w:val="ListParagraph"/>
        <w:numPr>
          <w:ilvl w:val="0"/>
          <w:numId w:val="1"/>
        </w:numPr>
        <w:tabs>
          <w:tab w:pos="1327" w:val="left" w:leader="none"/>
          <w:tab w:pos="1342" w:val="left" w:leader="none"/>
        </w:tabs>
        <w:spacing w:line="259" w:lineRule="auto" w:before="21" w:after="0"/>
        <w:ind w:left="1342" w:right="1420" w:hanging="908"/>
        <w:jc w:val="both"/>
        <w:rPr>
          <w:sz w:val="24"/>
        </w:rPr>
      </w:pPr>
      <w:r>
        <w:rPr>
          <w:rFonts w:ascii="Arial" w:hAnsi="Arial"/>
          <w:b/>
          <w:sz w:val="24"/>
        </w:rPr>
        <w:t>Multa: </w:t>
      </w:r>
      <w:r>
        <w:rPr>
          <w:sz w:val="24"/>
        </w:rPr>
        <w:t>Sanción administrativa consistente en cantidad en dinero impuesta como sanción la persona responsable por la comisión de faltas</w:t>
      </w:r>
      <w:r>
        <w:rPr>
          <w:spacing w:val="40"/>
          <w:sz w:val="24"/>
        </w:rPr>
        <w:t> </w:t>
      </w:r>
      <w:r>
        <w:rPr>
          <w:spacing w:val="-2"/>
          <w:sz w:val="24"/>
        </w:rPr>
        <w:t>administrativas;</w:t>
      </w:r>
    </w:p>
    <w:p>
      <w:pPr>
        <w:pStyle w:val="ListParagraph"/>
        <w:numPr>
          <w:ilvl w:val="0"/>
          <w:numId w:val="1"/>
        </w:numPr>
        <w:tabs>
          <w:tab w:pos="1328" w:val="left" w:leader="none"/>
          <w:tab w:pos="1342" w:val="left" w:leader="none"/>
        </w:tabs>
        <w:spacing w:line="259" w:lineRule="auto" w:before="1" w:after="0"/>
        <w:ind w:left="1342" w:right="1412" w:hanging="975"/>
        <w:jc w:val="both"/>
        <w:rPr>
          <w:sz w:val="24"/>
        </w:rPr>
      </w:pPr>
      <w:r>
        <w:rPr>
          <w:rFonts w:ascii="Arial" w:hAnsi="Arial"/>
          <w:b/>
          <w:sz w:val="24"/>
        </w:rPr>
        <w:t>Medida Cívica: </w:t>
      </w:r>
      <w:r>
        <w:rPr>
          <w:sz w:val="24"/>
        </w:rPr>
        <w:t>Medida alternativa impuesta</w:t>
      </w:r>
      <w:r>
        <w:rPr>
          <w:spacing w:val="-1"/>
          <w:sz w:val="24"/>
        </w:rPr>
        <w:t> </w:t>
      </w:r>
      <w:r>
        <w:rPr>
          <w:sz w:val="24"/>
        </w:rPr>
        <w:t>que busca atender la causa de la conducta realizada, cuya supervisión estará a cargo de institución pública o privada, contenida en el Portafolio de solucione;</w:t>
      </w:r>
    </w:p>
    <w:p>
      <w:pPr>
        <w:pStyle w:val="ListParagraph"/>
        <w:numPr>
          <w:ilvl w:val="0"/>
          <w:numId w:val="1"/>
        </w:numPr>
        <w:tabs>
          <w:tab w:pos="1326" w:val="left" w:leader="none"/>
          <w:tab w:pos="1342" w:val="left" w:leader="none"/>
        </w:tabs>
        <w:spacing w:line="259" w:lineRule="auto" w:before="0" w:after="0"/>
        <w:ind w:left="1342" w:right="1414" w:hanging="1040"/>
        <w:jc w:val="both"/>
        <w:rPr>
          <w:sz w:val="24"/>
        </w:rPr>
      </w:pPr>
      <w:r>
        <w:rPr>
          <w:rFonts w:ascii="Arial" w:hAnsi="Arial"/>
          <w:b/>
          <w:sz w:val="24"/>
        </w:rPr>
        <w:t>Prevención Social de la Violencia y la Delincuencia: </w:t>
      </w:r>
      <w:r>
        <w:rPr>
          <w:sz w:val="24"/>
        </w:rPr>
        <w:t>Conjunto de políticas públicas, programas y acciones orientadas a reducir factores de riesgo que favorezcan la generación de violencia y delincuencia, así como a combatir las distintas causas y factores que la generan;</w:t>
      </w:r>
    </w:p>
    <w:p>
      <w:pPr>
        <w:pStyle w:val="ListParagraph"/>
        <w:numPr>
          <w:ilvl w:val="0"/>
          <w:numId w:val="1"/>
        </w:numPr>
        <w:tabs>
          <w:tab w:pos="1326" w:val="left" w:leader="none"/>
          <w:tab w:pos="1342" w:val="left" w:leader="none"/>
        </w:tabs>
        <w:spacing w:line="259" w:lineRule="auto" w:before="0" w:after="0"/>
        <w:ind w:left="1342" w:right="1416" w:hanging="1107"/>
        <w:jc w:val="both"/>
        <w:rPr>
          <w:sz w:val="24"/>
        </w:rPr>
      </w:pPr>
      <w:r>
        <w:rPr>
          <w:rFonts w:ascii="Arial" w:hAnsi="Arial"/>
          <w:b/>
          <w:sz w:val="24"/>
        </w:rPr>
        <w:t>Orden legítima de autoridad</w:t>
      </w:r>
      <w:r>
        <w:rPr>
          <w:sz w:val="24"/>
        </w:rPr>
        <w:t>: Hecho justificativo que suprime el carácter delictivo de actos cumplidos en ejecución de una orden legal dada por una autoridad pública, competente y legítima;</w:t>
      </w:r>
    </w:p>
    <w:p>
      <w:pPr>
        <w:pStyle w:val="ListParagraph"/>
        <w:numPr>
          <w:ilvl w:val="0"/>
          <w:numId w:val="1"/>
        </w:numPr>
        <w:tabs>
          <w:tab w:pos="1327" w:val="left" w:leader="none"/>
          <w:tab w:pos="1342" w:val="left" w:leader="none"/>
        </w:tabs>
        <w:spacing w:line="259" w:lineRule="auto" w:before="0" w:after="0"/>
        <w:ind w:left="1342" w:right="1418" w:hanging="975"/>
        <w:jc w:val="both"/>
        <w:rPr>
          <w:sz w:val="24"/>
        </w:rPr>
      </w:pPr>
      <w:r>
        <w:rPr>
          <w:rFonts w:ascii="Arial" w:hAnsi="Arial"/>
          <w:b/>
          <w:sz w:val="24"/>
        </w:rPr>
        <w:t>Persona</w:t>
      </w:r>
      <w:r>
        <w:rPr>
          <w:rFonts w:ascii="Arial" w:hAnsi="Arial"/>
          <w:b/>
          <w:spacing w:val="-4"/>
          <w:sz w:val="24"/>
        </w:rPr>
        <w:t> </w:t>
      </w:r>
      <w:r>
        <w:rPr>
          <w:rFonts w:ascii="Arial" w:hAnsi="Arial"/>
          <w:b/>
          <w:sz w:val="24"/>
        </w:rPr>
        <w:t>probable</w:t>
      </w:r>
      <w:r>
        <w:rPr>
          <w:rFonts w:ascii="Arial" w:hAnsi="Arial"/>
          <w:b/>
          <w:spacing w:val="-4"/>
          <w:sz w:val="24"/>
        </w:rPr>
        <w:t> </w:t>
      </w:r>
      <w:r>
        <w:rPr>
          <w:rFonts w:ascii="Arial" w:hAnsi="Arial"/>
          <w:b/>
          <w:sz w:val="24"/>
        </w:rPr>
        <w:t>Infractora: </w:t>
      </w:r>
      <w:r>
        <w:rPr>
          <w:sz w:val="24"/>
        </w:rPr>
        <w:t>La</w:t>
      </w:r>
      <w:r>
        <w:rPr>
          <w:spacing w:val="-3"/>
          <w:sz w:val="24"/>
        </w:rPr>
        <w:t> </w:t>
      </w:r>
      <w:r>
        <w:rPr>
          <w:sz w:val="24"/>
        </w:rPr>
        <w:t>persona</w:t>
      </w:r>
      <w:r>
        <w:rPr>
          <w:spacing w:val="-3"/>
          <w:sz w:val="24"/>
        </w:rPr>
        <w:t> </w:t>
      </w:r>
      <w:r>
        <w:rPr>
          <w:sz w:val="24"/>
        </w:rPr>
        <w:t>puesta</w:t>
      </w:r>
      <w:r>
        <w:rPr>
          <w:spacing w:val="-4"/>
          <w:sz w:val="24"/>
        </w:rPr>
        <w:t> </w:t>
      </w:r>
      <w:r>
        <w:rPr>
          <w:sz w:val="24"/>
        </w:rPr>
        <w:t>a</w:t>
      </w:r>
      <w:r>
        <w:rPr>
          <w:spacing w:val="-3"/>
          <w:sz w:val="24"/>
        </w:rPr>
        <w:t> </w:t>
      </w:r>
      <w:r>
        <w:rPr>
          <w:sz w:val="24"/>
        </w:rPr>
        <w:t>disposición</w:t>
      </w:r>
      <w:r>
        <w:rPr>
          <w:spacing w:val="-4"/>
          <w:sz w:val="24"/>
        </w:rPr>
        <w:t> </w:t>
      </w:r>
      <w:r>
        <w:rPr>
          <w:sz w:val="24"/>
        </w:rPr>
        <w:t>por</w:t>
      </w:r>
      <w:r>
        <w:rPr>
          <w:spacing w:val="-5"/>
          <w:sz w:val="24"/>
        </w:rPr>
        <w:t> </w:t>
      </w:r>
      <w:r>
        <w:rPr>
          <w:sz w:val="24"/>
        </w:rPr>
        <w:t>parte</w:t>
      </w:r>
      <w:r>
        <w:rPr>
          <w:spacing w:val="-4"/>
          <w:sz w:val="24"/>
        </w:rPr>
        <w:t> </w:t>
      </w:r>
      <w:r>
        <w:rPr>
          <w:sz w:val="24"/>
        </w:rPr>
        <w:t>de</w:t>
      </w:r>
      <w:r>
        <w:rPr>
          <w:spacing w:val="-3"/>
          <w:sz w:val="24"/>
        </w:rPr>
        <w:t> </w:t>
      </w:r>
      <w:r>
        <w:rPr>
          <w:sz w:val="24"/>
        </w:rPr>
        <w:t>la Institución Policial, a quien se detiene e imputa la comisión de una falta administrativa ante el Juez Cívico;</w:t>
      </w:r>
    </w:p>
    <w:p>
      <w:pPr>
        <w:pStyle w:val="ListParagraph"/>
        <w:numPr>
          <w:ilvl w:val="0"/>
          <w:numId w:val="1"/>
        </w:numPr>
        <w:tabs>
          <w:tab w:pos="1327" w:val="left" w:leader="none"/>
          <w:tab w:pos="1342" w:val="left" w:leader="none"/>
        </w:tabs>
        <w:spacing w:line="259" w:lineRule="auto" w:before="0" w:after="0"/>
        <w:ind w:left="1342" w:right="1420" w:hanging="908"/>
        <w:jc w:val="both"/>
        <w:rPr>
          <w:sz w:val="24"/>
        </w:rPr>
      </w:pPr>
      <w:r>
        <w:rPr>
          <w:rFonts w:ascii="Arial" w:hAnsi="Arial"/>
          <w:b/>
          <w:sz w:val="24"/>
        </w:rPr>
        <w:t>Parte quejosa: </w:t>
      </w:r>
      <w:r>
        <w:rPr>
          <w:sz w:val="24"/>
        </w:rPr>
        <w:t>La persona que interpone una queja ante el elemento policial</w:t>
      </w:r>
      <w:r>
        <w:rPr>
          <w:spacing w:val="40"/>
          <w:sz w:val="24"/>
        </w:rPr>
        <w:t> </w:t>
      </w:r>
      <w:r>
        <w:rPr>
          <w:sz w:val="24"/>
        </w:rPr>
        <w:t>o el Juez Cívico contra otra persona por considerar que este último cometió una falta administrativa;</w:t>
      </w:r>
    </w:p>
    <w:p>
      <w:pPr>
        <w:pStyle w:val="ListParagraph"/>
        <w:numPr>
          <w:ilvl w:val="0"/>
          <w:numId w:val="1"/>
        </w:numPr>
        <w:tabs>
          <w:tab w:pos="1328" w:val="left" w:leader="none"/>
          <w:tab w:pos="1342" w:val="left" w:leader="none"/>
        </w:tabs>
        <w:spacing w:line="259" w:lineRule="auto" w:before="0" w:after="0"/>
        <w:ind w:left="1342" w:right="1413" w:hanging="975"/>
        <w:jc w:val="both"/>
        <w:rPr>
          <w:sz w:val="24"/>
        </w:rPr>
      </w:pPr>
      <w:r>
        <w:rPr>
          <w:rFonts w:ascii="Arial" w:hAnsi="Arial"/>
          <w:b/>
          <w:sz w:val="24"/>
        </w:rPr>
        <w:t>Persona responsable: </w:t>
      </w:r>
      <w:r>
        <w:rPr>
          <w:sz w:val="24"/>
        </w:rPr>
        <w:t>Persona a la que, después de la Audiencia, se le acredita la comisión de una falta administrativa;</w:t>
      </w:r>
    </w:p>
    <w:p>
      <w:pPr>
        <w:pStyle w:val="ListParagraph"/>
        <w:numPr>
          <w:ilvl w:val="0"/>
          <w:numId w:val="1"/>
        </w:numPr>
        <w:tabs>
          <w:tab w:pos="1326" w:val="left" w:leader="none"/>
          <w:tab w:pos="1342" w:val="left" w:leader="none"/>
        </w:tabs>
        <w:spacing w:line="259" w:lineRule="auto" w:before="0" w:after="0"/>
        <w:ind w:left="1342" w:right="1427" w:hanging="1040"/>
        <w:jc w:val="both"/>
        <w:rPr>
          <w:color w:val="FF0000"/>
          <w:sz w:val="24"/>
        </w:rPr>
      </w:pPr>
      <w:r>
        <w:rPr>
          <w:color w:val="FF0000"/>
          <w:sz w:val="24"/>
        </w:rPr>
        <w:t>Reincidencia:</w:t>
      </w:r>
      <w:r>
        <w:rPr>
          <w:color w:val="FF0000"/>
          <w:spacing w:val="-3"/>
          <w:sz w:val="24"/>
        </w:rPr>
        <w:t> </w:t>
      </w:r>
      <w:r>
        <w:rPr>
          <w:color w:val="FF0000"/>
          <w:sz w:val="24"/>
        </w:rPr>
        <w:t>Dos</w:t>
      </w:r>
      <w:r>
        <w:rPr>
          <w:color w:val="FF0000"/>
          <w:spacing w:val="-5"/>
          <w:sz w:val="24"/>
        </w:rPr>
        <w:t> </w:t>
      </w:r>
      <w:r>
        <w:rPr>
          <w:color w:val="FF0000"/>
          <w:sz w:val="24"/>
        </w:rPr>
        <w:t>o</w:t>
      </w:r>
      <w:r>
        <w:rPr>
          <w:color w:val="FF0000"/>
          <w:spacing w:val="-3"/>
          <w:sz w:val="24"/>
        </w:rPr>
        <w:t> </w:t>
      </w:r>
      <w:r>
        <w:rPr>
          <w:color w:val="FF0000"/>
          <w:sz w:val="24"/>
        </w:rPr>
        <w:t>más</w:t>
      </w:r>
      <w:r>
        <w:rPr>
          <w:color w:val="FF0000"/>
          <w:spacing w:val="-3"/>
          <w:sz w:val="24"/>
        </w:rPr>
        <w:t> </w:t>
      </w:r>
      <w:r>
        <w:rPr>
          <w:color w:val="FF0000"/>
          <w:sz w:val="24"/>
        </w:rPr>
        <w:t>detenciones</w:t>
      </w:r>
      <w:r>
        <w:rPr>
          <w:color w:val="FF0000"/>
          <w:spacing w:val="-5"/>
          <w:sz w:val="24"/>
        </w:rPr>
        <w:t> </w:t>
      </w:r>
      <w:r>
        <w:rPr>
          <w:color w:val="FF0000"/>
          <w:sz w:val="24"/>
        </w:rPr>
        <w:t>administrativas</w:t>
      </w:r>
      <w:r>
        <w:rPr>
          <w:color w:val="FF0000"/>
          <w:spacing w:val="-3"/>
          <w:sz w:val="24"/>
        </w:rPr>
        <w:t> </w:t>
      </w:r>
      <w:r>
        <w:rPr>
          <w:color w:val="FF0000"/>
          <w:sz w:val="24"/>
        </w:rPr>
        <w:t>en</w:t>
      </w:r>
      <w:r>
        <w:rPr>
          <w:color w:val="FF0000"/>
          <w:spacing w:val="-3"/>
          <w:sz w:val="24"/>
        </w:rPr>
        <w:t> </w:t>
      </w:r>
      <w:r>
        <w:rPr>
          <w:color w:val="FF0000"/>
          <w:sz w:val="24"/>
        </w:rPr>
        <w:t>un</w:t>
      </w:r>
      <w:r>
        <w:rPr>
          <w:color w:val="FF0000"/>
          <w:spacing w:val="-3"/>
          <w:sz w:val="24"/>
        </w:rPr>
        <w:t> </w:t>
      </w:r>
      <w:r>
        <w:rPr>
          <w:color w:val="FF0000"/>
          <w:sz w:val="24"/>
        </w:rPr>
        <w:t>término</w:t>
      </w:r>
      <w:r>
        <w:rPr>
          <w:color w:val="FF0000"/>
          <w:spacing w:val="-4"/>
          <w:sz w:val="24"/>
        </w:rPr>
        <w:t> </w:t>
      </w:r>
      <w:r>
        <w:rPr>
          <w:color w:val="FF0000"/>
          <w:sz w:val="24"/>
        </w:rPr>
        <w:t>de</w:t>
      </w:r>
      <w:r>
        <w:rPr>
          <w:color w:val="FF0000"/>
          <w:spacing w:val="-5"/>
          <w:sz w:val="24"/>
        </w:rPr>
        <w:t> </w:t>
      </w:r>
      <w:r>
        <w:rPr>
          <w:color w:val="FF0000"/>
          <w:sz w:val="24"/>
        </w:rPr>
        <w:t>30</w:t>
      </w:r>
      <w:r>
        <w:rPr>
          <w:color w:val="FF0000"/>
          <w:spacing w:val="-5"/>
          <w:sz w:val="24"/>
        </w:rPr>
        <w:t> </w:t>
      </w:r>
      <w:r>
        <w:rPr>
          <w:color w:val="FF0000"/>
          <w:sz w:val="24"/>
        </w:rPr>
        <w:t>días </w:t>
      </w:r>
      <w:r>
        <w:rPr>
          <w:color w:val="FF0000"/>
          <w:spacing w:val="-2"/>
          <w:sz w:val="24"/>
        </w:rPr>
        <w:t>naturales;</w:t>
      </w:r>
    </w:p>
    <w:p>
      <w:pPr>
        <w:pStyle w:val="ListParagraph"/>
        <w:numPr>
          <w:ilvl w:val="0"/>
          <w:numId w:val="1"/>
        </w:numPr>
        <w:tabs>
          <w:tab w:pos="1326" w:val="left" w:leader="none"/>
          <w:tab w:pos="1342" w:val="left" w:leader="none"/>
        </w:tabs>
        <w:spacing w:line="259" w:lineRule="auto" w:before="0" w:after="0"/>
        <w:ind w:left="1342" w:right="1420" w:hanging="1107"/>
        <w:jc w:val="both"/>
        <w:rPr>
          <w:sz w:val="24"/>
        </w:rPr>
      </w:pPr>
      <w:r>
        <w:rPr>
          <w:rFonts w:ascii="Arial" w:hAnsi="Arial"/>
          <w:b/>
          <w:sz w:val="24"/>
        </w:rPr>
        <w:t>Pena pecuniaria: </w:t>
      </w:r>
      <w:r>
        <w:rPr>
          <w:sz w:val="24"/>
        </w:rPr>
        <w:t>Obligación impuesta al infractor de restablecer el statu quo ante y resarcir los prejuicios derivados de su accionar;</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1"/>
        </w:numPr>
        <w:tabs>
          <w:tab w:pos="1327" w:val="left" w:leader="none"/>
          <w:tab w:pos="1342" w:val="left" w:leader="none"/>
        </w:tabs>
        <w:spacing w:line="259" w:lineRule="auto" w:before="0" w:after="0"/>
        <w:ind w:left="1342" w:right="1419" w:hanging="1133"/>
        <w:jc w:val="both"/>
        <w:rPr>
          <w:sz w:val="24"/>
        </w:rPr>
      </w:pPr>
      <w:r>
        <w:rPr>
          <w:rFonts w:ascii="Arial" w:hAnsi="Arial"/>
          <w:b/>
          <w:sz w:val="24"/>
        </w:rPr>
        <w:t>Reglamento: </w:t>
      </w:r>
      <w:r>
        <w:rPr>
          <w:sz w:val="24"/>
        </w:rPr>
        <w:t>Reglamento de Justicia Cívica del municipio de Salinas Victoria, </w:t>
      </w:r>
      <w:r>
        <w:rPr>
          <w:spacing w:val="-4"/>
          <w:sz w:val="24"/>
        </w:rPr>
        <w:t>N.L;</w:t>
      </w:r>
    </w:p>
    <w:p>
      <w:pPr>
        <w:pStyle w:val="ListParagraph"/>
        <w:numPr>
          <w:ilvl w:val="0"/>
          <w:numId w:val="1"/>
        </w:numPr>
        <w:tabs>
          <w:tab w:pos="1327" w:val="left" w:leader="none"/>
          <w:tab w:pos="1342" w:val="left" w:leader="none"/>
        </w:tabs>
        <w:spacing w:line="259" w:lineRule="auto" w:before="0" w:after="0"/>
        <w:ind w:left="1342" w:right="1413" w:hanging="1068"/>
        <w:jc w:val="both"/>
        <w:rPr>
          <w:sz w:val="24"/>
        </w:rPr>
      </w:pPr>
      <w:r>
        <w:rPr>
          <w:rFonts w:ascii="Arial" w:hAnsi="Arial"/>
          <w:b/>
          <w:sz w:val="24"/>
        </w:rPr>
        <w:t>Reparación del daño: </w:t>
      </w:r>
      <w:r>
        <w:rPr>
          <w:sz w:val="24"/>
        </w:rPr>
        <w:t>La reparación del daño a la víctima a consecuencia de un</w:t>
      </w:r>
      <w:r>
        <w:rPr>
          <w:spacing w:val="-1"/>
          <w:sz w:val="24"/>
        </w:rPr>
        <w:t> </w:t>
      </w:r>
      <w:r>
        <w:rPr>
          <w:sz w:val="24"/>
        </w:rPr>
        <w:t>conflicto</w:t>
      </w:r>
      <w:r>
        <w:rPr>
          <w:spacing w:val="-1"/>
          <w:sz w:val="24"/>
        </w:rPr>
        <w:t> </w:t>
      </w:r>
      <w:r>
        <w:rPr>
          <w:sz w:val="24"/>
        </w:rPr>
        <w:t>comunitario</w:t>
      </w:r>
      <w:r>
        <w:rPr>
          <w:spacing w:val="-1"/>
          <w:sz w:val="24"/>
        </w:rPr>
        <w:t> </w:t>
      </w:r>
      <w:r>
        <w:rPr>
          <w:sz w:val="24"/>
        </w:rPr>
        <w:t>deberá</w:t>
      </w:r>
      <w:r>
        <w:rPr>
          <w:spacing w:val="-2"/>
          <w:sz w:val="24"/>
        </w:rPr>
        <w:t> </w:t>
      </w:r>
      <w:r>
        <w:rPr>
          <w:sz w:val="24"/>
        </w:rPr>
        <w:t>ser</w:t>
      </w:r>
      <w:r>
        <w:rPr>
          <w:spacing w:val="-3"/>
          <w:sz w:val="24"/>
        </w:rPr>
        <w:t> </w:t>
      </w:r>
      <w:r>
        <w:rPr>
          <w:sz w:val="24"/>
        </w:rPr>
        <w:t>adecuada,</w:t>
      </w:r>
      <w:r>
        <w:rPr>
          <w:spacing w:val="-4"/>
          <w:sz w:val="24"/>
        </w:rPr>
        <w:t> </w:t>
      </w:r>
      <w:r>
        <w:rPr>
          <w:sz w:val="24"/>
        </w:rPr>
        <w:t>efectiva,</w:t>
      </w:r>
      <w:r>
        <w:rPr>
          <w:spacing w:val="-4"/>
          <w:sz w:val="24"/>
        </w:rPr>
        <w:t> </w:t>
      </w:r>
      <w:r>
        <w:rPr>
          <w:sz w:val="24"/>
        </w:rPr>
        <w:t>rápida</w:t>
      </w:r>
      <w:r>
        <w:rPr>
          <w:spacing w:val="-1"/>
          <w:sz w:val="24"/>
        </w:rPr>
        <w:t> </w:t>
      </w:r>
      <w:r>
        <w:rPr>
          <w:sz w:val="24"/>
        </w:rPr>
        <w:t>y</w:t>
      </w:r>
      <w:r>
        <w:rPr>
          <w:spacing w:val="-4"/>
          <w:sz w:val="24"/>
        </w:rPr>
        <w:t> </w:t>
      </w:r>
      <w:r>
        <w:rPr>
          <w:sz w:val="24"/>
        </w:rPr>
        <w:t>proporcional</w:t>
      </w:r>
      <w:r>
        <w:rPr>
          <w:spacing w:val="-7"/>
          <w:sz w:val="24"/>
        </w:rPr>
        <w:t> </w:t>
      </w:r>
      <w:r>
        <w:rPr>
          <w:sz w:val="24"/>
        </w:rPr>
        <w:t>a los daños sufridos.</w:t>
      </w:r>
    </w:p>
    <w:p>
      <w:pPr>
        <w:pStyle w:val="BodyText"/>
        <w:spacing w:line="261" w:lineRule="auto"/>
        <w:ind w:right="1422"/>
      </w:pPr>
      <w:r>
        <w:rPr/>
        <w:t>Comprende, según el caso, la restitución, compensación, la rehabilitación, la satisfacción y las medidas de no repetición;</w:t>
      </w:r>
    </w:p>
    <w:p>
      <w:pPr>
        <w:pStyle w:val="ListParagraph"/>
        <w:numPr>
          <w:ilvl w:val="0"/>
          <w:numId w:val="1"/>
        </w:numPr>
        <w:tabs>
          <w:tab w:pos="1327" w:val="left" w:leader="none"/>
          <w:tab w:pos="1342" w:val="left" w:leader="none"/>
        </w:tabs>
        <w:spacing w:line="259" w:lineRule="auto" w:before="0" w:after="0"/>
        <w:ind w:left="1342" w:right="1416" w:hanging="1133"/>
        <w:jc w:val="both"/>
        <w:rPr>
          <w:sz w:val="24"/>
        </w:rPr>
      </w:pPr>
      <w:r>
        <w:rPr>
          <w:rFonts w:ascii="Arial" w:hAnsi="Arial"/>
          <w:b/>
          <w:sz w:val="24"/>
        </w:rPr>
        <w:t>Trabajo a Favor de la Comunidad: </w:t>
      </w:r>
      <w:r>
        <w:rPr>
          <w:sz w:val="24"/>
        </w:rPr>
        <w:t>Sanción administrativa impuesta a la persona responsable de la comisión de una falta administrativa consistente en realizar hasta 36-treinta</w:t>
      </w:r>
      <w:r>
        <w:rPr>
          <w:sz w:val="24"/>
        </w:rPr>
        <w:t> y</w:t>
      </w:r>
      <w:r>
        <w:rPr>
          <w:sz w:val="24"/>
        </w:rPr>
        <w:t> seis</w:t>
      </w:r>
      <w:r>
        <w:rPr>
          <w:sz w:val="24"/>
        </w:rPr>
        <w:t> horas</w:t>
      </w:r>
      <w:r>
        <w:rPr>
          <w:sz w:val="24"/>
        </w:rPr>
        <w:t> de</w:t>
      </w:r>
      <w:r>
        <w:rPr>
          <w:sz w:val="24"/>
        </w:rPr>
        <w:t> trabajo</w:t>
      </w:r>
      <w:r>
        <w:rPr>
          <w:sz w:val="24"/>
        </w:rPr>
        <w:t> no</w:t>
      </w:r>
      <w:r>
        <w:rPr>
          <w:sz w:val="24"/>
        </w:rPr>
        <w:t> remunerado</w:t>
      </w:r>
      <w:r>
        <w:rPr>
          <w:sz w:val="24"/>
        </w:rPr>
        <w:t> en</w:t>
      </w:r>
      <w:r>
        <w:rPr>
          <w:sz w:val="24"/>
        </w:rPr>
        <w:t> una institución</w:t>
      </w:r>
      <w:r>
        <w:rPr>
          <w:spacing w:val="-2"/>
          <w:sz w:val="24"/>
        </w:rPr>
        <w:t> </w:t>
      </w:r>
      <w:r>
        <w:rPr>
          <w:sz w:val="24"/>
        </w:rPr>
        <w:t>pública</w:t>
      </w:r>
      <w:r>
        <w:rPr>
          <w:spacing w:val="-3"/>
          <w:sz w:val="24"/>
        </w:rPr>
        <w:t> </w:t>
      </w:r>
      <w:r>
        <w:rPr>
          <w:sz w:val="24"/>
        </w:rPr>
        <w:t>o</w:t>
      </w:r>
      <w:r>
        <w:rPr>
          <w:spacing w:val="-2"/>
          <w:sz w:val="24"/>
        </w:rPr>
        <w:t> </w:t>
      </w:r>
      <w:r>
        <w:rPr>
          <w:sz w:val="24"/>
        </w:rPr>
        <w:t>privada de</w:t>
      </w:r>
      <w:r>
        <w:rPr>
          <w:spacing w:val="-2"/>
          <w:sz w:val="24"/>
        </w:rPr>
        <w:t> </w:t>
      </w:r>
      <w:r>
        <w:rPr>
          <w:sz w:val="24"/>
        </w:rPr>
        <w:t>beneficio social</w:t>
      </w:r>
      <w:r>
        <w:rPr>
          <w:spacing w:val="-1"/>
          <w:sz w:val="24"/>
        </w:rPr>
        <w:t> </w:t>
      </w:r>
      <w:r>
        <w:rPr>
          <w:sz w:val="24"/>
        </w:rPr>
        <w:t>según</w:t>
      </w:r>
      <w:r>
        <w:rPr>
          <w:spacing w:val="-2"/>
          <w:sz w:val="24"/>
        </w:rPr>
        <w:t> </w:t>
      </w:r>
      <w:r>
        <w:rPr>
          <w:sz w:val="24"/>
        </w:rPr>
        <w:t>lo</w:t>
      </w:r>
      <w:r>
        <w:rPr>
          <w:spacing w:val="-3"/>
          <w:sz w:val="24"/>
        </w:rPr>
        <w:t> </w:t>
      </w:r>
      <w:r>
        <w:rPr>
          <w:sz w:val="24"/>
        </w:rPr>
        <w:t>determine</w:t>
      </w:r>
      <w:r>
        <w:rPr>
          <w:spacing w:val="-3"/>
          <w:sz w:val="24"/>
        </w:rPr>
        <w:t> </w:t>
      </w:r>
      <w:r>
        <w:rPr>
          <w:sz w:val="24"/>
        </w:rPr>
        <w:t>el</w:t>
      </w:r>
      <w:r>
        <w:rPr>
          <w:spacing w:val="-1"/>
          <w:sz w:val="24"/>
        </w:rPr>
        <w:t> </w:t>
      </w:r>
      <w:r>
        <w:rPr>
          <w:sz w:val="24"/>
        </w:rPr>
        <w:t>Juez</w:t>
      </w:r>
      <w:r>
        <w:rPr>
          <w:spacing w:val="-3"/>
          <w:sz w:val="24"/>
        </w:rPr>
        <w:t> </w:t>
      </w:r>
      <w:r>
        <w:rPr>
          <w:sz w:val="24"/>
        </w:rPr>
        <w:t>o</w:t>
      </w:r>
      <w:r>
        <w:rPr>
          <w:spacing w:val="-2"/>
          <w:sz w:val="24"/>
        </w:rPr>
        <w:t> </w:t>
      </w:r>
      <w:r>
        <w:rPr>
          <w:sz w:val="24"/>
        </w:rPr>
        <w:t>la Jueza Cívica; y</w:t>
      </w:r>
    </w:p>
    <w:p>
      <w:pPr>
        <w:pStyle w:val="ListParagraph"/>
        <w:numPr>
          <w:ilvl w:val="0"/>
          <w:numId w:val="1"/>
        </w:numPr>
        <w:tabs>
          <w:tab w:pos="1326" w:val="left" w:leader="none"/>
        </w:tabs>
        <w:spacing w:line="274" w:lineRule="exact" w:before="0" w:after="0"/>
        <w:ind w:left="1326" w:right="0" w:hanging="1184"/>
        <w:jc w:val="both"/>
        <w:rPr>
          <w:sz w:val="24"/>
        </w:rPr>
      </w:pPr>
      <w:r>
        <w:rPr>
          <w:rFonts w:ascii="Arial" w:hAnsi="Arial"/>
          <w:b/>
          <w:sz w:val="24"/>
        </w:rPr>
        <w:t>UMA:</w:t>
      </w:r>
      <w:r>
        <w:rPr>
          <w:rFonts w:ascii="Arial" w:hAnsi="Arial"/>
          <w:b/>
          <w:spacing w:val="-14"/>
          <w:sz w:val="24"/>
        </w:rPr>
        <w:t> </w:t>
      </w:r>
      <w:r>
        <w:rPr>
          <w:sz w:val="24"/>
        </w:rPr>
        <w:t>Unidad</w:t>
      </w:r>
      <w:r>
        <w:rPr>
          <w:spacing w:val="-8"/>
          <w:sz w:val="24"/>
        </w:rPr>
        <w:t> </w:t>
      </w:r>
      <w:r>
        <w:rPr>
          <w:sz w:val="24"/>
        </w:rPr>
        <w:t>de</w:t>
      </w:r>
      <w:r>
        <w:rPr>
          <w:spacing w:val="-9"/>
          <w:sz w:val="24"/>
        </w:rPr>
        <w:t> </w:t>
      </w:r>
      <w:r>
        <w:rPr>
          <w:sz w:val="24"/>
        </w:rPr>
        <w:t>Medida</w:t>
      </w:r>
      <w:r>
        <w:rPr>
          <w:spacing w:val="-9"/>
          <w:sz w:val="24"/>
        </w:rPr>
        <w:t> </w:t>
      </w:r>
      <w:r>
        <w:rPr>
          <w:sz w:val="24"/>
        </w:rPr>
        <w:t>y</w:t>
      </w:r>
      <w:r>
        <w:rPr>
          <w:spacing w:val="-16"/>
          <w:sz w:val="24"/>
        </w:rPr>
        <w:t> </w:t>
      </w:r>
      <w:r>
        <w:rPr>
          <w:spacing w:val="-2"/>
          <w:sz w:val="24"/>
        </w:rPr>
        <w:t>Actualización.</w:t>
      </w:r>
    </w:p>
    <w:p>
      <w:pPr>
        <w:pStyle w:val="BodyText"/>
        <w:ind w:left="0"/>
        <w:jc w:val="left"/>
      </w:pPr>
    </w:p>
    <w:p>
      <w:pPr>
        <w:pStyle w:val="BodyText"/>
        <w:spacing w:before="219"/>
        <w:ind w:left="0"/>
        <w:jc w:val="left"/>
      </w:pPr>
    </w:p>
    <w:p>
      <w:pPr>
        <w:spacing w:before="1"/>
        <w:ind w:left="504" w:right="1296" w:firstLine="0"/>
        <w:jc w:val="center"/>
        <w:rPr>
          <w:rFonts w:ascii="Arial" w:hAnsi="Arial"/>
          <w:b/>
          <w:sz w:val="24"/>
        </w:rPr>
      </w:pPr>
      <w:r>
        <w:rPr>
          <w:rFonts w:ascii="Arial" w:hAnsi="Arial"/>
          <w:b/>
          <w:sz w:val="24"/>
        </w:rPr>
        <w:t>CAPÍTULO</w:t>
      </w:r>
      <w:r>
        <w:rPr>
          <w:rFonts w:ascii="Arial" w:hAnsi="Arial"/>
          <w:b/>
          <w:spacing w:val="-8"/>
          <w:sz w:val="24"/>
        </w:rPr>
        <w:t> </w:t>
      </w:r>
      <w:r>
        <w:rPr>
          <w:rFonts w:ascii="Arial" w:hAnsi="Arial"/>
          <w:b/>
          <w:spacing w:val="-5"/>
          <w:sz w:val="24"/>
        </w:rPr>
        <w:t>II</w:t>
      </w:r>
    </w:p>
    <w:p>
      <w:pPr>
        <w:spacing w:before="21"/>
        <w:ind w:left="504" w:right="1301" w:firstLine="0"/>
        <w:jc w:val="center"/>
        <w:rPr>
          <w:rFonts w:ascii="Arial"/>
          <w:b/>
          <w:sz w:val="24"/>
        </w:rPr>
      </w:pPr>
      <w:r>
        <w:rPr>
          <w:rFonts w:ascii="Arial"/>
          <w:b/>
          <w:sz w:val="24"/>
        </w:rPr>
        <w:t>DE</w:t>
      </w:r>
      <w:r>
        <w:rPr>
          <w:rFonts w:ascii="Arial"/>
          <w:b/>
          <w:spacing w:val="-6"/>
          <w:sz w:val="24"/>
        </w:rPr>
        <w:t> </w:t>
      </w:r>
      <w:r>
        <w:rPr>
          <w:rFonts w:ascii="Arial"/>
          <w:b/>
          <w:sz w:val="24"/>
        </w:rPr>
        <w:t>LAS</w:t>
      </w:r>
      <w:r>
        <w:rPr>
          <w:rFonts w:ascii="Arial"/>
          <w:b/>
          <w:spacing w:val="-9"/>
          <w:sz w:val="24"/>
        </w:rPr>
        <w:t> </w:t>
      </w:r>
      <w:r>
        <w:rPr>
          <w:rFonts w:ascii="Arial"/>
          <w:b/>
          <w:spacing w:val="-2"/>
          <w:sz w:val="24"/>
        </w:rPr>
        <w:t>AUTORIDADES</w:t>
      </w:r>
    </w:p>
    <w:p>
      <w:pPr>
        <w:pStyle w:val="BodyText"/>
        <w:spacing w:before="41"/>
        <w:ind w:left="0"/>
        <w:jc w:val="left"/>
        <w:rPr>
          <w:rFonts w:ascii="Arial"/>
          <w:b/>
        </w:rPr>
      </w:pPr>
    </w:p>
    <w:p>
      <w:pPr>
        <w:pStyle w:val="BodyText"/>
        <w:ind w:left="622"/>
        <w:jc w:val="left"/>
      </w:pPr>
      <w:r>
        <w:rPr>
          <w:rFonts w:ascii="Arial" w:hAnsi="Arial"/>
          <w:b/>
        </w:rPr>
        <w:t>Artículo</w:t>
      </w:r>
      <w:r>
        <w:rPr>
          <w:rFonts w:ascii="Arial" w:hAnsi="Arial"/>
          <w:b/>
          <w:spacing w:val="-10"/>
        </w:rPr>
        <w:t> </w:t>
      </w:r>
      <w:r>
        <w:rPr>
          <w:rFonts w:ascii="Arial" w:hAnsi="Arial"/>
          <w:b/>
        </w:rPr>
        <w:t>7.-</w:t>
      </w:r>
      <w:r>
        <w:rPr>
          <w:rFonts w:ascii="Arial" w:hAnsi="Arial"/>
          <w:b/>
          <w:spacing w:val="-11"/>
        </w:rPr>
        <w:t> </w:t>
      </w:r>
      <w:r>
        <w:rPr/>
        <w:t>Serán</w:t>
      </w:r>
      <w:r>
        <w:rPr>
          <w:spacing w:val="-11"/>
        </w:rPr>
        <w:t> </w:t>
      </w:r>
      <w:r>
        <w:rPr/>
        <w:t>autoridades</w:t>
      </w:r>
      <w:r>
        <w:rPr>
          <w:spacing w:val="-13"/>
        </w:rPr>
        <w:t> </w:t>
      </w:r>
      <w:r>
        <w:rPr/>
        <w:t>competentes</w:t>
      </w:r>
      <w:r>
        <w:rPr>
          <w:spacing w:val="-12"/>
        </w:rPr>
        <w:t> </w:t>
      </w:r>
      <w:r>
        <w:rPr/>
        <w:t>para</w:t>
      </w:r>
      <w:r>
        <w:rPr>
          <w:spacing w:val="-10"/>
        </w:rPr>
        <w:t> </w:t>
      </w:r>
      <w:r>
        <w:rPr/>
        <w:t>la</w:t>
      </w:r>
      <w:r>
        <w:rPr>
          <w:spacing w:val="-10"/>
        </w:rPr>
        <w:t> </w:t>
      </w:r>
      <w:r>
        <w:rPr/>
        <w:t>aplicación</w:t>
      </w:r>
      <w:r>
        <w:rPr>
          <w:spacing w:val="-11"/>
        </w:rPr>
        <w:t> </w:t>
      </w:r>
      <w:r>
        <w:rPr/>
        <w:t>de</w:t>
      </w:r>
      <w:r>
        <w:rPr>
          <w:spacing w:val="-12"/>
        </w:rPr>
        <w:t> </w:t>
      </w:r>
      <w:r>
        <w:rPr/>
        <w:t>este</w:t>
      </w:r>
      <w:r>
        <w:rPr>
          <w:spacing w:val="-10"/>
        </w:rPr>
        <w:t> </w:t>
      </w:r>
      <w:r>
        <w:rPr>
          <w:spacing w:val="-2"/>
        </w:rPr>
        <w:t>Reglamento:</w:t>
      </w:r>
    </w:p>
    <w:p>
      <w:pPr>
        <w:pStyle w:val="ListParagraph"/>
        <w:numPr>
          <w:ilvl w:val="0"/>
          <w:numId w:val="2"/>
        </w:numPr>
        <w:tabs>
          <w:tab w:pos="1329" w:val="left" w:leader="none"/>
        </w:tabs>
        <w:spacing w:line="240" w:lineRule="auto" w:before="185" w:after="0"/>
        <w:ind w:left="1329" w:right="0" w:hanging="482"/>
        <w:jc w:val="left"/>
        <w:rPr>
          <w:sz w:val="24"/>
        </w:rPr>
      </w:pPr>
      <w:r>
        <w:rPr>
          <w:sz w:val="24"/>
        </w:rPr>
        <w:t>El</w:t>
      </w:r>
      <w:r>
        <w:rPr>
          <w:spacing w:val="-4"/>
          <w:sz w:val="24"/>
        </w:rPr>
        <w:t> </w:t>
      </w:r>
      <w:r>
        <w:rPr>
          <w:sz w:val="24"/>
        </w:rPr>
        <w:t>Presidente</w:t>
      </w:r>
      <w:r>
        <w:rPr>
          <w:spacing w:val="-2"/>
          <w:sz w:val="24"/>
        </w:rPr>
        <w:t> Municipal;</w:t>
      </w:r>
    </w:p>
    <w:p>
      <w:pPr>
        <w:pStyle w:val="ListParagraph"/>
        <w:numPr>
          <w:ilvl w:val="0"/>
          <w:numId w:val="2"/>
        </w:numPr>
        <w:tabs>
          <w:tab w:pos="1329" w:val="left" w:leader="none"/>
        </w:tabs>
        <w:spacing w:line="240" w:lineRule="auto" w:before="22" w:after="0"/>
        <w:ind w:left="1329" w:right="0" w:hanging="547"/>
        <w:jc w:val="left"/>
        <w:rPr>
          <w:sz w:val="24"/>
        </w:rPr>
      </w:pPr>
      <w:r>
        <w:rPr>
          <w:sz w:val="24"/>
        </w:rPr>
        <w:t>La</w:t>
      </w:r>
      <w:r>
        <w:rPr>
          <w:spacing w:val="-6"/>
          <w:sz w:val="24"/>
        </w:rPr>
        <w:t> </w:t>
      </w:r>
      <w:r>
        <w:rPr>
          <w:sz w:val="24"/>
        </w:rPr>
        <w:t>persona</w:t>
      </w:r>
      <w:r>
        <w:rPr>
          <w:spacing w:val="-8"/>
          <w:sz w:val="24"/>
        </w:rPr>
        <w:t> </w:t>
      </w:r>
      <w:r>
        <w:rPr>
          <w:sz w:val="24"/>
        </w:rPr>
        <w:t>Titular</w:t>
      </w:r>
      <w:r>
        <w:rPr>
          <w:spacing w:val="-3"/>
          <w:sz w:val="24"/>
        </w:rPr>
        <w:t> </w:t>
      </w:r>
      <w:r>
        <w:rPr>
          <w:sz w:val="24"/>
        </w:rPr>
        <w:t>de</w:t>
      </w:r>
      <w:r>
        <w:rPr>
          <w:spacing w:val="-6"/>
          <w:sz w:val="24"/>
        </w:rPr>
        <w:t> </w:t>
      </w:r>
      <w:r>
        <w:rPr>
          <w:sz w:val="24"/>
        </w:rPr>
        <w:t>la</w:t>
      </w:r>
      <w:r>
        <w:rPr>
          <w:spacing w:val="-4"/>
          <w:sz w:val="24"/>
        </w:rPr>
        <w:t> </w:t>
      </w:r>
      <w:r>
        <w:rPr>
          <w:sz w:val="24"/>
        </w:rPr>
        <w:t>Secretaría</w:t>
      </w:r>
      <w:r>
        <w:rPr>
          <w:spacing w:val="-4"/>
          <w:sz w:val="24"/>
        </w:rPr>
        <w:t> </w:t>
      </w:r>
      <w:r>
        <w:rPr>
          <w:sz w:val="24"/>
        </w:rPr>
        <w:t>del</w:t>
      </w:r>
      <w:r>
        <w:rPr>
          <w:spacing w:val="-17"/>
          <w:sz w:val="24"/>
        </w:rPr>
        <w:t> </w:t>
      </w:r>
      <w:r>
        <w:rPr>
          <w:spacing w:val="-2"/>
          <w:sz w:val="24"/>
        </w:rPr>
        <w:t>Ayuntamiento;</w:t>
      </w:r>
    </w:p>
    <w:p>
      <w:pPr>
        <w:pStyle w:val="ListParagraph"/>
        <w:numPr>
          <w:ilvl w:val="0"/>
          <w:numId w:val="2"/>
        </w:numPr>
        <w:tabs>
          <w:tab w:pos="1329" w:val="left" w:leader="none"/>
        </w:tabs>
        <w:spacing w:line="240" w:lineRule="auto" w:before="22" w:after="0"/>
        <w:ind w:left="1329" w:right="0" w:hanging="614"/>
        <w:jc w:val="left"/>
        <w:rPr>
          <w:sz w:val="24"/>
        </w:rPr>
      </w:pPr>
      <w:r>
        <w:rPr>
          <w:sz w:val="24"/>
        </w:rPr>
        <w:t>La</w:t>
      </w:r>
      <w:r>
        <w:rPr>
          <w:spacing w:val="-5"/>
          <w:sz w:val="24"/>
        </w:rPr>
        <w:t> </w:t>
      </w:r>
      <w:r>
        <w:rPr>
          <w:sz w:val="24"/>
        </w:rPr>
        <w:t>persona</w:t>
      </w:r>
      <w:r>
        <w:rPr>
          <w:spacing w:val="-8"/>
          <w:sz w:val="24"/>
        </w:rPr>
        <w:t> </w:t>
      </w:r>
      <w:r>
        <w:rPr>
          <w:sz w:val="24"/>
        </w:rPr>
        <w:t>Titular</w:t>
      </w:r>
      <w:r>
        <w:rPr>
          <w:spacing w:val="-4"/>
          <w:sz w:val="24"/>
        </w:rPr>
        <w:t> </w:t>
      </w:r>
      <w:r>
        <w:rPr>
          <w:sz w:val="24"/>
        </w:rPr>
        <w:t>de</w:t>
      </w:r>
      <w:r>
        <w:rPr>
          <w:spacing w:val="-6"/>
          <w:sz w:val="24"/>
        </w:rPr>
        <w:t> </w:t>
      </w:r>
      <w:r>
        <w:rPr>
          <w:sz w:val="24"/>
        </w:rPr>
        <w:t>la</w:t>
      </w:r>
      <w:r>
        <w:rPr>
          <w:spacing w:val="-4"/>
          <w:sz w:val="24"/>
        </w:rPr>
        <w:t> </w:t>
      </w:r>
      <w:r>
        <w:rPr>
          <w:sz w:val="24"/>
        </w:rPr>
        <w:t>Secretaría</w:t>
      </w:r>
      <w:r>
        <w:rPr>
          <w:spacing w:val="-4"/>
          <w:sz w:val="24"/>
        </w:rPr>
        <w:t> </w:t>
      </w:r>
      <w:r>
        <w:rPr>
          <w:sz w:val="24"/>
        </w:rPr>
        <w:t>de</w:t>
      </w:r>
      <w:r>
        <w:rPr>
          <w:spacing w:val="-5"/>
          <w:sz w:val="24"/>
        </w:rPr>
        <w:t> </w:t>
      </w:r>
      <w:r>
        <w:rPr>
          <w:sz w:val="24"/>
        </w:rPr>
        <w:t>Seguridad</w:t>
      </w:r>
      <w:r>
        <w:rPr>
          <w:spacing w:val="-4"/>
          <w:sz w:val="24"/>
        </w:rPr>
        <w:t> </w:t>
      </w:r>
      <w:r>
        <w:rPr>
          <w:sz w:val="24"/>
        </w:rPr>
        <w:t>y</w:t>
      </w:r>
      <w:r>
        <w:rPr>
          <w:spacing w:val="-6"/>
          <w:sz w:val="24"/>
        </w:rPr>
        <w:t> </w:t>
      </w:r>
      <w:r>
        <w:rPr>
          <w:spacing w:val="-2"/>
          <w:sz w:val="24"/>
        </w:rPr>
        <w:t>Vialidad;</w:t>
      </w:r>
    </w:p>
    <w:p>
      <w:pPr>
        <w:pStyle w:val="ListParagraph"/>
        <w:numPr>
          <w:ilvl w:val="0"/>
          <w:numId w:val="2"/>
        </w:numPr>
        <w:tabs>
          <w:tab w:pos="1329" w:val="left" w:leader="none"/>
          <w:tab w:pos="1342" w:val="left" w:leader="none"/>
        </w:tabs>
        <w:spacing w:line="261" w:lineRule="auto" w:before="21" w:after="0"/>
        <w:ind w:left="1342" w:right="1414" w:hanging="653"/>
        <w:jc w:val="left"/>
        <w:rPr>
          <w:sz w:val="24"/>
        </w:rPr>
      </w:pPr>
      <w:r>
        <w:rPr>
          <w:sz w:val="24"/>
        </w:rPr>
        <w:t>La</w:t>
      </w:r>
      <w:r>
        <w:rPr>
          <w:spacing w:val="40"/>
          <w:sz w:val="24"/>
        </w:rPr>
        <w:t> </w:t>
      </w:r>
      <w:r>
        <w:rPr>
          <w:sz w:val="24"/>
        </w:rPr>
        <w:t>persona</w:t>
      </w:r>
      <w:r>
        <w:rPr>
          <w:spacing w:val="40"/>
          <w:sz w:val="24"/>
        </w:rPr>
        <w:t> </w:t>
      </w:r>
      <w:r>
        <w:rPr>
          <w:sz w:val="24"/>
        </w:rPr>
        <w:t>Titular</w:t>
      </w:r>
      <w:r>
        <w:rPr>
          <w:spacing w:val="40"/>
          <w:sz w:val="24"/>
        </w:rPr>
        <w:t> </w:t>
      </w:r>
      <w:r>
        <w:rPr>
          <w:sz w:val="24"/>
        </w:rPr>
        <w:t>de</w:t>
      </w:r>
      <w:r>
        <w:rPr>
          <w:spacing w:val="40"/>
          <w:sz w:val="24"/>
        </w:rPr>
        <w:t> </w:t>
      </w:r>
      <w:r>
        <w:rPr>
          <w:sz w:val="24"/>
        </w:rPr>
        <w:t>la</w:t>
      </w:r>
      <w:r>
        <w:rPr>
          <w:spacing w:val="40"/>
          <w:sz w:val="24"/>
        </w:rPr>
        <w:t> </w:t>
      </w:r>
      <w:r>
        <w:rPr>
          <w:sz w:val="24"/>
        </w:rPr>
        <w:t>Dirección</w:t>
      </w:r>
      <w:r>
        <w:rPr>
          <w:spacing w:val="40"/>
          <w:sz w:val="24"/>
        </w:rPr>
        <w:t> </w:t>
      </w:r>
      <w:r>
        <w:rPr>
          <w:sz w:val="24"/>
        </w:rPr>
        <w:t>de</w:t>
      </w:r>
      <w:r>
        <w:rPr>
          <w:spacing w:val="40"/>
          <w:sz w:val="24"/>
        </w:rPr>
        <w:t> </w:t>
      </w:r>
      <w:r>
        <w:rPr>
          <w:sz w:val="24"/>
        </w:rPr>
        <w:t>Prevención</w:t>
      </w:r>
      <w:r>
        <w:rPr>
          <w:spacing w:val="40"/>
          <w:sz w:val="24"/>
        </w:rPr>
        <w:t> </w:t>
      </w:r>
      <w:r>
        <w:rPr>
          <w:sz w:val="24"/>
        </w:rPr>
        <w:t>de</w:t>
      </w:r>
      <w:r>
        <w:rPr>
          <w:spacing w:val="40"/>
          <w:sz w:val="24"/>
        </w:rPr>
        <w:t> </w:t>
      </w:r>
      <w:r>
        <w:rPr>
          <w:sz w:val="24"/>
        </w:rPr>
        <w:t>Delito,</w:t>
      </w:r>
      <w:r>
        <w:rPr>
          <w:spacing w:val="40"/>
          <w:sz w:val="24"/>
        </w:rPr>
        <w:t> </w:t>
      </w:r>
      <w:r>
        <w:rPr>
          <w:sz w:val="24"/>
        </w:rPr>
        <w:t>adscrita</w:t>
      </w:r>
      <w:r>
        <w:rPr>
          <w:spacing w:val="40"/>
          <w:sz w:val="24"/>
        </w:rPr>
        <w:t> </w:t>
      </w:r>
      <w:r>
        <w:rPr>
          <w:sz w:val="24"/>
        </w:rPr>
        <w:t>a</w:t>
      </w:r>
      <w:r>
        <w:rPr>
          <w:spacing w:val="40"/>
          <w:sz w:val="24"/>
        </w:rPr>
        <w:t> </w:t>
      </w:r>
      <w:r>
        <w:rPr>
          <w:sz w:val="24"/>
        </w:rPr>
        <w:t>la</w:t>
      </w:r>
      <w:r>
        <w:rPr>
          <w:spacing w:val="40"/>
          <w:sz w:val="24"/>
        </w:rPr>
        <w:t> </w:t>
      </w:r>
      <w:r>
        <w:rPr>
          <w:sz w:val="24"/>
        </w:rPr>
        <w:t>Secretaría de Seguridad y Vialidad;</w:t>
      </w:r>
    </w:p>
    <w:p>
      <w:pPr>
        <w:pStyle w:val="ListParagraph"/>
        <w:numPr>
          <w:ilvl w:val="0"/>
          <w:numId w:val="2"/>
        </w:numPr>
        <w:tabs>
          <w:tab w:pos="1329" w:val="left" w:leader="none"/>
        </w:tabs>
        <w:spacing w:line="272" w:lineRule="exact" w:before="0" w:after="0"/>
        <w:ind w:left="1329" w:right="0" w:hanging="573"/>
        <w:jc w:val="left"/>
        <w:rPr>
          <w:sz w:val="24"/>
        </w:rPr>
      </w:pPr>
      <w:r>
        <w:rPr>
          <w:sz w:val="24"/>
        </w:rPr>
        <w:t>Titular</w:t>
      </w:r>
      <w:r>
        <w:rPr>
          <w:spacing w:val="-6"/>
          <w:sz w:val="24"/>
        </w:rPr>
        <w:t> </w:t>
      </w:r>
      <w:r>
        <w:rPr>
          <w:sz w:val="24"/>
        </w:rPr>
        <w:t>de</w:t>
      </w:r>
      <w:r>
        <w:rPr>
          <w:spacing w:val="-5"/>
          <w:sz w:val="24"/>
        </w:rPr>
        <w:t> </w:t>
      </w:r>
      <w:r>
        <w:rPr>
          <w:sz w:val="24"/>
        </w:rPr>
        <w:t>la</w:t>
      </w:r>
      <w:r>
        <w:rPr>
          <w:spacing w:val="-5"/>
          <w:sz w:val="24"/>
        </w:rPr>
        <w:t> </w:t>
      </w:r>
      <w:r>
        <w:rPr>
          <w:sz w:val="24"/>
        </w:rPr>
        <w:t>Dirección</w:t>
      </w:r>
      <w:r>
        <w:rPr>
          <w:spacing w:val="-6"/>
          <w:sz w:val="24"/>
        </w:rPr>
        <w:t> </w:t>
      </w:r>
      <w:r>
        <w:rPr>
          <w:sz w:val="24"/>
        </w:rPr>
        <w:t>de</w:t>
      </w:r>
      <w:r>
        <w:rPr>
          <w:spacing w:val="-6"/>
          <w:sz w:val="24"/>
        </w:rPr>
        <w:t> </w:t>
      </w:r>
      <w:r>
        <w:rPr>
          <w:sz w:val="24"/>
        </w:rPr>
        <w:t>Justicia</w:t>
      </w:r>
      <w:r>
        <w:rPr>
          <w:spacing w:val="-5"/>
          <w:sz w:val="24"/>
        </w:rPr>
        <w:t> </w:t>
      </w:r>
      <w:r>
        <w:rPr>
          <w:spacing w:val="-2"/>
          <w:sz w:val="24"/>
        </w:rPr>
        <w:t>Cívica;</w:t>
      </w:r>
    </w:p>
    <w:p>
      <w:pPr>
        <w:pStyle w:val="ListParagraph"/>
        <w:numPr>
          <w:ilvl w:val="0"/>
          <w:numId w:val="2"/>
        </w:numPr>
        <w:tabs>
          <w:tab w:pos="1329" w:val="left" w:leader="none"/>
        </w:tabs>
        <w:spacing w:line="240" w:lineRule="auto" w:before="22" w:after="0"/>
        <w:ind w:left="1329" w:right="0" w:hanging="640"/>
        <w:jc w:val="left"/>
        <w:rPr>
          <w:sz w:val="24"/>
        </w:rPr>
      </w:pPr>
      <w:r>
        <w:rPr>
          <w:sz w:val="24"/>
        </w:rPr>
        <w:t>Los</w:t>
      </w:r>
      <w:r>
        <w:rPr>
          <w:spacing w:val="-3"/>
          <w:sz w:val="24"/>
        </w:rPr>
        <w:t> </w:t>
      </w:r>
      <w:r>
        <w:rPr>
          <w:sz w:val="24"/>
        </w:rPr>
        <w:t>Jueces</w:t>
      </w:r>
      <w:r>
        <w:rPr>
          <w:spacing w:val="-2"/>
          <w:sz w:val="24"/>
        </w:rPr>
        <w:t> Cívicos;</w:t>
      </w:r>
    </w:p>
    <w:p>
      <w:pPr>
        <w:pStyle w:val="ListParagraph"/>
        <w:numPr>
          <w:ilvl w:val="0"/>
          <w:numId w:val="2"/>
        </w:numPr>
        <w:tabs>
          <w:tab w:pos="1329" w:val="left" w:leader="none"/>
        </w:tabs>
        <w:spacing w:line="240" w:lineRule="auto" w:before="21" w:after="0"/>
        <w:ind w:left="1329" w:right="0" w:hanging="707"/>
        <w:jc w:val="left"/>
        <w:rPr>
          <w:sz w:val="24"/>
        </w:rPr>
      </w:pPr>
      <w:r>
        <w:rPr>
          <w:sz w:val="24"/>
        </w:rPr>
        <w:t>Auxiliares,</w:t>
      </w:r>
      <w:r>
        <w:rPr>
          <w:spacing w:val="-8"/>
          <w:sz w:val="24"/>
        </w:rPr>
        <w:t> </w:t>
      </w:r>
      <w:r>
        <w:rPr>
          <w:spacing w:val="-12"/>
          <w:sz w:val="24"/>
        </w:rPr>
        <w:t>y</w:t>
      </w:r>
    </w:p>
    <w:p>
      <w:pPr>
        <w:pStyle w:val="ListParagraph"/>
        <w:numPr>
          <w:ilvl w:val="0"/>
          <w:numId w:val="2"/>
        </w:numPr>
        <w:tabs>
          <w:tab w:pos="1329" w:val="left" w:leader="none"/>
          <w:tab w:pos="1342" w:val="left" w:leader="none"/>
        </w:tabs>
        <w:spacing w:line="256" w:lineRule="auto" w:before="22" w:after="0"/>
        <w:ind w:left="1342" w:right="1421" w:hanging="788"/>
        <w:jc w:val="left"/>
        <w:rPr>
          <w:sz w:val="24"/>
        </w:rPr>
      </w:pPr>
      <w:r>
        <w:rPr>
          <w:sz w:val="24"/>
        </w:rPr>
        <w:t>Todos</w:t>
      </w:r>
      <w:r>
        <w:rPr>
          <w:spacing w:val="40"/>
          <w:sz w:val="24"/>
        </w:rPr>
        <w:t> </w:t>
      </w:r>
      <w:r>
        <w:rPr>
          <w:sz w:val="24"/>
        </w:rPr>
        <w:t>aquellos</w:t>
      </w:r>
      <w:r>
        <w:rPr>
          <w:spacing w:val="40"/>
          <w:sz w:val="24"/>
        </w:rPr>
        <w:t> </w:t>
      </w:r>
      <w:r>
        <w:rPr>
          <w:sz w:val="24"/>
        </w:rPr>
        <w:t>servidores</w:t>
      </w:r>
      <w:r>
        <w:rPr>
          <w:spacing w:val="40"/>
          <w:sz w:val="24"/>
        </w:rPr>
        <w:t> </w:t>
      </w:r>
      <w:r>
        <w:rPr>
          <w:sz w:val="24"/>
        </w:rPr>
        <w:t>públicos</w:t>
      </w:r>
      <w:r>
        <w:rPr>
          <w:spacing w:val="40"/>
          <w:sz w:val="24"/>
        </w:rPr>
        <w:t> </w:t>
      </w:r>
      <w:r>
        <w:rPr>
          <w:sz w:val="24"/>
        </w:rPr>
        <w:t>a</w:t>
      </w:r>
      <w:r>
        <w:rPr>
          <w:spacing w:val="40"/>
          <w:sz w:val="24"/>
        </w:rPr>
        <w:t> </w:t>
      </w:r>
      <w:r>
        <w:rPr>
          <w:sz w:val="24"/>
        </w:rPr>
        <w:t>quienes</w:t>
      </w:r>
      <w:r>
        <w:rPr>
          <w:spacing w:val="40"/>
          <w:sz w:val="24"/>
        </w:rPr>
        <w:t> </w:t>
      </w:r>
      <w:r>
        <w:rPr>
          <w:sz w:val="24"/>
        </w:rPr>
        <w:t>se</w:t>
      </w:r>
      <w:r>
        <w:rPr>
          <w:spacing w:val="40"/>
          <w:sz w:val="24"/>
        </w:rPr>
        <w:t> </w:t>
      </w:r>
      <w:r>
        <w:rPr>
          <w:sz w:val="24"/>
        </w:rPr>
        <w:t>les</w:t>
      </w:r>
      <w:r>
        <w:rPr>
          <w:spacing w:val="40"/>
          <w:sz w:val="24"/>
        </w:rPr>
        <w:t> </w:t>
      </w:r>
      <w:r>
        <w:rPr>
          <w:sz w:val="24"/>
        </w:rPr>
        <w:t>otorgue</w:t>
      </w:r>
      <w:r>
        <w:rPr>
          <w:spacing w:val="40"/>
          <w:sz w:val="24"/>
        </w:rPr>
        <w:t> </w:t>
      </w:r>
      <w:r>
        <w:rPr>
          <w:sz w:val="24"/>
        </w:rPr>
        <w:t>competencias para la aplicación del presente Reglamento.</w:t>
      </w:r>
    </w:p>
    <w:p>
      <w:pPr>
        <w:pStyle w:val="BodyText"/>
        <w:spacing w:line="256" w:lineRule="auto" w:before="165"/>
        <w:ind w:left="622" w:right="1378"/>
        <w:jc w:val="left"/>
      </w:pPr>
      <w:r>
        <w:rPr>
          <w:rFonts w:ascii="Arial" w:hAnsi="Arial"/>
          <w:b/>
        </w:rPr>
        <w:t>Artículo 8.- </w:t>
      </w:r>
      <w:r>
        <w:rPr/>
        <w:t>El Presidente Municipal, además de lo previsto en otros ordenamientos, será competente para:</w:t>
      </w:r>
    </w:p>
    <w:p>
      <w:pPr>
        <w:pStyle w:val="ListParagraph"/>
        <w:numPr>
          <w:ilvl w:val="0"/>
          <w:numId w:val="3"/>
        </w:numPr>
        <w:tabs>
          <w:tab w:pos="1329" w:val="left" w:leader="none"/>
          <w:tab w:pos="1342" w:val="left" w:leader="none"/>
        </w:tabs>
        <w:spacing w:line="259" w:lineRule="auto" w:before="166" w:after="0"/>
        <w:ind w:left="1342" w:right="1421" w:hanging="495"/>
        <w:jc w:val="left"/>
        <w:rPr>
          <w:sz w:val="24"/>
        </w:rPr>
      </w:pPr>
      <w:r>
        <w:rPr>
          <w:sz w:val="24"/>
        </w:rPr>
        <w:t>Aprobar el número, distribución y competencia de los Juzgados Cívicos en el </w:t>
      </w:r>
      <w:r>
        <w:rPr>
          <w:spacing w:val="-2"/>
          <w:sz w:val="24"/>
        </w:rPr>
        <w:t>Municipio;</w:t>
      </w:r>
    </w:p>
    <w:p>
      <w:pPr>
        <w:pStyle w:val="ListParagraph"/>
        <w:numPr>
          <w:ilvl w:val="0"/>
          <w:numId w:val="3"/>
        </w:numPr>
        <w:tabs>
          <w:tab w:pos="1329" w:val="left" w:leader="none"/>
          <w:tab w:pos="1342" w:val="left" w:leader="none"/>
        </w:tabs>
        <w:spacing w:line="259" w:lineRule="auto" w:before="0" w:after="0"/>
        <w:ind w:left="1342" w:right="1419" w:hanging="560"/>
        <w:jc w:val="left"/>
        <w:rPr>
          <w:sz w:val="24"/>
        </w:rPr>
      </w:pPr>
      <w:r>
        <w:rPr>
          <w:sz w:val="24"/>
        </w:rPr>
        <w:t>Por conducto del Ayuntamiento, emitir convocatoria pública para la selección de Jueces Cívicos;</w:t>
      </w:r>
    </w:p>
    <w:p>
      <w:pPr>
        <w:pStyle w:val="ListParagraph"/>
        <w:numPr>
          <w:ilvl w:val="0"/>
          <w:numId w:val="3"/>
        </w:numPr>
        <w:tabs>
          <w:tab w:pos="1329" w:val="left" w:leader="none"/>
          <w:tab w:pos="1342" w:val="left" w:leader="none"/>
        </w:tabs>
        <w:spacing w:line="259" w:lineRule="auto" w:before="0" w:after="0"/>
        <w:ind w:left="1342" w:right="1413" w:hanging="627"/>
        <w:jc w:val="left"/>
        <w:rPr>
          <w:sz w:val="24"/>
        </w:rPr>
      </w:pPr>
      <w:r>
        <w:rPr>
          <w:sz w:val="24"/>
        </w:rPr>
        <w:t>Designar</w:t>
      </w:r>
      <w:r>
        <w:rPr>
          <w:spacing w:val="-3"/>
          <w:sz w:val="24"/>
        </w:rPr>
        <w:t> </w:t>
      </w:r>
      <w:r>
        <w:rPr>
          <w:sz w:val="24"/>
        </w:rPr>
        <w:t>y</w:t>
      </w:r>
      <w:r>
        <w:rPr>
          <w:spacing w:val="-4"/>
          <w:sz w:val="24"/>
        </w:rPr>
        <w:t> </w:t>
      </w:r>
      <w:r>
        <w:rPr>
          <w:sz w:val="24"/>
        </w:rPr>
        <w:t>expedir</w:t>
      </w:r>
      <w:r>
        <w:rPr>
          <w:spacing w:val="-3"/>
          <w:sz w:val="24"/>
        </w:rPr>
        <w:t> </w:t>
      </w:r>
      <w:r>
        <w:rPr>
          <w:sz w:val="24"/>
        </w:rPr>
        <w:t>el</w:t>
      </w:r>
      <w:r>
        <w:rPr>
          <w:spacing w:val="-2"/>
          <w:sz w:val="24"/>
        </w:rPr>
        <w:t> </w:t>
      </w:r>
      <w:r>
        <w:rPr>
          <w:sz w:val="24"/>
        </w:rPr>
        <w:t>nombramiento</w:t>
      </w:r>
      <w:r>
        <w:rPr>
          <w:spacing w:val="-1"/>
          <w:sz w:val="24"/>
        </w:rPr>
        <w:t> </w:t>
      </w:r>
      <w:r>
        <w:rPr>
          <w:sz w:val="24"/>
        </w:rPr>
        <w:t>correspondiente</w:t>
      </w:r>
      <w:r>
        <w:rPr>
          <w:spacing w:val="-3"/>
          <w:sz w:val="24"/>
        </w:rPr>
        <w:t> </w:t>
      </w:r>
      <w:r>
        <w:rPr>
          <w:sz w:val="24"/>
        </w:rPr>
        <w:t>de Juez</w:t>
      </w:r>
      <w:r>
        <w:rPr>
          <w:spacing w:val="-4"/>
          <w:sz w:val="24"/>
        </w:rPr>
        <w:t> </w:t>
      </w:r>
      <w:r>
        <w:rPr>
          <w:sz w:val="24"/>
        </w:rPr>
        <w:t>Cívico,</w:t>
      </w:r>
      <w:r>
        <w:rPr>
          <w:spacing w:val="-1"/>
          <w:sz w:val="24"/>
        </w:rPr>
        <w:t> </w:t>
      </w:r>
      <w:r>
        <w:rPr>
          <w:sz w:val="24"/>
        </w:rPr>
        <w:t>así</w:t>
      </w:r>
      <w:r>
        <w:rPr>
          <w:spacing w:val="-4"/>
          <w:sz w:val="24"/>
        </w:rPr>
        <w:t> </w:t>
      </w:r>
      <w:r>
        <w:rPr>
          <w:sz w:val="24"/>
        </w:rPr>
        <w:t>como la remoción del mismo, en los casos que prevea el presente reglamento;</w:t>
      </w:r>
    </w:p>
    <w:p>
      <w:pPr>
        <w:pStyle w:val="ListParagraph"/>
        <w:spacing w:after="0" w:line="259" w:lineRule="auto"/>
        <w:jc w:val="left"/>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3"/>
        </w:numPr>
        <w:tabs>
          <w:tab w:pos="1327" w:val="left" w:leader="none"/>
          <w:tab w:pos="1342" w:val="left" w:leader="none"/>
        </w:tabs>
        <w:spacing w:line="259" w:lineRule="auto" w:before="0" w:after="0"/>
        <w:ind w:left="1342" w:right="1416" w:hanging="653"/>
        <w:jc w:val="both"/>
        <w:rPr>
          <w:sz w:val="24"/>
        </w:rPr>
      </w:pPr>
      <w:r>
        <w:rPr>
          <w:sz w:val="24"/>
        </w:rPr>
        <w:t>Instruir a las autoridades municipales, en el ámbito de sus respectivas competencias, a las acciones tendientes a la difusión, promoción y cumplimiento del presente Reglamento;</w:t>
      </w:r>
    </w:p>
    <w:p>
      <w:pPr>
        <w:pStyle w:val="ListParagraph"/>
        <w:numPr>
          <w:ilvl w:val="0"/>
          <w:numId w:val="3"/>
        </w:numPr>
        <w:tabs>
          <w:tab w:pos="1328" w:val="left" w:leader="none"/>
        </w:tabs>
        <w:spacing w:line="275" w:lineRule="exact" w:before="0" w:after="0"/>
        <w:ind w:left="1328" w:right="0" w:hanging="572"/>
        <w:jc w:val="both"/>
        <w:rPr>
          <w:sz w:val="24"/>
        </w:rPr>
      </w:pPr>
      <w:r>
        <w:rPr>
          <w:sz w:val="24"/>
        </w:rPr>
        <w:t>Vigilar</w:t>
      </w:r>
      <w:r>
        <w:rPr>
          <w:spacing w:val="-6"/>
          <w:sz w:val="24"/>
        </w:rPr>
        <w:t> </w:t>
      </w:r>
      <w:r>
        <w:rPr>
          <w:sz w:val="24"/>
        </w:rPr>
        <w:t>el</w:t>
      </w:r>
      <w:r>
        <w:rPr>
          <w:spacing w:val="-5"/>
          <w:sz w:val="24"/>
        </w:rPr>
        <w:t> </w:t>
      </w:r>
      <w:r>
        <w:rPr>
          <w:sz w:val="24"/>
        </w:rPr>
        <w:t>cumplimiento</w:t>
      </w:r>
      <w:r>
        <w:rPr>
          <w:spacing w:val="-5"/>
          <w:sz w:val="24"/>
        </w:rPr>
        <w:t> </w:t>
      </w:r>
      <w:r>
        <w:rPr>
          <w:sz w:val="24"/>
        </w:rPr>
        <w:t>del</w:t>
      </w:r>
      <w:r>
        <w:rPr>
          <w:spacing w:val="-6"/>
          <w:sz w:val="24"/>
        </w:rPr>
        <w:t> </w:t>
      </w:r>
      <w:r>
        <w:rPr>
          <w:sz w:val="24"/>
        </w:rPr>
        <w:t>presente</w:t>
      </w:r>
      <w:r>
        <w:rPr>
          <w:spacing w:val="-5"/>
          <w:sz w:val="24"/>
        </w:rPr>
        <w:t> </w:t>
      </w:r>
      <w:r>
        <w:rPr>
          <w:sz w:val="24"/>
        </w:rPr>
        <w:t>Reglamento,</w:t>
      </w:r>
      <w:r>
        <w:rPr>
          <w:spacing w:val="-5"/>
          <w:sz w:val="24"/>
        </w:rPr>
        <w:t> </w:t>
      </w:r>
      <w:r>
        <w:rPr>
          <w:spacing w:val="-10"/>
          <w:sz w:val="24"/>
        </w:rPr>
        <w:t>y</w:t>
      </w:r>
    </w:p>
    <w:p>
      <w:pPr>
        <w:pStyle w:val="ListParagraph"/>
        <w:numPr>
          <w:ilvl w:val="0"/>
          <w:numId w:val="3"/>
        </w:numPr>
        <w:tabs>
          <w:tab w:pos="1328" w:val="left" w:leader="none"/>
          <w:tab w:pos="1342" w:val="left" w:leader="none"/>
        </w:tabs>
        <w:spacing w:line="256" w:lineRule="auto" w:before="22" w:after="0"/>
        <w:ind w:left="1342" w:right="1412" w:hanging="653"/>
        <w:jc w:val="both"/>
        <w:rPr>
          <w:sz w:val="24"/>
        </w:rPr>
      </w:pPr>
      <w:r>
        <w:rPr>
          <w:sz w:val="24"/>
        </w:rPr>
        <w:t>Las demás que resulten necesarias y que le otorguen las disposiciones jurídicas aplicables.</w:t>
      </w:r>
    </w:p>
    <w:p>
      <w:pPr>
        <w:pStyle w:val="BodyText"/>
        <w:spacing w:line="256" w:lineRule="auto" w:before="165"/>
        <w:ind w:left="622" w:right="1378"/>
        <w:jc w:val="left"/>
      </w:pPr>
      <w:r>
        <w:rPr>
          <w:rFonts w:ascii="Arial" w:hAnsi="Arial"/>
          <w:b/>
        </w:rPr>
        <w:t>Artículo 9.- </w:t>
      </w:r>
      <w:r>
        <w:rPr/>
        <w:t>La persona Titular de la Secretaría del Ayuntamiento, será competente </w:t>
      </w:r>
      <w:r>
        <w:rPr>
          <w:spacing w:val="-2"/>
        </w:rPr>
        <w:t>para:</w:t>
      </w:r>
    </w:p>
    <w:p>
      <w:pPr>
        <w:pStyle w:val="ListParagraph"/>
        <w:numPr>
          <w:ilvl w:val="0"/>
          <w:numId w:val="4"/>
        </w:numPr>
        <w:tabs>
          <w:tab w:pos="1329" w:val="left" w:leader="none"/>
          <w:tab w:pos="1342" w:val="left" w:leader="none"/>
        </w:tabs>
        <w:spacing w:line="259" w:lineRule="auto" w:before="166" w:after="0"/>
        <w:ind w:left="1342" w:right="1422" w:hanging="495"/>
        <w:jc w:val="left"/>
        <w:rPr>
          <w:sz w:val="24"/>
        </w:rPr>
      </w:pPr>
      <w:r>
        <w:rPr>
          <w:sz w:val="24"/>
        </w:rPr>
        <w:t>Promover y vigilar, de conformidad con sus atribuciones, el cumplimiento del presente Reglamento;</w:t>
      </w:r>
    </w:p>
    <w:p>
      <w:pPr>
        <w:pStyle w:val="ListParagraph"/>
        <w:numPr>
          <w:ilvl w:val="0"/>
          <w:numId w:val="4"/>
        </w:numPr>
        <w:tabs>
          <w:tab w:pos="1329" w:val="left" w:leader="none"/>
          <w:tab w:pos="1342" w:val="left" w:leader="none"/>
        </w:tabs>
        <w:spacing w:line="259" w:lineRule="auto" w:before="0" w:after="0"/>
        <w:ind w:left="1342" w:right="1417" w:hanging="560"/>
        <w:jc w:val="left"/>
        <w:rPr>
          <w:sz w:val="24"/>
        </w:rPr>
      </w:pPr>
      <w:r>
        <w:rPr>
          <w:sz w:val="24"/>
        </w:rPr>
        <w:t>Fortalecer la Justica Cívica, a través del fomento de la cultura cívica, de paz y </w:t>
      </w:r>
      <w:r>
        <w:rPr>
          <w:spacing w:val="-2"/>
          <w:sz w:val="24"/>
        </w:rPr>
        <w:t>legalidad;</w:t>
      </w:r>
    </w:p>
    <w:p>
      <w:pPr>
        <w:pStyle w:val="ListParagraph"/>
        <w:numPr>
          <w:ilvl w:val="0"/>
          <w:numId w:val="4"/>
        </w:numPr>
        <w:tabs>
          <w:tab w:pos="1329" w:val="left" w:leader="none"/>
        </w:tabs>
        <w:spacing w:line="275" w:lineRule="exact" w:before="0" w:after="0"/>
        <w:ind w:left="1329" w:right="0" w:hanging="614"/>
        <w:jc w:val="left"/>
        <w:rPr>
          <w:sz w:val="24"/>
        </w:rPr>
      </w:pPr>
      <w:r>
        <w:rPr>
          <w:sz w:val="24"/>
        </w:rPr>
        <w:t>Determinar</w:t>
      </w:r>
      <w:r>
        <w:rPr>
          <w:spacing w:val="-4"/>
          <w:sz w:val="24"/>
        </w:rPr>
        <w:t> </w:t>
      </w:r>
      <w:r>
        <w:rPr>
          <w:sz w:val="24"/>
        </w:rPr>
        <w:t>el</w:t>
      </w:r>
      <w:r>
        <w:rPr>
          <w:spacing w:val="-3"/>
          <w:sz w:val="24"/>
        </w:rPr>
        <w:t> </w:t>
      </w:r>
      <w:r>
        <w:rPr>
          <w:sz w:val="24"/>
        </w:rPr>
        <w:t>número</w:t>
      </w:r>
      <w:r>
        <w:rPr>
          <w:spacing w:val="-5"/>
          <w:sz w:val="24"/>
        </w:rPr>
        <w:t> </w:t>
      </w:r>
      <w:r>
        <w:rPr>
          <w:sz w:val="24"/>
        </w:rPr>
        <w:t>y</w:t>
      </w:r>
      <w:r>
        <w:rPr>
          <w:spacing w:val="-6"/>
          <w:sz w:val="24"/>
        </w:rPr>
        <w:t> </w:t>
      </w:r>
      <w:r>
        <w:rPr>
          <w:sz w:val="24"/>
        </w:rPr>
        <w:t>organización</w:t>
      </w:r>
      <w:r>
        <w:rPr>
          <w:spacing w:val="-3"/>
          <w:sz w:val="24"/>
        </w:rPr>
        <w:t> </w:t>
      </w:r>
      <w:r>
        <w:rPr>
          <w:sz w:val="24"/>
        </w:rPr>
        <w:t>de</w:t>
      </w:r>
      <w:r>
        <w:rPr>
          <w:spacing w:val="-3"/>
          <w:sz w:val="24"/>
        </w:rPr>
        <w:t> </w:t>
      </w:r>
      <w:r>
        <w:rPr>
          <w:sz w:val="24"/>
        </w:rPr>
        <w:t>los</w:t>
      </w:r>
      <w:r>
        <w:rPr>
          <w:spacing w:val="-6"/>
          <w:sz w:val="24"/>
        </w:rPr>
        <w:t> </w:t>
      </w:r>
      <w:r>
        <w:rPr>
          <w:sz w:val="24"/>
        </w:rPr>
        <w:t>Juzgados</w:t>
      </w:r>
      <w:r>
        <w:rPr>
          <w:spacing w:val="-3"/>
          <w:sz w:val="24"/>
        </w:rPr>
        <w:t> </w:t>
      </w:r>
      <w:r>
        <w:rPr>
          <w:spacing w:val="-2"/>
          <w:sz w:val="24"/>
        </w:rPr>
        <w:t>Cívicos;</w:t>
      </w:r>
    </w:p>
    <w:p>
      <w:pPr>
        <w:pStyle w:val="ListParagraph"/>
        <w:numPr>
          <w:ilvl w:val="0"/>
          <w:numId w:val="4"/>
        </w:numPr>
        <w:tabs>
          <w:tab w:pos="1327" w:val="left" w:leader="none"/>
          <w:tab w:pos="1342" w:val="left" w:leader="none"/>
        </w:tabs>
        <w:spacing w:line="259" w:lineRule="auto" w:before="23" w:after="0"/>
        <w:ind w:left="1342" w:right="1423" w:hanging="653"/>
        <w:jc w:val="both"/>
        <w:rPr>
          <w:sz w:val="24"/>
        </w:rPr>
      </w:pPr>
      <w:r>
        <w:rPr>
          <w:sz w:val="24"/>
        </w:rPr>
        <w:t>Proponer al Presidente Municipal los nombramientos, adscripción y remoción de los Jueces Cívicos;</w:t>
      </w:r>
    </w:p>
    <w:p>
      <w:pPr>
        <w:pStyle w:val="ListParagraph"/>
        <w:numPr>
          <w:ilvl w:val="0"/>
          <w:numId w:val="4"/>
        </w:numPr>
        <w:tabs>
          <w:tab w:pos="1328" w:val="left" w:leader="none"/>
          <w:tab w:pos="1342" w:val="left" w:leader="none"/>
        </w:tabs>
        <w:spacing w:line="259" w:lineRule="auto" w:before="0" w:after="0"/>
        <w:ind w:left="1342" w:right="1415" w:hanging="586"/>
        <w:jc w:val="both"/>
        <w:rPr>
          <w:sz w:val="24"/>
        </w:rPr>
      </w:pPr>
      <w:r>
        <w:rPr>
          <w:sz w:val="24"/>
        </w:rPr>
        <w:t>Realizar mediante Convocatoria, la selección de los Jueces Cívicos, previa autorización del Ayuntamiento;</w:t>
      </w:r>
    </w:p>
    <w:p>
      <w:pPr>
        <w:pStyle w:val="ListParagraph"/>
        <w:numPr>
          <w:ilvl w:val="0"/>
          <w:numId w:val="4"/>
        </w:numPr>
        <w:tabs>
          <w:tab w:pos="1328" w:val="left" w:leader="none"/>
          <w:tab w:pos="1342" w:val="left" w:leader="none"/>
        </w:tabs>
        <w:spacing w:line="259" w:lineRule="auto" w:before="0" w:after="0"/>
        <w:ind w:left="1342" w:right="1422" w:hanging="653"/>
        <w:jc w:val="both"/>
        <w:rPr>
          <w:sz w:val="24"/>
        </w:rPr>
      </w:pPr>
      <w:r>
        <w:rPr>
          <w:sz w:val="24"/>
        </w:rPr>
        <w:t>Promover la suscripción de convenios de colaboración con las autoridades federales, estatales y municipales, así como con instituciones públicas o privadas para fortalecer la Justicia Cívica;</w:t>
      </w:r>
    </w:p>
    <w:p>
      <w:pPr>
        <w:pStyle w:val="ListParagraph"/>
        <w:numPr>
          <w:ilvl w:val="0"/>
          <w:numId w:val="4"/>
        </w:numPr>
        <w:tabs>
          <w:tab w:pos="1328" w:val="left" w:leader="none"/>
          <w:tab w:pos="1342" w:val="left" w:leader="none"/>
        </w:tabs>
        <w:spacing w:line="259" w:lineRule="auto" w:before="0" w:after="0"/>
        <w:ind w:left="1342" w:right="1423" w:hanging="720"/>
        <w:jc w:val="both"/>
        <w:rPr>
          <w:sz w:val="24"/>
        </w:rPr>
      </w:pPr>
      <w:r>
        <w:rPr>
          <w:sz w:val="24"/>
        </w:rPr>
        <w:t>Conocer y resolver sobre el recurso de inconformidad en materia de Justicia </w:t>
      </w:r>
      <w:r>
        <w:rPr>
          <w:spacing w:val="-2"/>
          <w:sz w:val="24"/>
        </w:rPr>
        <w:t>Cívica;</w:t>
      </w:r>
    </w:p>
    <w:p>
      <w:pPr>
        <w:pStyle w:val="ListParagraph"/>
        <w:numPr>
          <w:ilvl w:val="0"/>
          <w:numId w:val="4"/>
        </w:numPr>
        <w:tabs>
          <w:tab w:pos="1327" w:val="left" w:leader="none"/>
          <w:tab w:pos="1342" w:val="left" w:leader="none"/>
        </w:tabs>
        <w:spacing w:line="261" w:lineRule="auto" w:before="0" w:after="0"/>
        <w:ind w:left="1342" w:right="1421" w:hanging="788"/>
        <w:jc w:val="both"/>
        <w:rPr>
          <w:sz w:val="24"/>
        </w:rPr>
      </w:pPr>
      <w:r>
        <w:rPr>
          <w:sz w:val="24"/>
        </w:rPr>
        <w:t>Aprobar los procedimientos de reclutamiento, selección, ingreso, desarrollo, supervisión, evaluación y control del personal adscrito a los Juzgados Cívicos;</w:t>
      </w:r>
    </w:p>
    <w:p>
      <w:pPr>
        <w:pStyle w:val="ListParagraph"/>
        <w:numPr>
          <w:ilvl w:val="0"/>
          <w:numId w:val="4"/>
        </w:numPr>
        <w:tabs>
          <w:tab w:pos="1328" w:val="left" w:leader="none"/>
          <w:tab w:pos="1342" w:val="left" w:leader="none"/>
        </w:tabs>
        <w:spacing w:line="259" w:lineRule="auto" w:before="0" w:after="0"/>
        <w:ind w:left="1342" w:right="1420" w:hanging="653"/>
        <w:jc w:val="both"/>
        <w:rPr>
          <w:sz w:val="24"/>
        </w:rPr>
      </w:pPr>
      <w:r>
        <w:rPr>
          <w:sz w:val="24"/>
        </w:rPr>
        <w:t>Solicitar informes a los Jueces Cívicos sobre el seguimiento y resolución de</w:t>
      </w:r>
      <w:r>
        <w:rPr>
          <w:spacing w:val="40"/>
          <w:sz w:val="24"/>
        </w:rPr>
        <w:t> </w:t>
      </w:r>
      <w:r>
        <w:rPr>
          <w:sz w:val="24"/>
        </w:rPr>
        <w:t>los asuntos de su competencia;</w:t>
      </w:r>
    </w:p>
    <w:p>
      <w:pPr>
        <w:pStyle w:val="ListParagraph"/>
        <w:numPr>
          <w:ilvl w:val="0"/>
          <w:numId w:val="4"/>
        </w:numPr>
        <w:tabs>
          <w:tab w:pos="1329" w:val="left" w:leader="none"/>
          <w:tab w:pos="1342" w:val="left" w:leader="none"/>
        </w:tabs>
        <w:spacing w:line="259" w:lineRule="auto" w:before="0" w:after="0"/>
        <w:ind w:left="1342" w:right="1420" w:hanging="586"/>
        <w:jc w:val="both"/>
        <w:rPr>
          <w:sz w:val="24"/>
        </w:rPr>
      </w:pPr>
      <w:r>
        <w:rPr>
          <w:sz w:val="24"/>
        </w:rPr>
        <w:t>Ejercer la competencia de la Dirección de Justicia Cívica cuando sea</w:t>
      </w:r>
      <w:r>
        <w:rPr>
          <w:spacing w:val="40"/>
          <w:sz w:val="24"/>
        </w:rPr>
        <w:t> </w:t>
      </w:r>
      <w:r>
        <w:rPr>
          <w:sz w:val="24"/>
        </w:rPr>
        <w:t>necesario pare el mejor cumplimiento de sus</w:t>
      </w:r>
      <w:r>
        <w:rPr>
          <w:spacing w:val="-1"/>
          <w:sz w:val="24"/>
        </w:rPr>
        <w:t> </w:t>
      </w:r>
      <w:r>
        <w:rPr>
          <w:sz w:val="24"/>
        </w:rPr>
        <w:t>funciones, y en los casos de que esta se encuentre sin Titular;</w:t>
      </w:r>
    </w:p>
    <w:p>
      <w:pPr>
        <w:pStyle w:val="ListParagraph"/>
        <w:numPr>
          <w:ilvl w:val="0"/>
          <w:numId w:val="4"/>
        </w:numPr>
        <w:tabs>
          <w:tab w:pos="1328" w:val="left" w:leader="none"/>
          <w:tab w:pos="1342" w:val="left" w:leader="none"/>
        </w:tabs>
        <w:spacing w:line="259" w:lineRule="auto" w:before="0" w:after="0"/>
        <w:ind w:left="1342" w:right="1419" w:hanging="653"/>
        <w:jc w:val="both"/>
        <w:rPr>
          <w:sz w:val="24"/>
        </w:rPr>
      </w:pPr>
      <w:r>
        <w:rPr>
          <w:sz w:val="24"/>
        </w:rPr>
        <w:t>Establecer conjuntamente con la Secretaría de Seguridad y Vialidad y el Sistema</w:t>
      </w:r>
      <w:r>
        <w:rPr>
          <w:spacing w:val="-4"/>
          <w:sz w:val="24"/>
        </w:rPr>
        <w:t> </w:t>
      </w:r>
      <w:r>
        <w:rPr>
          <w:sz w:val="24"/>
        </w:rPr>
        <w:t>de</w:t>
      </w:r>
      <w:r>
        <w:rPr>
          <w:spacing w:val="-1"/>
          <w:sz w:val="24"/>
        </w:rPr>
        <w:t> </w:t>
      </w:r>
      <w:r>
        <w:rPr>
          <w:sz w:val="24"/>
        </w:rPr>
        <w:t>Justicia</w:t>
      </w:r>
      <w:r>
        <w:rPr>
          <w:spacing w:val="-4"/>
          <w:sz w:val="24"/>
        </w:rPr>
        <w:t> </w:t>
      </w:r>
      <w:r>
        <w:rPr>
          <w:sz w:val="24"/>
        </w:rPr>
        <w:t>Cívica</w:t>
      </w:r>
      <w:r>
        <w:rPr>
          <w:spacing w:val="-1"/>
          <w:sz w:val="24"/>
        </w:rPr>
        <w:t> </w:t>
      </w:r>
      <w:r>
        <w:rPr>
          <w:sz w:val="24"/>
        </w:rPr>
        <w:t>Municipal</w:t>
      </w:r>
      <w:r>
        <w:rPr>
          <w:spacing w:val="-2"/>
          <w:sz w:val="24"/>
        </w:rPr>
        <w:t> </w:t>
      </w:r>
      <w:r>
        <w:rPr>
          <w:sz w:val="24"/>
        </w:rPr>
        <w:t>los</w:t>
      </w:r>
      <w:r>
        <w:rPr>
          <w:spacing w:val="-4"/>
          <w:sz w:val="24"/>
        </w:rPr>
        <w:t> </w:t>
      </w:r>
      <w:r>
        <w:rPr>
          <w:sz w:val="24"/>
        </w:rPr>
        <w:t>procedimientos</w:t>
      </w:r>
      <w:r>
        <w:rPr>
          <w:spacing w:val="-7"/>
          <w:sz w:val="24"/>
        </w:rPr>
        <w:t> </w:t>
      </w:r>
      <w:r>
        <w:rPr>
          <w:sz w:val="24"/>
        </w:rPr>
        <w:t>para</w:t>
      </w:r>
      <w:r>
        <w:rPr>
          <w:spacing w:val="-4"/>
          <w:sz w:val="24"/>
        </w:rPr>
        <w:t> </w:t>
      </w:r>
      <w:r>
        <w:rPr>
          <w:sz w:val="24"/>
        </w:rPr>
        <w:t>el</w:t>
      </w:r>
      <w:r>
        <w:rPr>
          <w:spacing w:val="-2"/>
          <w:sz w:val="24"/>
        </w:rPr>
        <w:t> </w:t>
      </w:r>
      <w:r>
        <w:rPr>
          <w:sz w:val="24"/>
        </w:rPr>
        <w:t>intercambio</w:t>
      </w:r>
      <w:r>
        <w:rPr>
          <w:spacing w:val="-4"/>
          <w:sz w:val="24"/>
        </w:rPr>
        <w:t> </w:t>
      </w:r>
      <w:r>
        <w:rPr>
          <w:sz w:val="24"/>
        </w:rPr>
        <w:t>de información respecto a remisiones de las personas probables infractoras procedimientos iniciados y concluidos, sanciones aplicadas, conmutación de sanciones por trabajo en favor a la comunidad y acuerdos derivados de mecanismo</w:t>
      </w:r>
      <w:r>
        <w:rPr>
          <w:spacing w:val="-4"/>
          <w:sz w:val="24"/>
        </w:rPr>
        <w:t> </w:t>
      </w:r>
      <w:r>
        <w:rPr>
          <w:sz w:val="24"/>
        </w:rPr>
        <w:t>de</w:t>
      </w:r>
      <w:r>
        <w:rPr>
          <w:spacing w:val="-6"/>
          <w:sz w:val="24"/>
        </w:rPr>
        <w:t> </w:t>
      </w:r>
      <w:r>
        <w:rPr>
          <w:sz w:val="24"/>
        </w:rPr>
        <w:t>mediación</w:t>
      </w:r>
      <w:r>
        <w:rPr>
          <w:spacing w:val="-4"/>
          <w:sz w:val="24"/>
        </w:rPr>
        <w:t> </w:t>
      </w:r>
      <w:r>
        <w:rPr>
          <w:sz w:val="24"/>
        </w:rPr>
        <w:t>o</w:t>
      </w:r>
      <w:r>
        <w:rPr>
          <w:spacing w:val="-5"/>
          <w:sz w:val="24"/>
        </w:rPr>
        <w:t> </w:t>
      </w:r>
      <w:r>
        <w:rPr>
          <w:sz w:val="24"/>
        </w:rPr>
        <w:t>conciliación</w:t>
      </w:r>
      <w:r>
        <w:rPr>
          <w:spacing w:val="-4"/>
          <w:sz w:val="24"/>
        </w:rPr>
        <w:t> </w:t>
      </w:r>
      <w:r>
        <w:rPr>
          <w:sz w:val="24"/>
        </w:rPr>
        <w:t>entre</w:t>
      </w:r>
      <w:r>
        <w:rPr>
          <w:spacing w:val="-6"/>
          <w:sz w:val="24"/>
        </w:rPr>
        <w:t> </w:t>
      </w:r>
      <w:r>
        <w:rPr>
          <w:sz w:val="24"/>
        </w:rPr>
        <w:t>particulares</w:t>
      </w:r>
      <w:r>
        <w:rPr>
          <w:spacing w:val="-7"/>
          <w:sz w:val="24"/>
        </w:rPr>
        <w:t> </w:t>
      </w:r>
      <w:r>
        <w:rPr>
          <w:sz w:val="24"/>
        </w:rPr>
        <w:t>y</w:t>
      </w:r>
      <w:r>
        <w:rPr>
          <w:spacing w:val="-6"/>
          <w:sz w:val="24"/>
        </w:rPr>
        <w:t> </w:t>
      </w:r>
      <w:r>
        <w:rPr>
          <w:sz w:val="24"/>
        </w:rPr>
        <w:t>el</w:t>
      </w:r>
      <w:r>
        <w:rPr>
          <w:spacing w:val="-4"/>
          <w:sz w:val="24"/>
        </w:rPr>
        <w:t> </w:t>
      </w:r>
      <w:r>
        <w:rPr>
          <w:sz w:val="24"/>
        </w:rPr>
        <w:t>cumplimiento</w:t>
      </w:r>
      <w:r>
        <w:rPr>
          <w:spacing w:val="-6"/>
          <w:sz w:val="24"/>
        </w:rPr>
        <w:t> </w:t>
      </w:r>
      <w:r>
        <w:rPr>
          <w:sz w:val="24"/>
        </w:rPr>
        <w:t>de los acuerdos derivados de estos últimos, y</w:t>
      </w:r>
    </w:p>
    <w:p>
      <w:pPr>
        <w:pStyle w:val="ListParagraph"/>
        <w:numPr>
          <w:ilvl w:val="0"/>
          <w:numId w:val="4"/>
        </w:numPr>
        <w:tabs>
          <w:tab w:pos="1328" w:val="left" w:leader="none"/>
          <w:tab w:pos="1342" w:val="left" w:leader="none"/>
        </w:tabs>
        <w:spacing w:line="256" w:lineRule="auto" w:before="0" w:after="0"/>
        <w:ind w:left="1342" w:right="1420" w:hanging="720"/>
        <w:jc w:val="both"/>
        <w:rPr>
          <w:sz w:val="24"/>
        </w:rPr>
      </w:pPr>
      <w:r>
        <w:rPr>
          <w:sz w:val="24"/>
        </w:rPr>
        <w:t>Las demás que</w:t>
      </w:r>
      <w:r>
        <w:rPr>
          <w:spacing w:val="-1"/>
          <w:sz w:val="24"/>
        </w:rPr>
        <w:t> </w:t>
      </w:r>
      <w:r>
        <w:rPr>
          <w:sz w:val="24"/>
        </w:rPr>
        <w:t>le confieran el</w:t>
      </w:r>
      <w:r>
        <w:rPr>
          <w:spacing w:val="-2"/>
          <w:sz w:val="24"/>
        </w:rPr>
        <w:t> </w:t>
      </w:r>
      <w:r>
        <w:rPr>
          <w:sz w:val="24"/>
        </w:rPr>
        <w:t>Presidente Municipal,</w:t>
      </w:r>
      <w:r>
        <w:rPr>
          <w:spacing w:val="-2"/>
          <w:sz w:val="24"/>
        </w:rPr>
        <w:t> </w:t>
      </w:r>
      <w:r>
        <w:rPr>
          <w:sz w:val="24"/>
        </w:rPr>
        <w:t>el presente Reglamento y los ordenamientos jurídicos aplicables.</w:t>
      </w:r>
    </w:p>
    <w:p>
      <w:pPr>
        <w:pStyle w:val="ListParagraph"/>
        <w:spacing w:after="0" w:line="256" w:lineRule="auto"/>
        <w:jc w:val="both"/>
        <w:rPr>
          <w:sz w:val="24"/>
        </w:rPr>
        <w:sectPr>
          <w:pgSz w:w="12240" w:h="15840"/>
          <w:pgMar w:header="0" w:footer="834" w:top="1820" w:bottom="1020" w:left="1080" w:right="0"/>
        </w:sectPr>
      </w:pPr>
    </w:p>
    <w:p>
      <w:pPr>
        <w:pStyle w:val="BodyText"/>
        <w:spacing w:before="170"/>
        <w:ind w:left="0"/>
        <w:jc w:val="left"/>
      </w:pPr>
    </w:p>
    <w:p>
      <w:pPr>
        <w:pStyle w:val="BodyText"/>
        <w:spacing w:line="256" w:lineRule="auto"/>
        <w:ind w:left="622" w:right="1378"/>
        <w:jc w:val="left"/>
      </w:pPr>
      <w:r>
        <w:rPr>
          <w:rFonts w:ascii="Arial" w:hAnsi="Arial"/>
          <w:b/>
        </w:rPr>
        <w:t>Artículo 10.- </w:t>
      </w:r>
      <w:r>
        <w:rPr/>
        <w:t>La persona Titular de la Secretaría de Seguridad y Vialidad, tendrá las siguientes atribuciones:</w:t>
      </w:r>
    </w:p>
    <w:p>
      <w:pPr>
        <w:pStyle w:val="ListParagraph"/>
        <w:numPr>
          <w:ilvl w:val="0"/>
          <w:numId w:val="5"/>
        </w:numPr>
        <w:tabs>
          <w:tab w:pos="1328" w:val="left" w:leader="none"/>
        </w:tabs>
        <w:spacing w:line="240" w:lineRule="auto" w:before="166" w:after="0"/>
        <w:ind w:left="1328" w:right="0" w:hanging="481"/>
        <w:jc w:val="both"/>
        <w:rPr>
          <w:sz w:val="24"/>
        </w:rPr>
      </w:pPr>
      <w:r>
        <w:rPr>
          <w:sz w:val="24"/>
        </w:rPr>
        <w:t>Prevenir</w:t>
      </w:r>
      <w:r>
        <w:rPr>
          <w:spacing w:val="-5"/>
          <w:sz w:val="24"/>
        </w:rPr>
        <w:t> </w:t>
      </w:r>
      <w:r>
        <w:rPr>
          <w:sz w:val="24"/>
        </w:rPr>
        <w:t>la</w:t>
      </w:r>
      <w:r>
        <w:rPr>
          <w:spacing w:val="-2"/>
          <w:sz w:val="24"/>
        </w:rPr>
        <w:t> </w:t>
      </w:r>
      <w:r>
        <w:rPr>
          <w:sz w:val="24"/>
        </w:rPr>
        <w:t>comisión</w:t>
      </w:r>
      <w:r>
        <w:rPr>
          <w:spacing w:val="-3"/>
          <w:sz w:val="24"/>
        </w:rPr>
        <w:t> </w:t>
      </w:r>
      <w:r>
        <w:rPr>
          <w:sz w:val="24"/>
        </w:rPr>
        <w:t>de</w:t>
      </w:r>
      <w:r>
        <w:rPr>
          <w:spacing w:val="-4"/>
          <w:sz w:val="24"/>
        </w:rPr>
        <w:t> </w:t>
      </w:r>
      <w:r>
        <w:rPr>
          <w:sz w:val="24"/>
        </w:rPr>
        <w:t>faltas</w:t>
      </w:r>
      <w:r>
        <w:rPr>
          <w:spacing w:val="-4"/>
          <w:sz w:val="24"/>
        </w:rPr>
        <w:t> </w:t>
      </w:r>
      <w:r>
        <w:rPr>
          <w:spacing w:val="-2"/>
          <w:sz w:val="24"/>
        </w:rPr>
        <w:t>administrativas;</w:t>
      </w:r>
    </w:p>
    <w:p>
      <w:pPr>
        <w:pStyle w:val="ListParagraph"/>
        <w:numPr>
          <w:ilvl w:val="0"/>
          <w:numId w:val="5"/>
        </w:numPr>
        <w:tabs>
          <w:tab w:pos="1327" w:val="left" w:leader="none"/>
          <w:tab w:pos="1342" w:val="left" w:leader="none"/>
        </w:tabs>
        <w:spacing w:line="259" w:lineRule="auto" w:before="21" w:after="0"/>
        <w:ind w:left="1342" w:right="1421" w:hanging="560"/>
        <w:jc w:val="both"/>
        <w:rPr>
          <w:sz w:val="24"/>
        </w:rPr>
      </w:pPr>
      <w:r>
        <w:rPr>
          <w:sz w:val="24"/>
        </w:rPr>
        <w:t>Designar a los encargados y establecer los lineamientos necesarios para el debido control y funcionamiento del Centro de Detención Municipal y la Barandilla de Policía;</w:t>
      </w:r>
    </w:p>
    <w:p>
      <w:pPr>
        <w:pStyle w:val="ListParagraph"/>
        <w:numPr>
          <w:ilvl w:val="0"/>
          <w:numId w:val="5"/>
        </w:numPr>
        <w:tabs>
          <w:tab w:pos="1327" w:val="left" w:leader="none"/>
          <w:tab w:pos="1342" w:val="left" w:leader="none"/>
        </w:tabs>
        <w:spacing w:line="259" w:lineRule="auto" w:before="0" w:after="0"/>
        <w:ind w:left="1342" w:right="1421" w:hanging="627"/>
        <w:jc w:val="both"/>
        <w:rPr>
          <w:sz w:val="24"/>
        </w:rPr>
      </w:pPr>
      <w:r>
        <w:rPr>
          <w:sz w:val="24"/>
        </w:rPr>
        <w:t>Atender las recomendaciones que realice en materia de Derechos Humanos por las Comisiones correspondientes;</w:t>
      </w:r>
    </w:p>
    <w:p>
      <w:pPr>
        <w:pStyle w:val="ListParagraph"/>
        <w:numPr>
          <w:ilvl w:val="0"/>
          <w:numId w:val="5"/>
        </w:numPr>
        <w:tabs>
          <w:tab w:pos="1327" w:val="left" w:leader="none"/>
          <w:tab w:pos="1342" w:val="left" w:leader="none"/>
        </w:tabs>
        <w:spacing w:line="259" w:lineRule="auto" w:before="0" w:after="0"/>
        <w:ind w:left="1342" w:right="1422" w:hanging="653"/>
        <w:jc w:val="both"/>
        <w:rPr>
          <w:sz w:val="24"/>
        </w:rPr>
      </w:pPr>
      <w:r>
        <w:rPr>
          <w:sz w:val="24"/>
        </w:rPr>
        <w:t>Detener y presentar al Juez cívico a las personas probables infractores, que sean sorprendidas en el momento de la comisión de una falta administrativa o inmediatamente después;</w:t>
      </w:r>
    </w:p>
    <w:p>
      <w:pPr>
        <w:pStyle w:val="ListParagraph"/>
        <w:numPr>
          <w:ilvl w:val="0"/>
          <w:numId w:val="5"/>
        </w:numPr>
        <w:tabs>
          <w:tab w:pos="1328" w:val="left" w:leader="none"/>
          <w:tab w:pos="1342" w:val="left" w:leader="none"/>
        </w:tabs>
        <w:spacing w:line="259" w:lineRule="auto" w:before="0" w:after="0"/>
        <w:ind w:left="1342" w:right="1412" w:hanging="586"/>
        <w:jc w:val="both"/>
        <w:rPr>
          <w:sz w:val="24"/>
        </w:rPr>
      </w:pPr>
      <w:r>
        <w:rPr>
          <w:sz w:val="24"/>
        </w:rPr>
        <w:t>Ejecutar las órdenes de presentación que se emitan con motivo del procedimiento que establece el presente Reglamento;</w:t>
      </w:r>
    </w:p>
    <w:p>
      <w:pPr>
        <w:pStyle w:val="ListParagraph"/>
        <w:numPr>
          <w:ilvl w:val="0"/>
          <w:numId w:val="5"/>
        </w:numPr>
        <w:tabs>
          <w:tab w:pos="1328" w:val="left" w:leader="none"/>
          <w:tab w:pos="1342" w:val="left" w:leader="none"/>
        </w:tabs>
        <w:spacing w:line="259" w:lineRule="auto" w:before="0" w:after="0"/>
        <w:ind w:left="1342" w:right="1421" w:hanging="653"/>
        <w:jc w:val="both"/>
        <w:rPr>
          <w:sz w:val="24"/>
        </w:rPr>
      </w:pPr>
      <w:r>
        <w:rPr>
          <w:sz w:val="24"/>
        </w:rPr>
        <w:t>Trasladar, conducir y custodiar a las personas probables infractores al Centro de Detención Municipal;</w:t>
      </w:r>
    </w:p>
    <w:p>
      <w:pPr>
        <w:pStyle w:val="ListParagraph"/>
        <w:numPr>
          <w:ilvl w:val="0"/>
          <w:numId w:val="5"/>
        </w:numPr>
        <w:tabs>
          <w:tab w:pos="1329" w:val="left" w:leader="none"/>
          <w:tab w:pos="1342" w:val="left" w:leader="none"/>
        </w:tabs>
        <w:spacing w:line="259" w:lineRule="auto" w:before="0" w:after="0"/>
        <w:ind w:left="1342" w:right="1421" w:hanging="720"/>
        <w:jc w:val="left"/>
        <w:rPr>
          <w:sz w:val="24"/>
        </w:rPr>
      </w:pPr>
      <w:r>
        <w:rPr>
          <w:sz w:val="24"/>
        </w:rPr>
        <w:t>Determinar</w:t>
      </w:r>
      <w:r>
        <w:rPr>
          <w:spacing w:val="80"/>
          <w:sz w:val="24"/>
        </w:rPr>
        <w:t> </w:t>
      </w:r>
      <w:r>
        <w:rPr>
          <w:sz w:val="24"/>
        </w:rPr>
        <w:t>los</w:t>
      </w:r>
      <w:r>
        <w:rPr>
          <w:spacing w:val="80"/>
          <w:sz w:val="24"/>
        </w:rPr>
        <w:t> </w:t>
      </w:r>
      <w:r>
        <w:rPr>
          <w:sz w:val="24"/>
        </w:rPr>
        <w:t>lineamientos</w:t>
      </w:r>
      <w:r>
        <w:rPr>
          <w:spacing w:val="80"/>
          <w:sz w:val="24"/>
        </w:rPr>
        <w:t> </w:t>
      </w:r>
      <w:r>
        <w:rPr>
          <w:sz w:val="24"/>
        </w:rPr>
        <w:t>y</w:t>
      </w:r>
      <w:r>
        <w:rPr>
          <w:spacing w:val="79"/>
          <w:sz w:val="24"/>
        </w:rPr>
        <w:t> </w:t>
      </w:r>
      <w:r>
        <w:rPr>
          <w:sz w:val="24"/>
        </w:rPr>
        <w:t>procedimientos</w:t>
      </w:r>
      <w:r>
        <w:rPr>
          <w:spacing w:val="79"/>
          <w:sz w:val="24"/>
        </w:rPr>
        <w:t> </w:t>
      </w:r>
      <w:r>
        <w:rPr>
          <w:sz w:val="24"/>
        </w:rPr>
        <w:t>para</w:t>
      </w:r>
      <w:r>
        <w:rPr>
          <w:spacing w:val="79"/>
          <w:sz w:val="24"/>
        </w:rPr>
        <w:t> </w:t>
      </w:r>
      <w:r>
        <w:rPr>
          <w:sz w:val="24"/>
        </w:rPr>
        <w:t>mantener</w:t>
      </w:r>
      <w:r>
        <w:rPr>
          <w:spacing w:val="40"/>
          <w:sz w:val="24"/>
        </w:rPr>
        <w:t> </w:t>
      </w:r>
      <w:r>
        <w:rPr>
          <w:sz w:val="24"/>
        </w:rPr>
        <w:t>en</w:t>
      </w:r>
      <w:r>
        <w:rPr>
          <w:spacing w:val="80"/>
          <w:sz w:val="24"/>
        </w:rPr>
        <w:t> </w:t>
      </w:r>
      <w:r>
        <w:rPr>
          <w:sz w:val="24"/>
        </w:rPr>
        <w:t>óptimas condiciones el Centro de Detención Municipal;</w:t>
      </w:r>
    </w:p>
    <w:p>
      <w:pPr>
        <w:pStyle w:val="ListParagraph"/>
        <w:numPr>
          <w:ilvl w:val="0"/>
          <w:numId w:val="5"/>
        </w:numPr>
        <w:tabs>
          <w:tab w:pos="1329" w:val="left" w:leader="none"/>
          <w:tab w:pos="1342" w:val="left" w:leader="none"/>
        </w:tabs>
        <w:spacing w:line="259" w:lineRule="auto" w:before="0" w:after="0"/>
        <w:ind w:left="1342" w:right="1424" w:hanging="788"/>
        <w:jc w:val="left"/>
        <w:rPr>
          <w:sz w:val="24"/>
        </w:rPr>
      </w:pPr>
      <w:r>
        <w:rPr>
          <w:sz w:val="24"/>
        </w:rPr>
        <w:t>Supervisar,</w:t>
      </w:r>
      <w:r>
        <w:rPr>
          <w:spacing w:val="40"/>
          <w:sz w:val="24"/>
        </w:rPr>
        <w:t> </w:t>
      </w:r>
      <w:r>
        <w:rPr>
          <w:sz w:val="24"/>
        </w:rPr>
        <w:t>evaluar</w:t>
      </w:r>
      <w:r>
        <w:rPr>
          <w:spacing w:val="40"/>
          <w:sz w:val="24"/>
        </w:rPr>
        <w:t> </w:t>
      </w:r>
      <w:r>
        <w:rPr>
          <w:sz w:val="24"/>
        </w:rPr>
        <w:t>y</w:t>
      </w:r>
      <w:r>
        <w:rPr>
          <w:spacing w:val="40"/>
          <w:sz w:val="24"/>
        </w:rPr>
        <w:t> </w:t>
      </w:r>
      <w:r>
        <w:rPr>
          <w:sz w:val="24"/>
        </w:rPr>
        <w:t>sancionar</w:t>
      </w:r>
      <w:r>
        <w:rPr>
          <w:spacing w:val="40"/>
          <w:sz w:val="24"/>
        </w:rPr>
        <w:t> </w:t>
      </w:r>
      <w:r>
        <w:rPr>
          <w:sz w:val="24"/>
        </w:rPr>
        <w:t>el</w:t>
      </w:r>
      <w:r>
        <w:rPr>
          <w:spacing w:val="40"/>
          <w:sz w:val="24"/>
        </w:rPr>
        <w:t> </w:t>
      </w:r>
      <w:r>
        <w:rPr>
          <w:sz w:val="24"/>
        </w:rPr>
        <w:t>desempleo</w:t>
      </w:r>
      <w:r>
        <w:rPr>
          <w:spacing w:val="40"/>
          <w:sz w:val="24"/>
        </w:rPr>
        <w:t> </w:t>
      </w:r>
      <w:r>
        <w:rPr>
          <w:sz w:val="24"/>
        </w:rPr>
        <w:t>de</w:t>
      </w:r>
      <w:r>
        <w:rPr>
          <w:spacing w:val="40"/>
          <w:sz w:val="24"/>
        </w:rPr>
        <w:t> </w:t>
      </w:r>
      <w:r>
        <w:rPr>
          <w:sz w:val="24"/>
        </w:rPr>
        <w:t>los</w:t>
      </w:r>
      <w:r>
        <w:rPr>
          <w:spacing w:val="40"/>
          <w:sz w:val="24"/>
        </w:rPr>
        <w:t> </w:t>
      </w:r>
      <w:r>
        <w:rPr>
          <w:sz w:val="24"/>
        </w:rPr>
        <w:t>elementos</w:t>
      </w:r>
      <w:r>
        <w:rPr>
          <w:spacing w:val="40"/>
          <w:sz w:val="24"/>
        </w:rPr>
        <w:t> </w:t>
      </w:r>
      <w:r>
        <w:rPr>
          <w:sz w:val="24"/>
        </w:rPr>
        <w:t>de</w:t>
      </w:r>
      <w:r>
        <w:rPr>
          <w:spacing w:val="40"/>
          <w:sz w:val="24"/>
        </w:rPr>
        <w:t> </w:t>
      </w:r>
      <w:r>
        <w:rPr>
          <w:sz w:val="24"/>
        </w:rPr>
        <w:t>policía adscritos a la Secretaría;</w:t>
      </w:r>
    </w:p>
    <w:p>
      <w:pPr>
        <w:pStyle w:val="ListParagraph"/>
        <w:numPr>
          <w:ilvl w:val="0"/>
          <w:numId w:val="5"/>
        </w:numPr>
        <w:tabs>
          <w:tab w:pos="1329" w:val="left" w:leader="none"/>
          <w:tab w:pos="1342" w:val="left" w:leader="none"/>
        </w:tabs>
        <w:spacing w:line="261" w:lineRule="auto" w:before="0" w:after="0"/>
        <w:ind w:left="1342" w:right="1423" w:hanging="653"/>
        <w:jc w:val="left"/>
        <w:rPr>
          <w:sz w:val="24"/>
        </w:rPr>
      </w:pPr>
      <w:r>
        <w:rPr>
          <w:sz w:val="24"/>
        </w:rPr>
        <w:t>Compartir la información que soliciten las autoridades competentes en materia de Justicia Cívica y las que le requieren las autoridades en la materia;</w:t>
      </w:r>
    </w:p>
    <w:p>
      <w:pPr>
        <w:pStyle w:val="ListParagraph"/>
        <w:numPr>
          <w:ilvl w:val="0"/>
          <w:numId w:val="5"/>
        </w:numPr>
        <w:tabs>
          <w:tab w:pos="1329" w:val="left" w:leader="none"/>
          <w:tab w:pos="1342" w:val="left" w:leader="none"/>
        </w:tabs>
        <w:spacing w:line="259" w:lineRule="auto" w:before="0" w:after="0"/>
        <w:ind w:left="1342" w:right="1419" w:hanging="586"/>
        <w:jc w:val="left"/>
        <w:rPr>
          <w:sz w:val="24"/>
        </w:rPr>
      </w:pPr>
      <w:r>
        <w:rPr>
          <w:sz w:val="24"/>
        </w:rPr>
        <w:t>Incluir</w:t>
      </w:r>
      <w:r>
        <w:rPr>
          <w:spacing w:val="-4"/>
          <w:sz w:val="24"/>
        </w:rPr>
        <w:t> </w:t>
      </w:r>
      <w:r>
        <w:rPr>
          <w:sz w:val="24"/>
        </w:rPr>
        <w:t>en</w:t>
      </w:r>
      <w:r>
        <w:rPr>
          <w:spacing w:val="-4"/>
          <w:sz w:val="24"/>
        </w:rPr>
        <w:t> </w:t>
      </w:r>
      <w:r>
        <w:rPr>
          <w:sz w:val="24"/>
        </w:rPr>
        <w:t>los</w:t>
      </w:r>
      <w:r>
        <w:rPr>
          <w:spacing w:val="-7"/>
          <w:sz w:val="24"/>
        </w:rPr>
        <w:t> </w:t>
      </w:r>
      <w:r>
        <w:rPr>
          <w:sz w:val="24"/>
        </w:rPr>
        <w:t>programas</w:t>
      </w:r>
      <w:r>
        <w:rPr>
          <w:spacing w:val="-4"/>
          <w:sz w:val="24"/>
        </w:rPr>
        <w:t> </w:t>
      </w:r>
      <w:r>
        <w:rPr>
          <w:sz w:val="24"/>
        </w:rPr>
        <w:t>de</w:t>
      </w:r>
      <w:r>
        <w:rPr>
          <w:spacing w:val="-4"/>
          <w:sz w:val="24"/>
        </w:rPr>
        <w:t> </w:t>
      </w:r>
      <w:r>
        <w:rPr>
          <w:sz w:val="24"/>
        </w:rPr>
        <w:t>capacitación</w:t>
      </w:r>
      <w:r>
        <w:rPr>
          <w:spacing w:val="-4"/>
          <w:sz w:val="24"/>
        </w:rPr>
        <w:t> </w:t>
      </w:r>
      <w:r>
        <w:rPr>
          <w:sz w:val="24"/>
        </w:rPr>
        <w:t>de</w:t>
      </w:r>
      <w:r>
        <w:rPr>
          <w:spacing w:val="-4"/>
          <w:sz w:val="24"/>
        </w:rPr>
        <w:t> </w:t>
      </w:r>
      <w:r>
        <w:rPr>
          <w:sz w:val="24"/>
        </w:rPr>
        <w:t>los</w:t>
      </w:r>
      <w:r>
        <w:rPr>
          <w:spacing w:val="-4"/>
          <w:sz w:val="24"/>
        </w:rPr>
        <w:t> </w:t>
      </w:r>
      <w:r>
        <w:rPr>
          <w:sz w:val="24"/>
        </w:rPr>
        <w:t>elementos</w:t>
      </w:r>
      <w:r>
        <w:rPr>
          <w:spacing w:val="-4"/>
          <w:sz w:val="24"/>
        </w:rPr>
        <w:t> </w:t>
      </w:r>
      <w:r>
        <w:rPr>
          <w:sz w:val="24"/>
        </w:rPr>
        <w:t>policiales,</w:t>
      </w:r>
      <w:r>
        <w:rPr>
          <w:spacing w:val="-6"/>
          <w:sz w:val="24"/>
        </w:rPr>
        <w:t> </w:t>
      </w:r>
      <w:r>
        <w:rPr>
          <w:sz w:val="24"/>
        </w:rPr>
        <w:t>la</w:t>
      </w:r>
      <w:r>
        <w:rPr>
          <w:spacing w:val="-4"/>
          <w:sz w:val="24"/>
        </w:rPr>
        <w:t> </w:t>
      </w:r>
      <w:r>
        <w:rPr>
          <w:sz w:val="24"/>
        </w:rPr>
        <w:t>materia de Justicia Cívica;</w:t>
      </w:r>
    </w:p>
    <w:p>
      <w:pPr>
        <w:pStyle w:val="ListParagraph"/>
        <w:numPr>
          <w:ilvl w:val="0"/>
          <w:numId w:val="5"/>
        </w:numPr>
        <w:tabs>
          <w:tab w:pos="1329" w:val="left" w:leader="none"/>
        </w:tabs>
        <w:spacing w:line="275" w:lineRule="exact" w:before="0" w:after="0"/>
        <w:ind w:left="1329" w:right="0" w:hanging="640"/>
        <w:jc w:val="left"/>
        <w:rPr>
          <w:sz w:val="24"/>
        </w:rPr>
      </w:pPr>
      <w:r>
        <w:rPr>
          <w:sz w:val="24"/>
        </w:rPr>
        <w:t>Auxiliar</w:t>
      </w:r>
      <w:r>
        <w:rPr>
          <w:spacing w:val="-2"/>
          <w:sz w:val="24"/>
        </w:rPr>
        <w:t> </w:t>
      </w:r>
      <w:r>
        <w:rPr>
          <w:sz w:val="24"/>
        </w:rPr>
        <w:t>en</w:t>
      </w:r>
      <w:r>
        <w:rPr>
          <w:spacing w:val="-2"/>
          <w:sz w:val="24"/>
        </w:rPr>
        <w:t> </w:t>
      </w:r>
      <w:r>
        <w:rPr>
          <w:sz w:val="24"/>
        </w:rPr>
        <w:t>el</w:t>
      </w:r>
      <w:r>
        <w:rPr>
          <w:spacing w:val="-2"/>
          <w:sz w:val="24"/>
        </w:rPr>
        <w:t> </w:t>
      </w:r>
      <w:r>
        <w:rPr>
          <w:sz w:val="24"/>
        </w:rPr>
        <w:t>ámbito</w:t>
      </w:r>
      <w:r>
        <w:rPr>
          <w:spacing w:val="-4"/>
          <w:sz w:val="24"/>
        </w:rPr>
        <w:t> </w:t>
      </w:r>
      <w:r>
        <w:rPr>
          <w:sz w:val="24"/>
        </w:rPr>
        <w:t>de</w:t>
      </w:r>
      <w:r>
        <w:rPr>
          <w:spacing w:val="-2"/>
          <w:sz w:val="24"/>
        </w:rPr>
        <w:t> </w:t>
      </w:r>
      <w:r>
        <w:rPr>
          <w:sz w:val="24"/>
        </w:rPr>
        <w:t>sus</w:t>
      </w:r>
      <w:r>
        <w:rPr>
          <w:spacing w:val="-2"/>
          <w:sz w:val="24"/>
        </w:rPr>
        <w:t> </w:t>
      </w:r>
      <w:r>
        <w:rPr>
          <w:sz w:val="24"/>
        </w:rPr>
        <w:t>competencias</w:t>
      </w:r>
      <w:r>
        <w:rPr>
          <w:spacing w:val="-4"/>
          <w:sz w:val="24"/>
        </w:rPr>
        <w:t> </w:t>
      </w:r>
      <w:r>
        <w:rPr>
          <w:sz w:val="24"/>
        </w:rPr>
        <w:t>a</w:t>
      </w:r>
      <w:r>
        <w:rPr>
          <w:spacing w:val="-2"/>
          <w:sz w:val="24"/>
        </w:rPr>
        <w:t> </w:t>
      </w:r>
      <w:r>
        <w:rPr>
          <w:sz w:val="24"/>
        </w:rPr>
        <w:t>los</w:t>
      </w:r>
      <w:r>
        <w:rPr>
          <w:spacing w:val="-2"/>
          <w:sz w:val="24"/>
        </w:rPr>
        <w:t> </w:t>
      </w:r>
      <w:r>
        <w:rPr>
          <w:sz w:val="24"/>
        </w:rPr>
        <w:t>Jueces</w:t>
      </w:r>
      <w:r>
        <w:rPr>
          <w:spacing w:val="-1"/>
          <w:sz w:val="24"/>
        </w:rPr>
        <w:t> </w:t>
      </w:r>
      <w:r>
        <w:rPr>
          <w:spacing w:val="-2"/>
          <w:sz w:val="24"/>
        </w:rPr>
        <w:t>Cívicos;</w:t>
      </w:r>
    </w:p>
    <w:p>
      <w:pPr>
        <w:pStyle w:val="ListParagraph"/>
        <w:numPr>
          <w:ilvl w:val="0"/>
          <w:numId w:val="5"/>
        </w:numPr>
        <w:tabs>
          <w:tab w:pos="1328" w:val="left" w:leader="none"/>
          <w:tab w:pos="1342" w:val="left" w:leader="none"/>
        </w:tabs>
        <w:spacing w:line="259" w:lineRule="auto" w:before="14" w:after="0"/>
        <w:ind w:left="1342" w:right="1412" w:hanging="720"/>
        <w:jc w:val="both"/>
        <w:rPr>
          <w:sz w:val="24"/>
        </w:rPr>
      </w:pPr>
      <w:r>
        <w:rPr>
          <w:sz w:val="24"/>
        </w:rPr>
        <w:t>Comisionar para resguardo y custodia del Juzgado Cívico y las personas probables infractoras, a cuando menos dos elementos policiales, preferentemente uno de cada sexo, y</w:t>
      </w:r>
    </w:p>
    <w:p>
      <w:pPr>
        <w:pStyle w:val="ListParagraph"/>
        <w:numPr>
          <w:ilvl w:val="0"/>
          <w:numId w:val="5"/>
        </w:numPr>
        <w:tabs>
          <w:tab w:pos="1327" w:val="left" w:leader="none"/>
          <w:tab w:pos="1342" w:val="left" w:leader="none"/>
        </w:tabs>
        <w:spacing w:line="256" w:lineRule="auto" w:before="0" w:after="0"/>
        <w:ind w:left="1342" w:right="1419" w:hanging="788"/>
        <w:jc w:val="both"/>
        <w:rPr>
          <w:sz w:val="24"/>
        </w:rPr>
      </w:pPr>
      <w:r>
        <w:rPr>
          <w:sz w:val="24"/>
        </w:rPr>
        <w:t>Las demás que le confieran los ordenamientos jurídicos aplicables y las autoridades competentes en materia de Justicia Cívica.</w:t>
      </w:r>
    </w:p>
    <w:p>
      <w:pPr>
        <w:pStyle w:val="BodyText"/>
        <w:spacing w:line="256" w:lineRule="auto" w:before="164"/>
        <w:ind w:left="622" w:right="1378"/>
        <w:jc w:val="left"/>
      </w:pPr>
      <w:r>
        <w:rPr>
          <w:rFonts w:ascii="Arial" w:hAnsi="Arial"/>
          <w:b/>
        </w:rPr>
        <w:t>Artículo 11.- </w:t>
      </w:r>
      <w:r>
        <w:rPr/>
        <w:t>La persona Titular de la Dirección de Prevención de Delito adscrita a la Secretaría de Seguridad y Vialidad, tendrá las siguientes atribuciones:</w:t>
      </w:r>
    </w:p>
    <w:p>
      <w:pPr>
        <w:pStyle w:val="ListParagraph"/>
        <w:numPr>
          <w:ilvl w:val="0"/>
          <w:numId w:val="6"/>
        </w:numPr>
        <w:tabs>
          <w:tab w:pos="1329" w:val="left" w:leader="none"/>
          <w:tab w:pos="1342" w:val="left" w:leader="none"/>
        </w:tabs>
        <w:spacing w:line="259" w:lineRule="auto" w:before="166" w:after="0"/>
        <w:ind w:left="1342" w:right="1421" w:hanging="495"/>
        <w:jc w:val="left"/>
        <w:rPr>
          <w:sz w:val="24"/>
        </w:rPr>
      </w:pPr>
      <w:r>
        <w:rPr>
          <w:sz w:val="24"/>
        </w:rPr>
        <w:t>Proporcionar</w:t>
      </w:r>
      <w:r>
        <w:rPr>
          <w:spacing w:val="80"/>
          <w:sz w:val="24"/>
        </w:rPr>
        <w:t> </w:t>
      </w:r>
      <w:r>
        <w:rPr>
          <w:sz w:val="24"/>
        </w:rPr>
        <w:t>asistencia</w:t>
      </w:r>
      <w:r>
        <w:rPr>
          <w:spacing w:val="80"/>
          <w:sz w:val="24"/>
        </w:rPr>
        <w:t> </w:t>
      </w:r>
      <w:r>
        <w:rPr>
          <w:sz w:val="24"/>
        </w:rPr>
        <w:t>psicológica</w:t>
      </w:r>
      <w:r>
        <w:rPr>
          <w:spacing w:val="80"/>
          <w:sz w:val="24"/>
        </w:rPr>
        <w:t> </w:t>
      </w:r>
      <w:r>
        <w:rPr>
          <w:sz w:val="24"/>
        </w:rPr>
        <w:t>y</w:t>
      </w:r>
      <w:r>
        <w:rPr>
          <w:spacing w:val="80"/>
          <w:sz w:val="24"/>
        </w:rPr>
        <w:t> </w:t>
      </w:r>
      <w:r>
        <w:rPr>
          <w:sz w:val="24"/>
        </w:rPr>
        <w:t>orientación</w:t>
      </w:r>
      <w:r>
        <w:rPr>
          <w:spacing w:val="80"/>
          <w:sz w:val="24"/>
        </w:rPr>
        <w:t> </w:t>
      </w:r>
      <w:r>
        <w:rPr>
          <w:sz w:val="24"/>
        </w:rPr>
        <w:t>legal</w:t>
      </w:r>
      <w:r>
        <w:rPr>
          <w:spacing w:val="80"/>
          <w:sz w:val="24"/>
        </w:rPr>
        <w:t> </w:t>
      </w:r>
      <w:r>
        <w:rPr>
          <w:sz w:val="24"/>
        </w:rPr>
        <w:t>a</w:t>
      </w:r>
      <w:r>
        <w:rPr>
          <w:spacing w:val="80"/>
          <w:sz w:val="24"/>
        </w:rPr>
        <w:t> </w:t>
      </w:r>
      <w:r>
        <w:rPr>
          <w:sz w:val="24"/>
        </w:rPr>
        <w:t>las</w:t>
      </w:r>
      <w:r>
        <w:rPr>
          <w:spacing w:val="80"/>
          <w:sz w:val="24"/>
        </w:rPr>
        <w:t> </w:t>
      </w:r>
      <w:r>
        <w:rPr>
          <w:sz w:val="24"/>
        </w:rPr>
        <w:t>víctimas</w:t>
      </w:r>
      <w:r>
        <w:rPr>
          <w:spacing w:val="80"/>
          <w:sz w:val="24"/>
        </w:rPr>
        <w:t> </w:t>
      </w:r>
      <w:r>
        <w:rPr>
          <w:sz w:val="24"/>
        </w:rPr>
        <w:t>de infracciones administrativas;</w:t>
      </w:r>
    </w:p>
    <w:p>
      <w:pPr>
        <w:pStyle w:val="ListParagraph"/>
        <w:numPr>
          <w:ilvl w:val="0"/>
          <w:numId w:val="6"/>
        </w:numPr>
        <w:tabs>
          <w:tab w:pos="1329" w:val="left" w:leader="none"/>
          <w:tab w:pos="1342" w:val="left" w:leader="none"/>
        </w:tabs>
        <w:spacing w:line="259" w:lineRule="auto" w:before="0" w:after="0"/>
        <w:ind w:left="1342" w:right="1418" w:hanging="560"/>
        <w:jc w:val="left"/>
        <w:rPr>
          <w:sz w:val="24"/>
        </w:rPr>
      </w:pPr>
      <w:r>
        <w:rPr>
          <w:sz w:val="24"/>
        </w:rPr>
        <w:t>Elaborar</w:t>
      </w:r>
      <w:r>
        <w:rPr>
          <w:spacing w:val="40"/>
          <w:sz w:val="24"/>
        </w:rPr>
        <w:t> </w:t>
      </w:r>
      <w:r>
        <w:rPr>
          <w:sz w:val="24"/>
        </w:rPr>
        <w:t>y</w:t>
      </w:r>
      <w:r>
        <w:rPr>
          <w:spacing w:val="40"/>
          <w:sz w:val="24"/>
        </w:rPr>
        <w:t> </w:t>
      </w:r>
      <w:r>
        <w:rPr>
          <w:sz w:val="24"/>
        </w:rPr>
        <w:t>actualizar</w:t>
      </w:r>
      <w:r>
        <w:rPr>
          <w:spacing w:val="40"/>
          <w:sz w:val="24"/>
        </w:rPr>
        <w:t> </w:t>
      </w:r>
      <w:r>
        <w:rPr>
          <w:sz w:val="24"/>
        </w:rPr>
        <w:t>la</w:t>
      </w:r>
      <w:r>
        <w:rPr>
          <w:spacing w:val="40"/>
          <w:sz w:val="24"/>
        </w:rPr>
        <w:t> </w:t>
      </w:r>
      <w:r>
        <w:rPr>
          <w:sz w:val="24"/>
        </w:rPr>
        <w:t>información</w:t>
      </w:r>
      <w:r>
        <w:rPr>
          <w:spacing w:val="40"/>
          <w:sz w:val="24"/>
        </w:rPr>
        <w:t> </w:t>
      </w:r>
      <w:r>
        <w:rPr>
          <w:sz w:val="24"/>
        </w:rPr>
        <w:t>estadística</w:t>
      </w:r>
      <w:r>
        <w:rPr>
          <w:spacing w:val="73"/>
          <w:sz w:val="24"/>
        </w:rPr>
        <w:t> </w:t>
      </w:r>
      <w:r>
        <w:rPr>
          <w:sz w:val="24"/>
        </w:rPr>
        <w:t>de</w:t>
      </w:r>
      <w:r>
        <w:rPr>
          <w:spacing w:val="73"/>
          <w:sz w:val="24"/>
        </w:rPr>
        <w:t> </w:t>
      </w:r>
      <w:r>
        <w:rPr>
          <w:sz w:val="24"/>
        </w:rPr>
        <w:t>la</w:t>
      </w:r>
      <w:r>
        <w:rPr>
          <w:spacing w:val="40"/>
          <w:sz w:val="24"/>
        </w:rPr>
        <w:t> </w:t>
      </w:r>
      <w:r>
        <w:rPr>
          <w:sz w:val="24"/>
        </w:rPr>
        <w:t>incidencia</w:t>
      </w:r>
      <w:r>
        <w:rPr>
          <w:spacing w:val="73"/>
          <w:sz w:val="24"/>
        </w:rPr>
        <w:t> </w:t>
      </w:r>
      <w:r>
        <w:rPr>
          <w:sz w:val="24"/>
        </w:rPr>
        <w:t>de</w:t>
      </w:r>
      <w:r>
        <w:rPr>
          <w:spacing w:val="40"/>
          <w:sz w:val="24"/>
        </w:rPr>
        <w:t> </w:t>
      </w:r>
      <w:r>
        <w:rPr>
          <w:sz w:val="24"/>
        </w:rPr>
        <w:t>faltas </w:t>
      </w:r>
      <w:r>
        <w:rPr>
          <w:spacing w:val="-2"/>
          <w:sz w:val="24"/>
        </w:rPr>
        <w:t>administrativas;</w:t>
      </w:r>
    </w:p>
    <w:p>
      <w:pPr>
        <w:pStyle w:val="ListParagraph"/>
        <w:numPr>
          <w:ilvl w:val="0"/>
          <w:numId w:val="6"/>
        </w:numPr>
        <w:tabs>
          <w:tab w:pos="1329" w:val="left" w:leader="none"/>
        </w:tabs>
        <w:spacing w:line="275" w:lineRule="exact" w:before="0" w:after="0"/>
        <w:ind w:left="1329" w:right="0" w:hanging="614"/>
        <w:jc w:val="left"/>
        <w:rPr>
          <w:sz w:val="24"/>
        </w:rPr>
      </w:pPr>
      <w:r>
        <w:rPr>
          <w:sz w:val="24"/>
        </w:rPr>
        <w:t>Analizar</w:t>
      </w:r>
      <w:r>
        <w:rPr>
          <w:spacing w:val="-6"/>
          <w:sz w:val="24"/>
        </w:rPr>
        <w:t> </w:t>
      </w:r>
      <w:r>
        <w:rPr>
          <w:sz w:val="24"/>
        </w:rPr>
        <w:t>los</w:t>
      </w:r>
      <w:r>
        <w:rPr>
          <w:spacing w:val="-3"/>
          <w:sz w:val="24"/>
        </w:rPr>
        <w:t> </w:t>
      </w:r>
      <w:r>
        <w:rPr>
          <w:sz w:val="24"/>
        </w:rPr>
        <w:t>factores</w:t>
      </w:r>
      <w:r>
        <w:rPr>
          <w:spacing w:val="-3"/>
          <w:sz w:val="24"/>
        </w:rPr>
        <w:t> </w:t>
      </w:r>
      <w:r>
        <w:rPr>
          <w:sz w:val="24"/>
        </w:rPr>
        <w:t>generadores</w:t>
      </w:r>
      <w:r>
        <w:rPr>
          <w:spacing w:val="-5"/>
          <w:sz w:val="24"/>
        </w:rPr>
        <w:t> </w:t>
      </w:r>
      <w:r>
        <w:rPr>
          <w:sz w:val="24"/>
        </w:rPr>
        <w:t>de</w:t>
      </w:r>
      <w:r>
        <w:rPr>
          <w:spacing w:val="-3"/>
          <w:sz w:val="24"/>
        </w:rPr>
        <w:t> </w:t>
      </w:r>
      <w:r>
        <w:rPr>
          <w:sz w:val="24"/>
        </w:rPr>
        <w:t>la</w:t>
      </w:r>
      <w:r>
        <w:rPr>
          <w:spacing w:val="-5"/>
          <w:sz w:val="24"/>
        </w:rPr>
        <w:t> </w:t>
      </w:r>
      <w:r>
        <w:rPr>
          <w:sz w:val="24"/>
        </w:rPr>
        <w:t>incidencia</w:t>
      </w:r>
      <w:r>
        <w:rPr>
          <w:spacing w:val="-4"/>
          <w:sz w:val="24"/>
        </w:rPr>
        <w:t> </w:t>
      </w:r>
      <w:r>
        <w:rPr>
          <w:sz w:val="24"/>
        </w:rPr>
        <w:t>de</w:t>
      </w:r>
      <w:r>
        <w:rPr>
          <w:spacing w:val="-4"/>
          <w:sz w:val="24"/>
        </w:rPr>
        <w:t> </w:t>
      </w:r>
      <w:r>
        <w:rPr>
          <w:sz w:val="24"/>
        </w:rPr>
        <w:t>las</w:t>
      </w:r>
      <w:r>
        <w:rPr>
          <w:spacing w:val="-4"/>
          <w:sz w:val="24"/>
        </w:rPr>
        <w:t> </w:t>
      </w:r>
      <w:r>
        <w:rPr>
          <w:sz w:val="24"/>
        </w:rPr>
        <w:t>faltas</w:t>
      </w:r>
      <w:r>
        <w:rPr>
          <w:spacing w:val="-3"/>
          <w:sz w:val="24"/>
        </w:rPr>
        <w:t> </w:t>
      </w:r>
      <w:r>
        <w:rPr>
          <w:spacing w:val="-2"/>
          <w:sz w:val="24"/>
        </w:rPr>
        <w:t>administrativas;</w:t>
      </w:r>
    </w:p>
    <w:p>
      <w:pPr>
        <w:pStyle w:val="ListParagraph"/>
        <w:numPr>
          <w:ilvl w:val="0"/>
          <w:numId w:val="6"/>
        </w:numPr>
        <w:tabs>
          <w:tab w:pos="1329" w:val="left" w:leader="none"/>
          <w:tab w:pos="1342" w:val="left" w:leader="none"/>
        </w:tabs>
        <w:spacing w:line="261" w:lineRule="auto" w:before="21" w:after="0"/>
        <w:ind w:left="1342" w:right="1421" w:hanging="653"/>
        <w:jc w:val="left"/>
        <w:rPr>
          <w:sz w:val="24"/>
        </w:rPr>
      </w:pPr>
      <w:r>
        <w:rPr>
          <w:sz w:val="24"/>
        </w:rPr>
        <w:t>Implementar</w:t>
      </w:r>
      <w:r>
        <w:rPr>
          <w:spacing w:val="80"/>
          <w:sz w:val="24"/>
        </w:rPr>
        <w:t> </w:t>
      </w:r>
      <w:r>
        <w:rPr>
          <w:sz w:val="24"/>
        </w:rPr>
        <w:t>estrategias</w:t>
      </w:r>
      <w:r>
        <w:rPr>
          <w:spacing w:val="80"/>
          <w:sz w:val="24"/>
        </w:rPr>
        <w:t> </w:t>
      </w:r>
      <w:r>
        <w:rPr>
          <w:sz w:val="24"/>
        </w:rPr>
        <w:t>y</w:t>
      </w:r>
      <w:r>
        <w:rPr>
          <w:spacing w:val="80"/>
          <w:sz w:val="24"/>
        </w:rPr>
        <w:t> </w:t>
      </w:r>
      <w:r>
        <w:rPr>
          <w:sz w:val="24"/>
        </w:rPr>
        <w:t>programas</w:t>
      </w:r>
      <w:r>
        <w:rPr>
          <w:spacing w:val="80"/>
          <w:sz w:val="24"/>
        </w:rPr>
        <w:t> </w:t>
      </w:r>
      <w:r>
        <w:rPr>
          <w:sz w:val="24"/>
        </w:rPr>
        <w:t>orientados</w:t>
      </w:r>
      <w:r>
        <w:rPr>
          <w:spacing w:val="80"/>
          <w:sz w:val="24"/>
        </w:rPr>
        <w:t> </w:t>
      </w:r>
      <w:r>
        <w:rPr>
          <w:sz w:val="24"/>
        </w:rPr>
        <w:t>a</w:t>
      </w:r>
      <w:r>
        <w:rPr>
          <w:spacing w:val="80"/>
          <w:sz w:val="24"/>
        </w:rPr>
        <w:t> </w:t>
      </w:r>
      <w:r>
        <w:rPr>
          <w:sz w:val="24"/>
        </w:rPr>
        <w:t>la</w:t>
      </w:r>
      <w:r>
        <w:rPr>
          <w:spacing w:val="80"/>
          <w:sz w:val="24"/>
        </w:rPr>
        <w:t> </w:t>
      </w:r>
      <w:r>
        <w:rPr>
          <w:sz w:val="24"/>
        </w:rPr>
        <w:t>disminución</w:t>
      </w:r>
      <w:r>
        <w:rPr>
          <w:spacing w:val="80"/>
          <w:sz w:val="24"/>
        </w:rPr>
        <w:t> </w:t>
      </w:r>
      <w:r>
        <w:rPr>
          <w:sz w:val="24"/>
        </w:rPr>
        <w:t>de</w:t>
      </w:r>
      <w:r>
        <w:rPr>
          <w:spacing w:val="80"/>
          <w:sz w:val="24"/>
        </w:rPr>
        <w:t> </w:t>
      </w:r>
      <w:r>
        <w:rPr>
          <w:sz w:val="24"/>
        </w:rPr>
        <w:t>la incidencia de faltas administrativas, y</w:t>
      </w:r>
    </w:p>
    <w:p>
      <w:pPr>
        <w:pStyle w:val="ListParagraph"/>
        <w:spacing w:after="0" w:line="261" w:lineRule="auto"/>
        <w:jc w:val="left"/>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6"/>
        </w:numPr>
        <w:tabs>
          <w:tab w:pos="1328" w:val="left" w:leader="none"/>
          <w:tab w:pos="1342" w:val="left" w:leader="none"/>
        </w:tabs>
        <w:spacing w:line="256" w:lineRule="auto" w:before="0" w:after="0"/>
        <w:ind w:left="1342" w:right="1419" w:hanging="586"/>
        <w:jc w:val="both"/>
        <w:rPr>
          <w:sz w:val="24"/>
        </w:rPr>
      </w:pPr>
      <w:r>
        <w:rPr>
          <w:sz w:val="24"/>
        </w:rPr>
        <w:t>Las demás que le confieran los ordenamientos jurídicos aplicables y las autoridades competentes en materia de Justicia Cívica.</w:t>
      </w:r>
    </w:p>
    <w:p>
      <w:pPr>
        <w:pStyle w:val="BodyText"/>
        <w:spacing w:line="256" w:lineRule="auto" w:before="166"/>
        <w:ind w:left="622" w:right="1378"/>
        <w:jc w:val="left"/>
      </w:pPr>
      <w:r>
        <w:rPr>
          <w:rFonts w:ascii="Arial" w:hAnsi="Arial"/>
          <w:b/>
        </w:rPr>
        <w:t>Artículo</w:t>
      </w:r>
      <w:r>
        <w:rPr>
          <w:rFonts w:ascii="Arial" w:hAnsi="Arial"/>
          <w:b/>
          <w:spacing w:val="77"/>
        </w:rPr>
        <w:t> </w:t>
      </w:r>
      <w:r>
        <w:rPr>
          <w:rFonts w:ascii="Arial" w:hAnsi="Arial"/>
          <w:b/>
        </w:rPr>
        <w:t>12.-</w:t>
      </w:r>
      <w:r>
        <w:rPr>
          <w:rFonts w:ascii="Arial" w:hAnsi="Arial"/>
          <w:b/>
          <w:spacing w:val="75"/>
        </w:rPr>
        <w:t> </w:t>
      </w:r>
      <w:r>
        <w:rPr/>
        <w:t>La</w:t>
      </w:r>
      <w:r>
        <w:rPr>
          <w:spacing w:val="75"/>
        </w:rPr>
        <w:t> </w:t>
      </w:r>
      <w:r>
        <w:rPr/>
        <w:t>persona</w:t>
      </w:r>
      <w:r>
        <w:rPr>
          <w:spacing w:val="70"/>
        </w:rPr>
        <w:t> </w:t>
      </w:r>
      <w:r>
        <w:rPr/>
        <w:t>Titular</w:t>
      </w:r>
      <w:r>
        <w:rPr>
          <w:spacing w:val="76"/>
        </w:rPr>
        <w:t> </w:t>
      </w:r>
      <w:r>
        <w:rPr/>
        <w:t>de</w:t>
      </w:r>
      <w:r>
        <w:rPr>
          <w:spacing w:val="80"/>
        </w:rPr>
        <w:t> </w:t>
      </w:r>
      <w:r>
        <w:rPr/>
        <w:t>la</w:t>
      </w:r>
      <w:r>
        <w:rPr>
          <w:spacing w:val="75"/>
        </w:rPr>
        <w:t> </w:t>
      </w:r>
      <w:r>
        <w:rPr/>
        <w:t>Dirección</w:t>
      </w:r>
      <w:r>
        <w:rPr>
          <w:spacing w:val="78"/>
        </w:rPr>
        <w:t> </w:t>
      </w:r>
      <w:r>
        <w:rPr/>
        <w:t>de</w:t>
      </w:r>
      <w:r>
        <w:rPr>
          <w:spacing w:val="77"/>
        </w:rPr>
        <w:t> </w:t>
      </w:r>
      <w:r>
        <w:rPr/>
        <w:t>Justicia</w:t>
      </w:r>
      <w:r>
        <w:rPr>
          <w:spacing w:val="75"/>
        </w:rPr>
        <w:t> </w:t>
      </w:r>
      <w:r>
        <w:rPr/>
        <w:t>Cívica,</w:t>
      </w:r>
      <w:r>
        <w:rPr>
          <w:spacing w:val="77"/>
        </w:rPr>
        <w:t> </w:t>
      </w:r>
      <w:r>
        <w:rPr/>
        <w:t>tendrá</w:t>
      </w:r>
      <w:r>
        <w:rPr>
          <w:spacing w:val="75"/>
        </w:rPr>
        <w:t> </w:t>
      </w:r>
      <w:r>
        <w:rPr/>
        <w:t>las siguientes atribuciones:</w:t>
      </w:r>
    </w:p>
    <w:p>
      <w:pPr>
        <w:pStyle w:val="ListParagraph"/>
        <w:numPr>
          <w:ilvl w:val="0"/>
          <w:numId w:val="7"/>
        </w:numPr>
        <w:tabs>
          <w:tab w:pos="1328" w:val="left" w:leader="none"/>
          <w:tab w:pos="1342" w:val="left" w:leader="none"/>
        </w:tabs>
        <w:spacing w:line="259" w:lineRule="auto" w:before="165" w:after="0"/>
        <w:ind w:left="1342" w:right="1419" w:hanging="495"/>
        <w:jc w:val="both"/>
        <w:rPr>
          <w:sz w:val="24"/>
        </w:rPr>
      </w:pPr>
      <w:r>
        <w:rPr>
          <w:sz w:val="24"/>
        </w:rPr>
        <w:t>Gestionar la infraestructura y los recursos materiales y humanos necesarios para el buen funcionamiento de los Juzgados Cívicos;</w:t>
      </w:r>
    </w:p>
    <w:p>
      <w:pPr>
        <w:pStyle w:val="ListParagraph"/>
        <w:numPr>
          <w:ilvl w:val="0"/>
          <w:numId w:val="7"/>
        </w:numPr>
        <w:tabs>
          <w:tab w:pos="1327" w:val="left" w:leader="none"/>
          <w:tab w:pos="1342" w:val="left" w:leader="none"/>
        </w:tabs>
        <w:spacing w:line="259" w:lineRule="auto" w:before="0" w:after="0"/>
        <w:ind w:left="1342" w:right="1420" w:hanging="560"/>
        <w:jc w:val="both"/>
        <w:rPr>
          <w:sz w:val="24"/>
        </w:rPr>
      </w:pPr>
      <w:r>
        <w:rPr>
          <w:sz w:val="24"/>
        </w:rPr>
        <w:t>Coordinar el Registro Electrónico de todas las personas que participan en las audiencias de justicia cívica;</w:t>
      </w:r>
    </w:p>
    <w:p>
      <w:pPr>
        <w:pStyle w:val="ListParagraph"/>
        <w:numPr>
          <w:ilvl w:val="0"/>
          <w:numId w:val="7"/>
        </w:numPr>
        <w:tabs>
          <w:tab w:pos="1327" w:val="left" w:leader="none"/>
          <w:tab w:pos="1342" w:val="left" w:leader="none"/>
        </w:tabs>
        <w:spacing w:line="259" w:lineRule="auto" w:before="0" w:after="0"/>
        <w:ind w:left="1342" w:right="1419" w:hanging="627"/>
        <w:jc w:val="both"/>
        <w:rPr>
          <w:sz w:val="24"/>
        </w:rPr>
      </w:pPr>
      <w:r>
        <w:rPr>
          <w:sz w:val="24"/>
        </w:rPr>
        <w:t>Proponer a la persona Titular de la Secretaría de Seguridad y Vialidad, las medidas pertinentes para el buen funcionamiento del Centro de Detención Municipal, observando el cumplimiento y el respeto a los derechos humanos de los detenidos;</w:t>
      </w:r>
    </w:p>
    <w:p>
      <w:pPr>
        <w:pStyle w:val="ListParagraph"/>
        <w:numPr>
          <w:ilvl w:val="0"/>
          <w:numId w:val="7"/>
        </w:numPr>
        <w:tabs>
          <w:tab w:pos="1327" w:val="left" w:leader="none"/>
        </w:tabs>
        <w:spacing w:line="274" w:lineRule="exact" w:before="0" w:after="0"/>
        <w:ind w:left="1327" w:right="0" w:hanging="638"/>
        <w:jc w:val="both"/>
        <w:rPr>
          <w:sz w:val="24"/>
        </w:rPr>
      </w:pPr>
      <w:r>
        <w:rPr>
          <w:sz w:val="24"/>
        </w:rPr>
        <w:t>Supervisar</w:t>
      </w:r>
      <w:r>
        <w:rPr>
          <w:spacing w:val="-4"/>
          <w:sz w:val="24"/>
        </w:rPr>
        <w:t> </w:t>
      </w:r>
      <w:r>
        <w:rPr>
          <w:sz w:val="24"/>
        </w:rPr>
        <w:t>y</w:t>
      </w:r>
      <w:r>
        <w:rPr>
          <w:spacing w:val="-5"/>
          <w:sz w:val="24"/>
        </w:rPr>
        <w:t> </w:t>
      </w:r>
      <w:r>
        <w:rPr>
          <w:sz w:val="24"/>
        </w:rPr>
        <w:t>evaluar</w:t>
      </w:r>
      <w:r>
        <w:rPr>
          <w:spacing w:val="-2"/>
          <w:sz w:val="24"/>
        </w:rPr>
        <w:t> </w:t>
      </w:r>
      <w:r>
        <w:rPr>
          <w:sz w:val="24"/>
        </w:rPr>
        <w:t>el</w:t>
      </w:r>
      <w:r>
        <w:rPr>
          <w:spacing w:val="-2"/>
          <w:sz w:val="24"/>
        </w:rPr>
        <w:t> </w:t>
      </w:r>
      <w:r>
        <w:rPr>
          <w:sz w:val="24"/>
        </w:rPr>
        <w:t>desempeño</w:t>
      </w:r>
      <w:r>
        <w:rPr>
          <w:spacing w:val="-2"/>
          <w:sz w:val="24"/>
        </w:rPr>
        <w:t> </w:t>
      </w:r>
      <w:r>
        <w:rPr>
          <w:sz w:val="24"/>
        </w:rPr>
        <w:t>de</w:t>
      </w:r>
      <w:r>
        <w:rPr>
          <w:spacing w:val="-2"/>
          <w:sz w:val="24"/>
        </w:rPr>
        <w:t> </w:t>
      </w:r>
      <w:r>
        <w:rPr>
          <w:sz w:val="24"/>
        </w:rPr>
        <w:t>los</w:t>
      </w:r>
      <w:r>
        <w:rPr>
          <w:spacing w:val="-2"/>
          <w:sz w:val="24"/>
        </w:rPr>
        <w:t> </w:t>
      </w:r>
      <w:r>
        <w:rPr>
          <w:sz w:val="24"/>
        </w:rPr>
        <w:t>Jueces</w:t>
      </w:r>
      <w:r>
        <w:rPr>
          <w:spacing w:val="-1"/>
          <w:sz w:val="24"/>
        </w:rPr>
        <w:t> </w:t>
      </w:r>
      <w:r>
        <w:rPr>
          <w:spacing w:val="-2"/>
          <w:sz w:val="24"/>
        </w:rPr>
        <w:t>Cívicos;</w:t>
      </w:r>
    </w:p>
    <w:p>
      <w:pPr>
        <w:pStyle w:val="ListParagraph"/>
        <w:numPr>
          <w:ilvl w:val="0"/>
          <w:numId w:val="7"/>
        </w:numPr>
        <w:tabs>
          <w:tab w:pos="1328" w:val="left" w:leader="none"/>
        </w:tabs>
        <w:spacing w:line="240" w:lineRule="auto" w:before="23" w:after="0"/>
        <w:ind w:left="1328" w:right="0" w:hanging="572"/>
        <w:jc w:val="both"/>
        <w:rPr>
          <w:sz w:val="24"/>
        </w:rPr>
      </w:pPr>
      <w:r>
        <w:rPr>
          <w:sz w:val="24"/>
        </w:rPr>
        <w:t>Coordinar</w:t>
      </w:r>
      <w:r>
        <w:rPr>
          <w:spacing w:val="-4"/>
          <w:sz w:val="24"/>
        </w:rPr>
        <w:t> </w:t>
      </w:r>
      <w:r>
        <w:rPr>
          <w:sz w:val="24"/>
        </w:rPr>
        <w:t>la</w:t>
      </w:r>
      <w:r>
        <w:rPr>
          <w:spacing w:val="-6"/>
          <w:sz w:val="24"/>
        </w:rPr>
        <w:t> </w:t>
      </w:r>
      <w:r>
        <w:rPr>
          <w:sz w:val="24"/>
        </w:rPr>
        <w:t>debida</w:t>
      </w:r>
      <w:r>
        <w:rPr>
          <w:spacing w:val="-3"/>
          <w:sz w:val="24"/>
        </w:rPr>
        <w:t> </w:t>
      </w:r>
      <w:r>
        <w:rPr>
          <w:sz w:val="24"/>
        </w:rPr>
        <w:t>integración</w:t>
      </w:r>
      <w:r>
        <w:rPr>
          <w:spacing w:val="-4"/>
          <w:sz w:val="24"/>
        </w:rPr>
        <w:t> </w:t>
      </w:r>
      <w:r>
        <w:rPr>
          <w:sz w:val="24"/>
        </w:rPr>
        <w:t>de</w:t>
      </w:r>
      <w:r>
        <w:rPr>
          <w:spacing w:val="-6"/>
          <w:sz w:val="24"/>
        </w:rPr>
        <w:t> </w:t>
      </w:r>
      <w:r>
        <w:rPr>
          <w:sz w:val="24"/>
        </w:rPr>
        <w:t>los</w:t>
      </w:r>
      <w:r>
        <w:rPr>
          <w:spacing w:val="-3"/>
          <w:sz w:val="24"/>
        </w:rPr>
        <w:t> </w:t>
      </w:r>
      <w:r>
        <w:rPr>
          <w:sz w:val="24"/>
        </w:rPr>
        <w:t>expedientes</w:t>
      </w:r>
      <w:r>
        <w:rPr>
          <w:spacing w:val="-7"/>
          <w:sz w:val="24"/>
        </w:rPr>
        <w:t> </w:t>
      </w:r>
      <w:r>
        <w:rPr>
          <w:sz w:val="24"/>
        </w:rPr>
        <w:t>turnados</w:t>
      </w:r>
      <w:r>
        <w:rPr>
          <w:spacing w:val="-7"/>
          <w:sz w:val="24"/>
        </w:rPr>
        <w:t> </w:t>
      </w:r>
      <w:r>
        <w:rPr>
          <w:sz w:val="24"/>
        </w:rPr>
        <w:t>a</w:t>
      </w:r>
      <w:r>
        <w:rPr>
          <w:spacing w:val="-3"/>
          <w:sz w:val="24"/>
        </w:rPr>
        <w:t> </w:t>
      </w:r>
      <w:r>
        <w:rPr>
          <w:sz w:val="24"/>
        </w:rPr>
        <w:t>Justicia</w:t>
      </w:r>
      <w:r>
        <w:rPr>
          <w:spacing w:val="-3"/>
          <w:sz w:val="24"/>
        </w:rPr>
        <w:t> </w:t>
      </w:r>
      <w:r>
        <w:rPr>
          <w:spacing w:val="-2"/>
          <w:sz w:val="24"/>
        </w:rPr>
        <w:t>Cívica;</w:t>
      </w:r>
    </w:p>
    <w:p>
      <w:pPr>
        <w:pStyle w:val="ListParagraph"/>
        <w:numPr>
          <w:ilvl w:val="0"/>
          <w:numId w:val="7"/>
        </w:numPr>
        <w:tabs>
          <w:tab w:pos="1328" w:val="left" w:leader="none"/>
          <w:tab w:pos="1342" w:val="left" w:leader="none"/>
        </w:tabs>
        <w:spacing w:line="259" w:lineRule="auto" w:before="21" w:after="0"/>
        <w:ind w:left="1342" w:right="1421" w:hanging="653"/>
        <w:jc w:val="both"/>
        <w:rPr>
          <w:sz w:val="24"/>
        </w:rPr>
      </w:pPr>
      <w:r>
        <w:rPr>
          <w:sz w:val="24"/>
        </w:rPr>
        <w:t>Solicitar a la persona Titular de la Secretaría de Seguridad y Vialidad, el personal necesario para la seguridad del Juzgado Cívico;</w:t>
      </w:r>
    </w:p>
    <w:p>
      <w:pPr>
        <w:pStyle w:val="ListParagraph"/>
        <w:numPr>
          <w:ilvl w:val="0"/>
          <w:numId w:val="7"/>
        </w:numPr>
        <w:tabs>
          <w:tab w:pos="1328" w:val="left" w:leader="none"/>
          <w:tab w:pos="1342" w:val="left" w:leader="none"/>
        </w:tabs>
        <w:spacing w:line="259" w:lineRule="auto" w:before="0" w:after="0"/>
        <w:ind w:left="1342" w:right="1418" w:hanging="720"/>
        <w:jc w:val="both"/>
        <w:rPr>
          <w:sz w:val="24"/>
        </w:rPr>
      </w:pPr>
      <w:r>
        <w:rPr>
          <w:sz w:val="24"/>
        </w:rPr>
        <w:t>Identificar el perfil de riesgo de las personas probables responsables de faltas </w:t>
      </w:r>
      <w:r>
        <w:rPr>
          <w:spacing w:val="-2"/>
          <w:sz w:val="24"/>
        </w:rPr>
        <w:t>administrativas;</w:t>
      </w:r>
    </w:p>
    <w:p>
      <w:pPr>
        <w:pStyle w:val="ListParagraph"/>
        <w:numPr>
          <w:ilvl w:val="0"/>
          <w:numId w:val="7"/>
        </w:numPr>
        <w:tabs>
          <w:tab w:pos="1327" w:val="left" w:leader="none"/>
          <w:tab w:pos="1342" w:val="left" w:leader="none"/>
        </w:tabs>
        <w:spacing w:line="259" w:lineRule="auto" w:before="0" w:after="0"/>
        <w:ind w:left="1342" w:right="1421" w:hanging="788"/>
        <w:jc w:val="both"/>
        <w:rPr>
          <w:sz w:val="24"/>
        </w:rPr>
      </w:pPr>
      <w:r>
        <w:rPr>
          <w:sz w:val="24"/>
        </w:rPr>
        <w:t>Dar seguimiento a las medidas cívicas y la evolución de la persona sujeta al proceso de justicia cívica;</w:t>
      </w:r>
    </w:p>
    <w:p>
      <w:pPr>
        <w:pStyle w:val="ListParagraph"/>
        <w:numPr>
          <w:ilvl w:val="0"/>
          <w:numId w:val="7"/>
        </w:numPr>
        <w:tabs>
          <w:tab w:pos="1328" w:val="left" w:leader="none"/>
          <w:tab w:pos="1342" w:val="left" w:leader="none"/>
        </w:tabs>
        <w:spacing w:line="259" w:lineRule="auto" w:before="0" w:after="0"/>
        <w:ind w:left="1342" w:right="1426" w:hanging="653"/>
        <w:jc w:val="both"/>
        <w:rPr>
          <w:sz w:val="24"/>
        </w:rPr>
      </w:pPr>
      <w:r>
        <w:rPr>
          <w:sz w:val="24"/>
        </w:rPr>
        <w:t>Verificar el cumplimiento a la Ley de Archivos, en cuanto al registro y archivo de los expedientes e información generada;</w:t>
      </w:r>
    </w:p>
    <w:p>
      <w:pPr>
        <w:pStyle w:val="ListParagraph"/>
        <w:numPr>
          <w:ilvl w:val="0"/>
          <w:numId w:val="7"/>
        </w:numPr>
        <w:tabs>
          <w:tab w:pos="1329" w:val="left" w:leader="none"/>
        </w:tabs>
        <w:spacing w:line="275" w:lineRule="exact" w:before="0" w:after="0"/>
        <w:ind w:left="1329" w:right="0" w:hanging="573"/>
        <w:jc w:val="both"/>
        <w:rPr>
          <w:sz w:val="24"/>
        </w:rPr>
      </w:pPr>
      <w:r>
        <w:rPr>
          <w:sz w:val="24"/>
        </w:rPr>
        <w:t>Verificar</w:t>
      </w:r>
      <w:r>
        <w:rPr>
          <w:spacing w:val="-6"/>
          <w:sz w:val="24"/>
        </w:rPr>
        <w:t> </w:t>
      </w:r>
      <w:r>
        <w:rPr>
          <w:sz w:val="24"/>
        </w:rPr>
        <w:t>que</w:t>
      </w:r>
      <w:r>
        <w:rPr>
          <w:spacing w:val="-3"/>
          <w:sz w:val="24"/>
        </w:rPr>
        <w:t> </w:t>
      </w:r>
      <w:r>
        <w:rPr>
          <w:sz w:val="24"/>
        </w:rPr>
        <w:t>se</w:t>
      </w:r>
      <w:r>
        <w:rPr>
          <w:spacing w:val="-3"/>
          <w:sz w:val="24"/>
        </w:rPr>
        <w:t> </w:t>
      </w:r>
      <w:r>
        <w:rPr>
          <w:sz w:val="24"/>
        </w:rPr>
        <w:t>lleven</w:t>
      </w:r>
      <w:r>
        <w:rPr>
          <w:spacing w:val="-6"/>
          <w:sz w:val="24"/>
        </w:rPr>
        <w:t> </w:t>
      </w:r>
      <w:r>
        <w:rPr>
          <w:sz w:val="24"/>
        </w:rPr>
        <w:t>a</w:t>
      </w:r>
      <w:r>
        <w:rPr>
          <w:spacing w:val="-3"/>
          <w:sz w:val="24"/>
        </w:rPr>
        <w:t> </w:t>
      </w:r>
      <w:r>
        <w:rPr>
          <w:sz w:val="24"/>
        </w:rPr>
        <w:t>cabo</w:t>
      </w:r>
      <w:r>
        <w:rPr>
          <w:spacing w:val="-3"/>
          <w:sz w:val="24"/>
        </w:rPr>
        <w:t> </w:t>
      </w:r>
      <w:r>
        <w:rPr>
          <w:sz w:val="24"/>
        </w:rPr>
        <w:t>las</w:t>
      </w:r>
      <w:r>
        <w:rPr>
          <w:spacing w:val="-6"/>
          <w:sz w:val="24"/>
        </w:rPr>
        <w:t> </w:t>
      </w:r>
      <w:r>
        <w:rPr>
          <w:sz w:val="24"/>
        </w:rPr>
        <w:t>notificaciones</w:t>
      </w:r>
      <w:r>
        <w:rPr>
          <w:spacing w:val="-3"/>
          <w:sz w:val="24"/>
        </w:rPr>
        <w:t> </w:t>
      </w:r>
      <w:r>
        <w:rPr>
          <w:sz w:val="24"/>
        </w:rPr>
        <w:t>en</w:t>
      </w:r>
      <w:r>
        <w:rPr>
          <w:spacing w:val="-5"/>
          <w:sz w:val="24"/>
        </w:rPr>
        <w:t> </w:t>
      </w:r>
      <w:r>
        <w:rPr>
          <w:sz w:val="24"/>
        </w:rPr>
        <w:t>tiempo</w:t>
      </w:r>
      <w:r>
        <w:rPr>
          <w:spacing w:val="-5"/>
          <w:sz w:val="24"/>
        </w:rPr>
        <w:t> </w:t>
      </w:r>
      <w:r>
        <w:rPr>
          <w:sz w:val="24"/>
        </w:rPr>
        <w:t>y</w:t>
      </w:r>
      <w:r>
        <w:rPr>
          <w:spacing w:val="-5"/>
          <w:sz w:val="24"/>
        </w:rPr>
        <w:t> </w:t>
      </w:r>
      <w:r>
        <w:rPr>
          <w:spacing w:val="-2"/>
          <w:sz w:val="24"/>
        </w:rPr>
        <w:t>forma;</w:t>
      </w:r>
    </w:p>
    <w:p>
      <w:pPr>
        <w:pStyle w:val="ListParagraph"/>
        <w:numPr>
          <w:ilvl w:val="0"/>
          <w:numId w:val="7"/>
        </w:numPr>
        <w:tabs>
          <w:tab w:pos="1328" w:val="left" w:leader="none"/>
          <w:tab w:pos="1342" w:val="left" w:leader="none"/>
        </w:tabs>
        <w:spacing w:line="259" w:lineRule="auto" w:before="22" w:after="0"/>
        <w:ind w:left="1342" w:right="1420" w:hanging="653"/>
        <w:jc w:val="both"/>
        <w:rPr>
          <w:sz w:val="24"/>
        </w:rPr>
      </w:pPr>
      <w:r>
        <w:rPr>
          <w:sz w:val="24"/>
        </w:rPr>
        <w:t>Coadyuvar en los procedimientos de reclutamiento, selección, ingreso y desarrollo del personal adscrito a la Dirección de Justicia Cívica;</w:t>
      </w:r>
    </w:p>
    <w:p>
      <w:pPr>
        <w:pStyle w:val="ListParagraph"/>
        <w:numPr>
          <w:ilvl w:val="0"/>
          <w:numId w:val="7"/>
        </w:numPr>
        <w:tabs>
          <w:tab w:pos="1328" w:val="left" w:leader="none"/>
          <w:tab w:pos="1342" w:val="left" w:leader="none"/>
        </w:tabs>
        <w:spacing w:line="259" w:lineRule="auto" w:before="0" w:after="0"/>
        <w:ind w:left="1342" w:right="1420" w:hanging="720"/>
        <w:jc w:val="both"/>
        <w:rPr>
          <w:sz w:val="24"/>
        </w:rPr>
      </w:pPr>
      <w:r>
        <w:rPr>
          <w:sz w:val="24"/>
        </w:rPr>
        <w:t>Ejercer la competencia del Juez Cívico, cuando sea necesario para el mejor funcionamiento y cumplimiento de sus funciones;</w:t>
      </w:r>
    </w:p>
    <w:p>
      <w:pPr>
        <w:pStyle w:val="ListParagraph"/>
        <w:numPr>
          <w:ilvl w:val="0"/>
          <w:numId w:val="7"/>
        </w:numPr>
        <w:tabs>
          <w:tab w:pos="1327" w:val="left" w:leader="none"/>
          <w:tab w:pos="1342" w:val="left" w:leader="none"/>
        </w:tabs>
        <w:spacing w:line="259" w:lineRule="auto" w:before="0" w:after="0"/>
        <w:ind w:left="1342" w:right="1423" w:hanging="788"/>
        <w:jc w:val="both"/>
        <w:rPr>
          <w:sz w:val="24"/>
        </w:rPr>
      </w:pPr>
      <w:r>
        <w:rPr>
          <w:sz w:val="24"/>
        </w:rPr>
        <w:t>Implementar la supervisión y evaluación del desempeño del personal adscrito a la Dirección de Justicia Cívica;</w:t>
      </w:r>
    </w:p>
    <w:p>
      <w:pPr>
        <w:pStyle w:val="ListParagraph"/>
        <w:numPr>
          <w:ilvl w:val="0"/>
          <w:numId w:val="7"/>
        </w:numPr>
        <w:tabs>
          <w:tab w:pos="1328" w:val="left" w:leader="none"/>
          <w:tab w:pos="1342" w:val="left" w:leader="none"/>
        </w:tabs>
        <w:spacing w:line="259" w:lineRule="auto" w:before="0" w:after="0"/>
        <w:ind w:left="1342" w:right="1417" w:hanging="814"/>
        <w:jc w:val="both"/>
        <w:rPr>
          <w:sz w:val="24"/>
        </w:rPr>
      </w:pPr>
      <w:r>
        <w:rPr>
          <w:sz w:val="24"/>
        </w:rPr>
        <w:t>Recibir quejas y solicitar el inicio a la Dirección de Asuntos Internos, de los procedimiento disciplinarios o sancionadores correspondientes a cualquier elemento policial, que incumpla cualquier disposición prevista en las leyes y Reglamento de la materia, y</w:t>
      </w:r>
    </w:p>
    <w:p>
      <w:pPr>
        <w:pStyle w:val="ListParagraph"/>
        <w:numPr>
          <w:ilvl w:val="0"/>
          <w:numId w:val="7"/>
        </w:numPr>
        <w:tabs>
          <w:tab w:pos="1328" w:val="left" w:leader="none"/>
          <w:tab w:pos="1342" w:val="left" w:leader="none"/>
        </w:tabs>
        <w:spacing w:line="259" w:lineRule="auto" w:before="0" w:after="0"/>
        <w:ind w:left="1342" w:right="1415" w:hanging="747"/>
        <w:jc w:val="both"/>
        <w:rPr>
          <w:sz w:val="24"/>
        </w:rPr>
      </w:pPr>
      <w:r>
        <w:rPr>
          <w:sz w:val="24"/>
        </w:rPr>
        <w:t>Las demás que le confieran los ordenamientos jurídicos aplicables y las autoridades competentes en materia de Justicia Cívica.</w:t>
      </w:r>
    </w:p>
    <w:p>
      <w:pPr>
        <w:pStyle w:val="BodyText"/>
        <w:spacing w:before="154"/>
        <w:ind w:left="622"/>
        <w:jc w:val="left"/>
      </w:pPr>
      <w:r>
        <w:rPr>
          <w:rFonts w:ascii="Arial" w:hAnsi="Arial"/>
          <w:b/>
        </w:rPr>
        <w:t>Artículo</w:t>
      </w:r>
      <w:r>
        <w:rPr>
          <w:rFonts w:ascii="Arial" w:hAnsi="Arial"/>
          <w:b/>
          <w:spacing w:val="-4"/>
        </w:rPr>
        <w:t> </w:t>
      </w:r>
      <w:r>
        <w:rPr>
          <w:rFonts w:ascii="Arial" w:hAnsi="Arial"/>
          <w:b/>
        </w:rPr>
        <w:t>13.-</w:t>
      </w:r>
      <w:r>
        <w:rPr>
          <w:rFonts w:ascii="Arial" w:hAnsi="Arial"/>
          <w:b/>
          <w:spacing w:val="-6"/>
        </w:rPr>
        <w:t> </w:t>
      </w:r>
      <w:r>
        <w:rPr/>
        <w:t>Los</w:t>
      </w:r>
      <w:r>
        <w:rPr>
          <w:spacing w:val="-3"/>
        </w:rPr>
        <w:t> </w:t>
      </w:r>
      <w:r>
        <w:rPr/>
        <w:t>Jueces</w:t>
      </w:r>
      <w:r>
        <w:rPr>
          <w:spacing w:val="-4"/>
        </w:rPr>
        <w:t> </w:t>
      </w:r>
      <w:r>
        <w:rPr/>
        <w:t>Cívicos,</w:t>
      </w:r>
      <w:r>
        <w:rPr>
          <w:spacing w:val="-4"/>
        </w:rPr>
        <w:t> </w:t>
      </w:r>
      <w:r>
        <w:rPr/>
        <w:t>tendrán</w:t>
      </w:r>
      <w:r>
        <w:rPr>
          <w:spacing w:val="-4"/>
        </w:rPr>
        <w:t> </w:t>
      </w:r>
      <w:r>
        <w:rPr/>
        <w:t>las</w:t>
      </w:r>
      <w:r>
        <w:rPr>
          <w:spacing w:val="-6"/>
        </w:rPr>
        <w:t> </w:t>
      </w:r>
      <w:r>
        <w:rPr/>
        <w:t>siguientes</w:t>
      </w:r>
      <w:r>
        <w:rPr>
          <w:spacing w:val="-4"/>
        </w:rPr>
        <w:t> </w:t>
      </w:r>
      <w:r>
        <w:rPr>
          <w:spacing w:val="-2"/>
        </w:rPr>
        <w:t>atribuciones:</w:t>
      </w:r>
    </w:p>
    <w:p>
      <w:pPr>
        <w:pStyle w:val="ListParagraph"/>
        <w:numPr>
          <w:ilvl w:val="0"/>
          <w:numId w:val="8"/>
        </w:numPr>
        <w:tabs>
          <w:tab w:pos="1328" w:val="left" w:leader="none"/>
          <w:tab w:pos="1342" w:val="left" w:leader="none"/>
        </w:tabs>
        <w:spacing w:line="259" w:lineRule="auto" w:before="184" w:after="0"/>
        <w:ind w:left="1342" w:right="1421" w:hanging="495"/>
        <w:jc w:val="both"/>
        <w:rPr>
          <w:sz w:val="24"/>
        </w:rPr>
      </w:pPr>
      <w:r>
        <w:rPr>
          <w:sz w:val="24"/>
        </w:rPr>
        <w:t>Conocer de los hechos constitutivos de falta administrativa contenidas en el presente Reglamento;</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8"/>
        </w:numPr>
        <w:tabs>
          <w:tab w:pos="1327" w:val="left" w:leader="none"/>
        </w:tabs>
        <w:spacing w:line="240" w:lineRule="auto" w:before="0" w:after="0"/>
        <w:ind w:left="1327" w:right="0" w:hanging="545"/>
        <w:jc w:val="both"/>
        <w:rPr>
          <w:sz w:val="24"/>
        </w:rPr>
      </w:pPr>
      <w:r>
        <w:rPr>
          <w:sz w:val="24"/>
        </w:rPr>
        <w:t>Realizar</w:t>
      </w:r>
      <w:r>
        <w:rPr>
          <w:spacing w:val="-7"/>
          <w:sz w:val="24"/>
        </w:rPr>
        <w:t> </w:t>
      </w:r>
      <w:r>
        <w:rPr>
          <w:sz w:val="24"/>
        </w:rPr>
        <w:t>reuniones</w:t>
      </w:r>
      <w:r>
        <w:rPr>
          <w:spacing w:val="-5"/>
          <w:sz w:val="24"/>
        </w:rPr>
        <w:t> </w:t>
      </w:r>
      <w:r>
        <w:rPr>
          <w:sz w:val="24"/>
        </w:rPr>
        <w:t>previas</w:t>
      </w:r>
      <w:r>
        <w:rPr>
          <w:spacing w:val="-4"/>
          <w:sz w:val="24"/>
        </w:rPr>
        <w:t> </w:t>
      </w:r>
      <w:r>
        <w:rPr>
          <w:sz w:val="24"/>
        </w:rPr>
        <w:t>con</w:t>
      </w:r>
      <w:r>
        <w:rPr>
          <w:spacing w:val="-4"/>
          <w:sz w:val="24"/>
        </w:rPr>
        <w:t> </w:t>
      </w:r>
      <w:r>
        <w:rPr>
          <w:sz w:val="24"/>
        </w:rPr>
        <w:t>los</w:t>
      </w:r>
      <w:r>
        <w:rPr>
          <w:spacing w:val="-4"/>
          <w:sz w:val="24"/>
        </w:rPr>
        <w:t> </w:t>
      </w:r>
      <w:r>
        <w:rPr>
          <w:sz w:val="24"/>
        </w:rPr>
        <w:t>operadores</w:t>
      </w:r>
      <w:r>
        <w:rPr>
          <w:spacing w:val="-4"/>
          <w:sz w:val="24"/>
        </w:rPr>
        <w:t> </w:t>
      </w:r>
      <w:r>
        <w:rPr>
          <w:sz w:val="24"/>
        </w:rPr>
        <w:t>de</w:t>
      </w:r>
      <w:r>
        <w:rPr>
          <w:spacing w:val="-4"/>
          <w:sz w:val="24"/>
        </w:rPr>
        <w:t> </w:t>
      </w:r>
      <w:r>
        <w:rPr>
          <w:sz w:val="24"/>
        </w:rPr>
        <w:t>Justicia</w:t>
      </w:r>
      <w:r>
        <w:rPr>
          <w:spacing w:val="-4"/>
          <w:sz w:val="24"/>
        </w:rPr>
        <w:t> </w:t>
      </w:r>
      <w:r>
        <w:rPr>
          <w:spacing w:val="-2"/>
          <w:sz w:val="24"/>
        </w:rPr>
        <w:t>Cívica;</w:t>
      </w:r>
    </w:p>
    <w:p>
      <w:pPr>
        <w:pStyle w:val="ListParagraph"/>
        <w:numPr>
          <w:ilvl w:val="0"/>
          <w:numId w:val="8"/>
        </w:numPr>
        <w:tabs>
          <w:tab w:pos="1327" w:val="left" w:leader="none"/>
          <w:tab w:pos="1342" w:val="left" w:leader="none"/>
        </w:tabs>
        <w:spacing w:line="259" w:lineRule="auto" w:before="22" w:after="0"/>
        <w:ind w:left="1342" w:right="1420" w:hanging="627"/>
        <w:jc w:val="both"/>
        <w:rPr>
          <w:sz w:val="24"/>
        </w:rPr>
      </w:pPr>
      <w:r>
        <w:rPr>
          <w:sz w:val="24"/>
        </w:rPr>
        <w:t>Atender y escuchar a las partes para garantizar el debido proceso y derecho de audiencia previsto en la Constitución Política de los Estados Unidos Mexicanos y la Constitución del Estado Libre y Soberano de Nuevo León;</w:t>
      </w:r>
    </w:p>
    <w:p>
      <w:pPr>
        <w:pStyle w:val="ListParagraph"/>
        <w:numPr>
          <w:ilvl w:val="0"/>
          <w:numId w:val="8"/>
        </w:numPr>
        <w:tabs>
          <w:tab w:pos="1327" w:val="left" w:leader="none"/>
        </w:tabs>
        <w:spacing w:line="275" w:lineRule="exact" w:before="0" w:after="0"/>
        <w:ind w:left="1327" w:right="0" w:hanging="638"/>
        <w:jc w:val="both"/>
        <w:rPr>
          <w:sz w:val="24"/>
        </w:rPr>
      </w:pPr>
      <w:r>
        <w:rPr>
          <w:sz w:val="24"/>
        </w:rPr>
        <w:t>Procurar</w:t>
      </w:r>
      <w:r>
        <w:rPr>
          <w:spacing w:val="-5"/>
          <w:sz w:val="24"/>
        </w:rPr>
        <w:t> </w:t>
      </w:r>
      <w:r>
        <w:rPr>
          <w:sz w:val="24"/>
        </w:rPr>
        <w:t>la</w:t>
      </w:r>
      <w:r>
        <w:rPr>
          <w:spacing w:val="-3"/>
          <w:sz w:val="24"/>
        </w:rPr>
        <w:t> </w:t>
      </w:r>
      <w:r>
        <w:rPr>
          <w:sz w:val="24"/>
        </w:rPr>
        <w:t>solución</w:t>
      </w:r>
      <w:r>
        <w:rPr>
          <w:spacing w:val="-4"/>
          <w:sz w:val="24"/>
        </w:rPr>
        <w:t> </w:t>
      </w:r>
      <w:r>
        <w:rPr>
          <w:sz w:val="24"/>
        </w:rPr>
        <w:t>pacífica</w:t>
      </w:r>
      <w:r>
        <w:rPr>
          <w:spacing w:val="-2"/>
          <w:sz w:val="24"/>
        </w:rPr>
        <w:t> </w:t>
      </w:r>
      <w:r>
        <w:rPr>
          <w:sz w:val="24"/>
        </w:rPr>
        <w:t>de</w:t>
      </w:r>
      <w:r>
        <w:rPr>
          <w:spacing w:val="-3"/>
          <w:sz w:val="24"/>
        </w:rPr>
        <w:t> </w:t>
      </w:r>
      <w:r>
        <w:rPr>
          <w:sz w:val="24"/>
        </w:rPr>
        <w:t>los</w:t>
      </w:r>
      <w:r>
        <w:rPr>
          <w:spacing w:val="-5"/>
          <w:sz w:val="24"/>
        </w:rPr>
        <w:t> </w:t>
      </w:r>
      <w:r>
        <w:rPr>
          <w:sz w:val="24"/>
        </w:rPr>
        <w:t>asuntos</w:t>
      </w:r>
      <w:r>
        <w:rPr>
          <w:spacing w:val="-3"/>
          <w:sz w:val="24"/>
        </w:rPr>
        <w:t> </w:t>
      </w:r>
      <w:r>
        <w:rPr>
          <w:sz w:val="24"/>
        </w:rPr>
        <w:t>de</w:t>
      </w:r>
      <w:r>
        <w:rPr>
          <w:spacing w:val="-2"/>
          <w:sz w:val="24"/>
        </w:rPr>
        <w:t> </w:t>
      </w:r>
      <w:r>
        <w:rPr>
          <w:sz w:val="24"/>
        </w:rPr>
        <w:t>los</w:t>
      </w:r>
      <w:r>
        <w:rPr>
          <w:spacing w:val="-3"/>
          <w:sz w:val="24"/>
        </w:rPr>
        <w:t> </w:t>
      </w:r>
      <w:r>
        <w:rPr>
          <w:sz w:val="24"/>
        </w:rPr>
        <w:t>que</w:t>
      </w:r>
      <w:r>
        <w:rPr>
          <w:spacing w:val="-5"/>
          <w:sz w:val="24"/>
        </w:rPr>
        <w:t> </w:t>
      </w:r>
      <w:r>
        <w:rPr>
          <w:sz w:val="24"/>
        </w:rPr>
        <w:t>tiene</w:t>
      </w:r>
      <w:r>
        <w:rPr>
          <w:spacing w:val="-4"/>
          <w:sz w:val="24"/>
        </w:rPr>
        <w:t> </w:t>
      </w:r>
      <w:r>
        <w:rPr>
          <w:spacing w:val="-2"/>
          <w:sz w:val="24"/>
        </w:rPr>
        <w:t>conocimiento;</w:t>
      </w:r>
    </w:p>
    <w:p>
      <w:pPr>
        <w:pStyle w:val="ListParagraph"/>
        <w:numPr>
          <w:ilvl w:val="0"/>
          <w:numId w:val="8"/>
        </w:numPr>
        <w:tabs>
          <w:tab w:pos="1328" w:val="left" w:leader="none"/>
          <w:tab w:pos="1342" w:val="left" w:leader="none"/>
        </w:tabs>
        <w:spacing w:line="261" w:lineRule="auto" w:before="21" w:after="0"/>
        <w:ind w:left="1342" w:right="1423" w:hanging="586"/>
        <w:jc w:val="both"/>
        <w:rPr>
          <w:sz w:val="24"/>
        </w:rPr>
      </w:pPr>
      <w:r>
        <w:rPr>
          <w:sz w:val="24"/>
        </w:rPr>
        <w:t>Ordenar la expedición de las notificaciones correspondientes para la atención de los asuntos que le son turnados;</w:t>
      </w:r>
    </w:p>
    <w:p>
      <w:pPr>
        <w:pStyle w:val="ListParagraph"/>
        <w:numPr>
          <w:ilvl w:val="0"/>
          <w:numId w:val="8"/>
        </w:numPr>
        <w:tabs>
          <w:tab w:pos="1328" w:val="left" w:leader="none"/>
        </w:tabs>
        <w:spacing w:line="272" w:lineRule="exact" w:before="0" w:after="0"/>
        <w:ind w:left="1328" w:right="0" w:hanging="639"/>
        <w:jc w:val="both"/>
        <w:rPr>
          <w:sz w:val="24"/>
        </w:rPr>
      </w:pPr>
      <w:r>
        <w:rPr>
          <w:sz w:val="24"/>
        </w:rPr>
        <w:t>Solicitar</w:t>
      </w:r>
      <w:r>
        <w:rPr>
          <w:spacing w:val="-5"/>
          <w:sz w:val="24"/>
        </w:rPr>
        <w:t> </w:t>
      </w:r>
      <w:r>
        <w:rPr>
          <w:sz w:val="24"/>
        </w:rPr>
        <w:t>datos,</w:t>
      </w:r>
      <w:r>
        <w:rPr>
          <w:spacing w:val="-3"/>
          <w:sz w:val="24"/>
        </w:rPr>
        <w:t> </w:t>
      </w:r>
      <w:r>
        <w:rPr>
          <w:sz w:val="24"/>
        </w:rPr>
        <w:t>informes</w:t>
      </w:r>
      <w:r>
        <w:rPr>
          <w:spacing w:val="-3"/>
          <w:sz w:val="24"/>
        </w:rPr>
        <w:t> </w:t>
      </w:r>
      <w:r>
        <w:rPr>
          <w:sz w:val="24"/>
        </w:rPr>
        <w:t>o</w:t>
      </w:r>
      <w:r>
        <w:rPr>
          <w:spacing w:val="-2"/>
          <w:sz w:val="24"/>
        </w:rPr>
        <w:t> </w:t>
      </w:r>
      <w:r>
        <w:rPr>
          <w:sz w:val="24"/>
        </w:rPr>
        <w:t>documentos</w:t>
      </w:r>
      <w:r>
        <w:rPr>
          <w:spacing w:val="-3"/>
          <w:sz w:val="24"/>
        </w:rPr>
        <w:t> </w:t>
      </w:r>
      <w:r>
        <w:rPr>
          <w:sz w:val="24"/>
        </w:rPr>
        <w:t>sobre</w:t>
      </w:r>
      <w:r>
        <w:rPr>
          <w:spacing w:val="-5"/>
          <w:sz w:val="24"/>
        </w:rPr>
        <w:t> </w:t>
      </w:r>
      <w:r>
        <w:rPr>
          <w:sz w:val="24"/>
        </w:rPr>
        <w:t>asuntos</w:t>
      </w:r>
      <w:r>
        <w:rPr>
          <w:spacing w:val="-3"/>
          <w:sz w:val="24"/>
        </w:rPr>
        <w:t> </w:t>
      </w:r>
      <w:r>
        <w:rPr>
          <w:sz w:val="24"/>
        </w:rPr>
        <w:t>de</w:t>
      </w:r>
      <w:r>
        <w:rPr>
          <w:spacing w:val="-3"/>
          <w:sz w:val="24"/>
        </w:rPr>
        <w:t> </w:t>
      </w:r>
      <w:r>
        <w:rPr>
          <w:sz w:val="24"/>
        </w:rPr>
        <w:t>su</w:t>
      </w:r>
      <w:r>
        <w:rPr>
          <w:spacing w:val="-3"/>
          <w:sz w:val="24"/>
        </w:rPr>
        <w:t> </w:t>
      </w:r>
      <w:r>
        <w:rPr>
          <w:spacing w:val="-2"/>
          <w:sz w:val="24"/>
        </w:rPr>
        <w:t>competencia;</w:t>
      </w:r>
    </w:p>
    <w:p>
      <w:pPr>
        <w:pStyle w:val="ListParagraph"/>
        <w:numPr>
          <w:ilvl w:val="0"/>
          <w:numId w:val="8"/>
        </w:numPr>
        <w:tabs>
          <w:tab w:pos="1329" w:val="left" w:leader="none"/>
          <w:tab w:pos="1342" w:val="left" w:leader="none"/>
        </w:tabs>
        <w:spacing w:line="259" w:lineRule="auto" w:before="22" w:after="0"/>
        <w:ind w:left="1342" w:right="1421" w:hanging="720"/>
        <w:jc w:val="left"/>
        <w:rPr>
          <w:sz w:val="24"/>
        </w:rPr>
      </w:pPr>
      <w:r>
        <w:rPr>
          <w:sz w:val="24"/>
        </w:rPr>
        <w:t>Determinar</w:t>
      </w:r>
      <w:r>
        <w:rPr>
          <w:spacing w:val="80"/>
          <w:sz w:val="24"/>
        </w:rPr>
        <w:t> </w:t>
      </w:r>
      <w:r>
        <w:rPr>
          <w:sz w:val="24"/>
        </w:rPr>
        <w:t>la</w:t>
      </w:r>
      <w:r>
        <w:rPr>
          <w:spacing w:val="80"/>
          <w:sz w:val="24"/>
        </w:rPr>
        <w:t> </w:t>
      </w:r>
      <w:r>
        <w:rPr>
          <w:sz w:val="24"/>
        </w:rPr>
        <w:t>mejor</w:t>
      </w:r>
      <w:r>
        <w:rPr>
          <w:spacing w:val="80"/>
          <w:sz w:val="24"/>
        </w:rPr>
        <w:t> </w:t>
      </w:r>
      <w:r>
        <w:rPr>
          <w:sz w:val="24"/>
        </w:rPr>
        <w:t>solución</w:t>
      </w:r>
      <w:r>
        <w:rPr>
          <w:spacing w:val="80"/>
          <w:sz w:val="24"/>
        </w:rPr>
        <w:t> </w:t>
      </w:r>
      <w:r>
        <w:rPr>
          <w:sz w:val="24"/>
        </w:rPr>
        <w:t>del</w:t>
      </w:r>
      <w:r>
        <w:rPr>
          <w:spacing w:val="80"/>
          <w:sz w:val="24"/>
        </w:rPr>
        <w:t> </w:t>
      </w:r>
      <w:r>
        <w:rPr>
          <w:sz w:val="24"/>
        </w:rPr>
        <w:t>asunto,</w:t>
      </w:r>
      <w:r>
        <w:rPr>
          <w:spacing w:val="80"/>
          <w:sz w:val="24"/>
        </w:rPr>
        <w:t> </w:t>
      </w:r>
      <w:r>
        <w:rPr>
          <w:sz w:val="24"/>
        </w:rPr>
        <w:t>privilegiando</w:t>
      </w:r>
      <w:r>
        <w:rPr>
          <w:spacing w:val="80"/>
          <w:sz w:val="24"/>
        </w:rPr>
        <w:t> </w:t>
      </w:r>
      <w:r>
        <w:rPr>
          <w:sz w:val="24"/>
        </w:rPr>
        <w:t>la</w:t>
      </w:r>
      <w:r>
        <w:rPr>
          <w:spacing w:val="80"/>
          <w:sz w:val="24"/>
        </w:rPr>
        <w:t> </w:t>
      </w:r>
      <w:r>
        <w:rPr>
          <w:sz w:val="24"/>
        </w:rPr>
        <w:t>preservación,</w:t>
      </w:r>
      <w:r>
        <w:rPr>
          <w:spacing w:val="40"/>
          <w:sz w:val="24"/>
        </w:rPr>
        <w:t> </w:t>
      </w:r>
      <w:r>
        <w:rPr>
          <w:sz w:val="24"/>
        </w:rPr>
        <w:t>mantenimiento y conservación del orden público con efectos restaurativos;</w:t>
      </w:r>
    </w:p>
    <w:p>
      <w:pPr>
        <w:pStyle w:val="ListParagraph"/>
        <w:numPr>
          <w:ilvl w:val="0"/>
          <w:numId w:val="8"/>
        </w:numPr>
        <w:tabs>
          <w:tab w:pos="1329" w:val="left" w:leader="none"/>
          <w:tab w:pos="1342" w:val="left" w:leader="none"/>
        </w:tabs>
        <w:spacing w:line="259" w:lineRule="auto" w:before="0" w:after="0"/>
        <w:ind w:left="1342" w:right="1414" w:hanging="788"/>
        <w:jc w:val="left"/>
        <w:rPr>
          <w:sz w:val="24"/>
        </w:rPr>
      </w:pPr>
      <w:r>
        <w:rPr>
          <w:sz w:val="24"/>
        </w:rPr>
        <w:t>Informar a la persona presunta responsable de su derecho a ser asistido en la audiencia por un asesor o defensor cívico;</w:t>
      </w:r>
    </w:p>
    <w:p>
      <w:pPr>
        <w:pStyle w:val="ListParagraph"/>
        <w:numPr>
          <w:ilvl w:val="0"/>
          <w:numId w:val="8"/>
        </w:numPr>
        <w:tabs>
          <w:tab w:pos="1329" w:val="left" w:leader="none"/>
        </w:tabs>
        <w:spacing w:line="275" w:lineRule="exact" w:before="0" w:after="0"/>
        <w:ind w:left="1329" w:right="0" w:hanging="640"/>
        <w:jc w:val="left"/>
        <w:rPr>
          <w:sz w:val="24"/>
        </w:rPr>
      </w:pPr>
      <w:r>
        <w:rPr>
          <w:sz w:val="24"/>
        </w:rPr>
        <w:t>Imponer</w:t>
      </w:r>
      <w:r>
        <w:rPr>
          <w:spacing w:val="-3"/>
          <w:sz w:val="24"/>
        </w:rPr>
        <w:t> </w:t>
      </w:r>
      <w:r>
        <w:rPr>
          <w:sz w:val="24"/>
        </w:rPr>
        <w:t>los</w:t>
      </w:r>
      <w:r>
        <w:rPr>
          <w:spacing w:val="-2"/>
          <w:sz w:val="24"/>
        </w:rPr>
        <w:t> </w:t>
      </w:r>
      <w:r>
        <w:rPr>
          <w:sz w:val="24"/>
        </w:rPr>
        <w:t>medios</w:t>
      </w:r>
      <w:r>
        <w:rPr>
          <w:spacing w:val="-4"/>
          <w:sz w:val="24"/>
        </w:rPr>
        <w:t> </w:t>
      </w:r>
      <w:r>
        <w:rPr>
          <w:sz w:val="24"/>
        </w:rPr>
        <w:t>de</w:t>
      </w:r>
      <w:r>
        <w:rPr>
          <w:spacing w:val="-4"/>
          <w:sz w:val="24"/>
        </w:rPr>
        <w:t> </w:t>
      </w:r>
      <w:r>
        <w:rPr>
          <w:sz w:val="24"/>
        </w:rPr>
        <w:t>apremio</w:t>
      </w:r>
      <w:r>
        <w:rPr>
          <w:spacing w:val="-2"/>
          <w:sz w:val="24"/>
        </w:rPr>
        <w:t> </w:t>
      </w:r>
      <w:r>
        <w:rPr>
          <w:sz w:val="24"/>
        </w:rPr>
        <w:t>cuando</w:t>
      </w:r>
      <w:r>
        <w:rPr>
          <w:spacing w:val="-2"/>
          <w:sz w:val="24"/>
        </w:rPr>
        <w:t> corresponda;</w:t>
      </w:r>
    </w:p>
    <w:p>
      <w:pPr>
        <w:pStyle w:val="ListParagraph"/>
        <w:numPr>
          <w:ilvl w:val="0"/>
          <w:numId w:val="8"/>
        </w:numPr>
        <w:tabs>
          <w:tab w:pos="1329" w:val="left" w:leader="none"/>
          <w:tab w:pos="1342" w:val="left" w:leader="none"/>
        </w:tabs>
        <w:spacing w:line="259" w:lineRule="auto" w:before="21" w:after="0"/>
        <w:ind w:left="1342" w:right="1412" w:hanging="586"/>
        <w:jc w:val="both"/>
        <w:rPr>
          <w:sz w:val="24"/>
        </w:rPr>
      </w:pPr>
      <w:r>
        <w:rPr>
          <w:sz w:val="24"/>
        </w:rPr>
        <w:t>Inhibirse y dar vista de inmediato a la autoridad competente del</w:t>
      </w:r>
      <w:r>
        <w:rPr>
          <w:spacing w:val="-1"/>
          <w:sz w:val="24"/>
        </w:rPr>
        <w:t> </w:t>
      </w:r>
      <w:r>
        <w:rPr>
          <w:sz w:val="24"/>
        </w:rPr>
        <w:t>fuero común o federal, cuando derivado de la Audiencia Pública observe que de los hechos que motivaron la detención de la persona existen datos suficientes que hagan presumible la existencia de un delito;</w:t>
      </w:r>
    </w:p>
    <w:p>
      <w:pPr>
        <w:pStyle w:val="ListParagraph"/>
        <w:numPr>
          <w:ilvl w:val="0"/>
          <w:numId w:val="8"/>
        </w:numPr>
        <w:tabs>
          <w:tab w:pos="1328" w:val="left" w:leader="none"/>
          <w:tab w:pos="1342" w:val="left" w:leader="none"/>
        </w:tabs>
        <w:spacing w:line="259" w:lineRule="auto" w:before="1" w:after="0"/>
        <w:ind w:left="1342" w:right="1414" w:hanging="653"/>
        <w:jc w:val="both"/>
        <w:rPr>
          <w:sz w:val="24"/>
        </w:rPr>
      </w:pPr>
      <w:r>
        <w:rPr>
          <w:sz w:val="24"/>
        </w:rPr>
        <w:t>Ordenar la presentación de los padres o tutores de las personas menores de edad, en los que éstos estén relacionados en los asuntos que sean sometidos a su conocimiento;</w:t>
      </w:r>
    </w:p>
    <w:p>
      <w:pPr>
        <w:pStyle w:val="ListParagraph"/>
        <w:numPr>
          <w:ilvl w:val="0"/>
          <w:numId w:val="8"/>
        </w:numPr>
        <w:tabs>
          <w:tab w:pos="1328" w:val="left" w:leader="none"/>
          <w:tab w:pos="1342" w:val="left" w:leader="none"/>
        </w:tabs>
        <w:spacing w:line="259" w:lineRule="auto" w:before="0" w:after="0"/>
        <w:ind w:left="1342" w:right="1423" w:hanging="720"/>
        <w:jc w:val="both"/>
        <w:rPr>
          <w:sz w:val="24"/>
        </w:rPr>
      </w:pPr>
      <w:r>
        <w:rPr>
          <w:sz w:val="24"/>
        </w:rPr>
        <w:t>Comisionar la realización de notificaciones o diligencias por parte del Juzgado </w:t>
      </w:r>
      <w:r>
        <w:rPr>
          <w:spacing w:val="-2"/>
          <w:sz w:val="24"/>
        </w:rPr>
        <w:t>Cívico;</w:t>
      </w:r>
    </w:p>
    <w:p>
      <w:pPr>
        <w:pStyle w:val="ListParagraph"/>
        <w:numPr>
          <w:ilvl w:val="0"/>
          <w:numId w:val="8"/>
        </w:numPr>
        <w:tabs>
          <w:tab w:pos="1327" w:val="left" w:leader="none"/>
        </w:tabs>
        <w:spacing w:line="275" w:lineRule="exact" w:before="0" w:after="0"/>
        <w:ind w:left="1327" w:right="0" w:hanging="773"/>
        <w:jc w:val="both"/>
        <w:rPr>
          <w:sz w:val="24"/>
        </w:rPr>
      </w:pPr>
      <w:r>
        <w:rPr>
          <w:sz w:val="24"/>
        </w:rPr>
        <w:t>Participar</w:t>
      </w:r>
      <w:r>
        <w:rPr>
          <w:spacing w:val="-4"/>
          <w:sz w:val="24"/>
        </w:rPr>
        <w:t> </w:t>
      </w:r>
      <w:r>
        <w:rPr>
          <w:sz w:val="24"/>
        </w:rPr>
        <w:t>y</w:t>
      </w:r>
      <w:r>
        <w:rPr>
          <w:spacing w:val="-7"/>
          <w:sz w:val="24"/>
        </w:rPr>
        <w:t> </w:t>
      </w:r>
      <w:r>
        <w:rPr>
          <w:sz w:val="24"/>
        </w:rPr>
        <w:t>promover</w:t>
      </w:r>
      <w:r>
        <w:rPr>
          <w:spacing w:val="-4"/>
          <w:sz w:val="24"/>
        </w:rPr>
        <w:t> </w:t>
      </w:r>
      <w:r>
        <w:rPr>
          <w:sz w:val="24"/>
        </w:rPr>
        <w:t>actividades</w:t>
      </w:r>
      <w:r>
        <w:rPr>
          <w:spacing w:val="-4"/>
          <w:sz w:val="24"/>
        </w:rPr>
        <w:t> </w:t>
      </w:r>
      <w:r>
        <w:rPr>
          <w:sz w:val="24"/>
        </w:rPr>
        <w:t>orientadas</w:t>
      </w:r>
      <w:r>
        <w:rPr>
          <w:spacing w:val="-5"/>
          <w:sz w:val="24"/>
        </w:rPr>
        <w:t> </w:t>
      </w:r>
      <w:r>
        <w:rPr>
          <w:sz w:val="24"/>
        </w:rPr>
        <w:t>a</w:t>
      </w:r>
      <w:r>
        <w:rPr>
          <w:spacing w:val="-4"/>
          <w:sz w:val="24"/>
        </w:rPr>
        <w:t> </w:t>
      </w:r>
      <w:r>
        <w:rPr>
          <w:sz w:val="24"/>
        </w:rPr>
        <w:t>la</w:t>
      </w:r>
      <w:r>
        <w:rPr>
          <w:spacing w:val="-4"/>
          <w:sz w:val="24"/>
        </w:rPr>
        <w:t> </w:t>
      </w:r>
      <w:r>
        <w:rPr>
          <w:sz w:val="24"/>
        </w:rPr>
        <w:t>construcción</w:t>
      </w:r>
      <w:r>
        <w:rPr>
          <w:spacing w:val="-4"/>
          <w:sz w:val="24"/>
        </w:rPr>
        <w:t> </w:t>
      </w:r>
      <w:r>
        <w:rPr>
          <w:sz w:val="24"/>
        </w:rPr>
        <w:t>de</w:t>
      </w:r>
      <w:r>
        <w:rPr>
          <w:spacing w:val="-4"/>
          <w:sz w:val="24"/>
        </w:rPr>
        <w:t> </w:t>
      </w:r>
      <w:r>
        <w:rPr>
          <w:sz w:val="24"/>
        </w:rPr>
        <w:t>la</w:t>
      </w:r>
      <w:r>
        <w:rPr>
          <w:spacing w:val="-5"/>
          <w:sz w:val="24"/>
        </w:rPr>
        <w:t> </w:t>
      </w:r>
      <w:r>
        <w:rPr>
          <w:spacing w:val="-4"/>
          <w:sz w:val="24"/>
        </w:rPr>
        <w:t>paz;</w:t>
      </w:r>
    </w:p>
    <w:p>
      <w:pPr>
        <w:pStyle w:val="ListParagraph"/>
        <w:numPr>
          <w:ilvl w:val="0"/>
          <w:numId w:val="8"/>
        </w:numPr>
        <w:tabs>
          <w:tab w:pos="1328" w:val="left" w:leader="none"/>
          <w:tab w:pos="1342" w:val="left" w:leader="none"/>
        </w:tabs>
        <w:spacing w:line="259" w:lineRule="auto" w:before="21" w:after="0"/>
        <w:ind w:left="1342" w:right="1415" w:hanging="814"/>
        <w:jc w:val="both"/>
        <w:rPr>
          <w:sz w:val="24"/>
        </w:rPr>
      </w:pPr>
      <w:r>
        <w:rPr>
          <w:sz w:val="24"/>
        </w:rPr>
        <w:t>Sancionar los convenios de mediación y conciliación en materia de Justicia Cívica, y</w:t>
      </w:r>
    </w:p>
    <w:p>
      <w:pPr>
        <w:pStyle w:val="ListParagraph"/>
        <w:numPr>
          <w:ilvl w:val="0"/>
          <w:numId w:val="8"/>
        </w:numPr>
        <w:tabs>
          <w:tab w:pos="1328" w:val="left" w:leader="none"/>
          <w:tab w:pos="1342" w:val="left" w:leader="none"/>
        </w:tabs>
        <w:spacing w:line="256" w:lineRule="auto" w:before="0" w:after="0"/>
        <w:ind w:left="1342" w:right="1419" w:hanging="747"/>
        <w:jc w:val="both"/>
        <w:rPr>
          <w:sz w:val="24"/>
        </w:rPr>
      </w:pPr>
      <w:r>
        <w:rPr>
          <w:sz w:val="24"/>
        </w:rPr>
        <w:t>Las demás que le confieran los ordenamientos jurídicos aplicables y las autoridades competentes en materia de Justicia Cívica.</w:t>
      </w:r>
    </w:p>
    <w:p>
      <w:pPr>
        <w:pStyle w:val="BodyText"/>
        <w:ind w:left="0"/>
        <w:jc w:val="left"/>
      </w:pPr>
    </w:p>
    <w:p>
      <w:pPr>
        <w:pStyle w:val="BodyText"/>
        <w:spacing w:before="70"/>
        <w:ind w:left="0"/>
        <w:jc w:val="left"/>
      </w:pPr>
    </w:p>
    <w:p>
      <w:pPr>
        <w:spacing w:line="259" w:lineRule="auto" w:before="1"/>
        <w:ind w:left="2376" w:right="2726" w:firstLine="1731"/>
        <w:jc w:val="left"/>
        <w:rPr>
          <w:rFonts w:ascii="Arial" w:hAnsi="Arial"/>
          <w:b/>
          <w:sz w:val="24"/>
        </w:rPr>
      </w:pPr>
      <w:r>
        <w:rPr>
          <w:rFonts w:ascii="Arial" w:hAnsi="Arial"/>
          <w:b/>
          <w:sz w:val="24"/>
        </w:rPr>
        <w:t>TITULO SEGUNDO FUNCIONAMIENTO</w:t>
      </w:r>
      <w:r>
        <w:rPr>
          <w:rFonts w:ascii="Arial" w:hAnsi="Arial"/>
          <w:b/>
          <w:spacing w:val="-11"/>
          <w:sz w:val="24"/>
        </w:rPr>
        <w:t> </w:t>
      </w:r>
      <w:r>
        <w:rPr>
          <w:rFonts w:ascii="Arial" w:hAnsi="Arial"/>
          <w:b/>
          <w:sz w:val="24"/>
        </w:rPr>
        <w:t>DE</w:t>
      </w:r>
      <w:r>
        <w:rPr>
          <w:rFonts w:ascii="Arial" w:hAnsi="Arial"/>
          <w:b/>
          <w:spacing w:val="-11"/>
          <w:sz w:val="24"/>
        </w:rPr>
        <w:t> </w:t>
      </w:r>
      <w:r>
        <w:rPr>
          <w:rFonts w:ascii="Arial" w:hAnsi="Arial"/>
          <w:b/>
          <w:sz w:val="24"/>
        </w:rPr>
        <w:t>LOS</w:t>
      </w:r>
      <w:r>
        <w:rPr>
          <w:rFonts w:ascii="Arial" w:hAnsi="Arial"/>
          <w:b/>
          <w:spacing w:val="-12"/>
          <w:sz w:val="24"/>
        </w:rPr>
        <w:t> </w:t>
      </w:r>
      <w:r>
        <w:rPr>
          <w:rFonts w:ascii="Arial" w:hAnsi="Arial"/>
          <w:b/>
          <w:sz w:val="24"/>
        </w:rPr>
        <w:t>JUZGADOS</w:t>
      </w:r>
      <w:r>
        <w:rPr>
          <w:rFonts w:ascii="Arial" w:hAnsi="Arial"/>
          <w:b/>
          <w:spacing w:val="-11"/>
          <w:sz w:val="24"/>
        </w:rPr>
        <w:t> </w:t>
      </w:r>
      <w:r>
        <w:rPr>
          <w:rFonts w:ascii="Arial" w:hAnsi="Arial"/>
          <w:b/>
          <w:sz w:val="24"/>
        </w:rPr>
        <w:t>CÍVICOS</w:t>
      </w:r>
    </w:p>
    <w:p>
      <w:pPr>
        <w:spacing w:line="276" w:lineRule="exact" w:before="0"/>
        <w:ind w:left="4148" w:right="0" w:firstLine="0"/>
        <w:jc w:val="left"/>
        <w:rPr>
          <w:rFonts w:ascii="Arial" w:hAnsi="Arial"/>
          <w:b/>
          <w:sz w:val="24"/>
        </w:rPr>
      </w:pPr>
      <w:r>
        <w:rPr>
          <w:rFonts w:ascii="Arial" w:hAnsi="Arial"/>
          <w:b/>
          <w:sz w:val="24"/>
        </w:rPr>
        <w:t>CAPÍTULO</w:t>
      </w:r>
      <w:r>
        <w:rPr>
          <w:rFonts w:ascii="Arial" w:hAnsi="Arial"/>
          <w:b/>
          <w:spacing w:val="-9"/>
          <w:sz w:val="24"/>
        </w:rPr>
        <w:t> </w:t>
      </w:r>
      <w:r>
        <w:rPr>
          <w:rFonts w:ascii="Arial" w:hAnsi="Arial"/>
          <w:b/>
          <w:spacing w:val="-2"/>
          <w:sz w:val="24"/>
        </w:rPr>
        <w:t>ÚNICO</w:t>
      </w:r>
    </w:p>
    <w:p>
      <w:pPr>
        <w:spacing w:line="259" w:lineRule="auto" w:before="21"/>
        <w:ind w:left="3507" w:right="2125" w:hanging="1907"/>
        <w:jc w:val="left"/>
        <w:rPr>
          <w:rFonts w:ascii="Arial" w:hAnsi="Arial"/>
          <w:b/>
          <w:sz w:val="24"/>
        </w:rPr>
      </w:pPr>
      <w:r>
        <w:rPr>
          <w:rFonts w:ascii="Arial" w:hAnsi="Arial"/>
          <w:b/>
          <w:sz w:val="24"/>
        </w:rPr>
        <w:t>DE</w:t>
      </w:r>
      <w:r>
        <w:rPr>
          <w:rFonts w:ascii="Arial" w:hAnsi="Arial"/>
          <w:b/>
          <w:spacing w:val="-9"/>
          <w:sz w:val="24"/>
        </w:rPr>
        <w:t> </w:t>
      </w:r>
      <w:r>
        <w:rPr>
          <w:rFonts w:ascii="Arial" w:hAnsi="Arial"/>
          <w:b/>
          <w:sz w:val="24"/>
        </w:rPr>
        <w:t>LOS</w:t>
      </w:r>
      <w:r>
        <w:rPr>
          <w:rFonts w:ascii="Arial" w:hAnsi="Arial"/>
          <w:b/>
          <w:spacing w:val="-9"/>
          <w:sz w:val="24"/>
        </w:rPr>
        <w:t> </w:t>
      </w:r>
      <w:r>
        <w:rPr>
          <w:rFonts w:ascii="Arial" w:hAnsi="Arial"/>
          <w:b/>
          <w:sz w:val="24"/>
        </w:rPr>
        <w:t>OPERADORES,</w:t>
      </w:r>
      <w:r>
        <w:rPr>
          <w:rFonts w:ascii="Arial" w:hAnsi="Arial"/>
          <w:b/>
          <w:spacing w:val="-9"/>
          <w:sz w:val="24"/>
        </w:rPr>
        <w:t> </w:t>
      </w:r>
      <w:r>
        <w:rPr>
          <w:rFonts w:ascii="Arial" w:hAnsi="Arial"/>
          <w:b/>
          <w:sz w:val="24"/>
        </w:rPr>
        <w:t>ORGANIZACIÓN</w:t>
      </w:r>
      <w:r>
        <w:rPr>
          <w:rFonts w:ascii="Arial" w:hAnsi="Arial"/>
          <w:b/>
          <w:spacing w:val="-11"/>
          <w:sz w:val="24"/>
        </w:rPr>
        <w:t> </w:t>
      </w:r>
      <w:r>
        <w:rPr>
          <w:rFonts w:ascii="Arial" w:hAnsi="Arial"/>
          <w:b/>
          <w:sz w:val="24"/>
        </w:rPr>
        <w:t>Y</w:t>
      </w:r>
      <w:r>
        <w:rPr>
          <w:rFonts w:ascii="Arial" w:hAnsi="Arial"/>
          <w:b/>
          <w:spacing w:val="-15"/>
          <w:sz w:val="24"/>
        </w:rPr>
        <w:t> </w:t>
      </w:r>
      <w:r>
        <w:rPr>
          <w:rFonts w:ascii="Arial" w:hAnsi="Arial"/>
          <w:b/>
          <w:sz w:val="24"/>
        </w:rPr>
        <w:t>FUNCIONAMIENTO DE LOS JUZGADOS CÍVICOS</w:t>
      </w:r>
    </w:p>
    <w:p>
      <w:pPr>
        <w:pStyle w:val="BodyText"/>
        <w:spacing w:before="179"/>
        <w:ind w:left="0"/>
        <w:jc w:val="left"/>
        <w:rPr>
          <w:rFonts w:ascii="Arial"/>
          <w:b/>
        </w:rPr>
      </w:pPr>
    </w:p>
    <w:p>
      <w:pPr>
        <w:spacing w:before="0"/>
        <w:ind w:left="622" w:right="0" w:firstLine="0"/>
        <w:jc w:val="left"/>
        <w:rPr>
          <w:sz w:val="24"/>
        </w:rPr>
      </w:pPr>
      <w:r>
        <w:rPr>
          <w:rFonts w:ascii="Arial" w:hAnsi="Arial"/>
          <w:b/>
          <w:sz w:val="24"/>
        </w:rPr>
        <w:t>Artículo</w:t>
      </w:r>
      <w:r>
        <w:rPr>
          <w:rFonts w:ascii="Arial" w:hAnsi="Arial"/>
          <w:b/>
          <w:spacing w:val="-8"/>
          <w:sz w:val="24"/>
        </w:rPr>
        <w:t> </w:t>
      </w:r>
      <w:r>
        <w:rPr>
          <w:rFonts w:ascii="Arial" w:hAnsi="Arial"/>
          <w:b/>
          <w:sz w:val="24"/>
        </w:rPr>
        <w:t>14.-</w:t>
      </w:r>
      <w:r>
        <w:rPr>
          <w:rFonts w:ascii="Arial" w:hAnsi="Arial"/>
          <w:b/>
          <w:spacing w:val="-8"/>
          <w:sz w:val="24"/>
        </w:rPr>
        <w:t> </w:t>
      </w:r>
      <w:r>
        <w:rPr>
          <w:sz w:val="24"/>
        </w:rPr>
        <w:t>Son</w:t>
      </w:r>
      <w:r>
        <w:rPr>
          <w:spacing w:val="-10"/>
          <w:sz w:val="24"/>
        </w:rPr>
        <w:t> </w:t>
      </w:r>
      <w:r>
        <w:rPr>
          <w:sz w:val="24"/>
        </w:rPr>
        <w:t>operadores</w:t>
      </w:r>
      <w:r>
        <w:rPr>
          <w:spacing w:val="-10"/>
          <w:sz w:val="24"/>
        </w:rPr>
        <w:t> </w:t>
      </w:r>
      <w:r>
        <w:rPr>
          <w:sz w:val="24"/>
        </w:rPr>
        <w:t>de</w:t>
      </w:r>
      <w:r>
        <w:rPr>
          <w:spacing w:val="-7"/>
          <w:sz w:val="24"/>
        </w:rPr>
        <w:t> </w:t>
      </w:r>
      <w:r>
        <w:rPr>
          <w:sz w:val="24"/>
        </w:rPr>
        <w:t>la</w:t>
      </w:r>
      <w:r>
        <w:rPr>
          <w:spacing w:val="-8"/>
          <w:sz w:val="24"/>
        </w:rPr>
        <w:t> </w:t>
      </w:r>
      <w:r>
        <w:rPr>
          <w:sz w:val="24"/>
        </w:rPr>
        <w:t>Justicia</w:t>
      </w:r>
      <w:r>
        <w:rPr>
          <w:spacing w:val="-10"/>
          <w:sz w:val="24"/>
        </w:rPr>
        <w:t> </w:t>
      </w:r>
      <w:r>
        <w:rPr>
          <w:spacing w:val="-2"/>
          <w:sz w:val="24"/>
        </w:rPr>
        <w:t>Cívica:</w:t>
      </w:r>
    </w:p>
    <w:p>
      <w:pPr>
        <w:pStyle w:val="ListParagraph"/>
        <w:numPr>
          <w:ilvl w:val="0"/>
          <w:numId w:val="9"/>
        </w:numPr>
        <w:tabs>
          <w:tab w:pos="1329" w:val="left" w:leader="none"/>
        </w:tabs>
        <w:spacing w:line="240" w:lineRule="auto" w:before="185" w:after="0"/>
        <w:ind w:left="1329" w:right="0" w:hanging="482"/>
        <w:jc w:val="left"/>
        <w:rPr>
          <w:sz w:val="24"/>
        </w:rPr>
      </w:pPr>
      <w:r>
        <w:rPr>
          <w:sz w:val="24"/>
        </w:rPr>
        <w:t>El</w:t>
      </w:r>
      <w:r>
        <w:rPr>
          <w:spacing w:val="-3"/>
          <w:sz w:val="24"/>
        </w:rPr>
        <w:t> </w:t>
      </w:r>
      <w:r>
        <w:rPr>
          <w:sz w:val="24"/>
        </w:rPr>
        <w:t>Juez</w:t>
      </w:r>
      <w:r>
        <w:rPr>
          <w:spacing w:val="-3"/>
          <w:sz w:val="24"/>
        </w:rPr>
        <w:t> </w:t>
      </w:r>
      <w:r>
        <w:rPr>
          <w:spacing w:val="-2"/>
          <w:sz w:val="24"/>
        </w:rPr>
        <w:t>Cívico;</w:t>
      </w:r>
    </w:p>
    <w:p>
      <w:pPr>
        <w:pStyle w:val="ListParagraph"/>
        <w:numPr>
          <w:ilvl w:val="0"/>
          <w:numId w:val="9"/>
        </w:numPr>
        <w:tabs>
          <w:tab w:pos="1329" w:val="left" w:leader="none"/>
        </w:tabs>
        <w:spacing w:line="240" w:lineRule="auto" w:before="22" w:after="0"/>
        <w:ind w:left="1329" w:right="0" w:hanging="547"/>
        <w:jc w:val="left"/>
        <w:rPr>
          <w:sz w:val="24"/>
        </w:rPr>
      </w:pPr>
      <w:r>
        <w:rPr>
          <w:sz w:val="24"/>
        </w:rPr>
        <w:t>El</w:t>
      </w:r>
      <w:r>
        <w:rPr>
          <w:spacing w:val="-4"/>
          <w:sz w:val="24"/>
        </w:rPr>
        <w:t> </w:t>
      </w:r>
      <w:r>
        <w:rPr>
          <w:sz w:val="24"/>
        </w:rPr>
        <w:t>Secretario</w:t>
      </w:r>
      <w:r>
        <w:rPr>
          <w:spacing w:val="-5"/>
          <w:sz w:val="24"/>
        </w:rPr>
        <w:t> </w:t>
      </w:r>
      <w:r>
        <w:rPr>
          <w:sz w:val="24"/>
        </w:rPr>
        <w:t>de</w:t>
      </w:r>
      <w:r>
        <w:rPr>
          <w:spacing w:val="-3"/>
          <w:sz w:val="24"/>
        </w:rPr>
        <w:t> </w:t>
      </w:r>
      <w:r>
        <w:rPr>
          <w:spacing w:val="-2"/>
          <w:sz w:val="24"/>
        </w:rPr>
        <w:t>Juzgado;</w:t>
      </w:r>
    </w:p>
    <w:p>
      <w:pPr>
        <w:pStyle w:val="ListParagraph"/>
        <w:numPr>
          <w:ilvl w:val="0"/>
          <w:numId w:val="9"/>
        </w:numPr>
        <w:tabs>
          <w:tab w:pos="1329" w:val="left" w:leader="none"/>
        </w:tabs>
        <w:spacing w:line="240" w:lineRule="auto" w:before="21" w:after="0"/>
        <w:ind w:left="1329" w:right="0" w:hanging="614"/>
        <w:jc w:val="left"/>
        <w:rPr>
          <w:sz w:val="24"/>
        </w:rPr>
      </w:pPr>
      <w:r>
        <w:rPr>
          <w:sz w:val="24"/>
        </w:rPr>
        <w:t>El</w:t>
      </w:r>
      <w:r>
        <w:rPr>
          <w:spacing w:val="-2"/>
          <w:sz w:val="24"/>
        </w:rPr>
        <w:t> </w:t>
      </w:r>
      <w:r>
        <w:rPr>
          <w:sz w:val="24"/>
        </w:rPr>
        <w:t>Mediador</w:t>
      </w:r>
      <w:r>
        <w:rPr>
          <w:spacing w:val="-2"/>
          <w:sz w:val="24"/>
        </w:rPr>
        <w:t> Municipal;</w:t>
      </w:r>
    </w:p>
    <w:p>
      <w:pPr>
        <w:pStyle w:val="ListParagraph"/>
        <w:spacing w:after="0" w:line="240" w:lineRule="auto"/>
        <w:jc w:val="left"/>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9"/>
        </w:numPr>
        <w:tabs>
          <w:tab w:pos="1329" w:val="left" w:leader="none"/>
        </w:tabs>
        <w:spacing w:line="240" w:lineRule="auto" w:before="0" w:after="0"/>
        <w:ind w:left="1329" w:right="0" w:hanging="640"/>
        <w:jc w:val="left"/>
        <w:rPr>
          <w:sz w:val="24"/>
        </w:rPr>
      </w:pPr>
      <w:r>
        <w:rPr>
          <w:sz w:val="24"/>
        </w:rPr>
        <w:t>El</w:t>
      </w:r>
      <w:r>
        <w:rPr>
          <w:spacing w:val="-3"/>
          <w:sz w:val="24"/>
        </w:rPr>
        <w:t> </w:t>
      </w:r>
      <w:r>
        <w:rPr>
          <w:sz w:val="24"/>
        </w:rPr>
        <w:t>Equipo</w:t>
      </w:r>
      <w:r>
        <w:rPr>
          <w:spacing w:val="-7"/>
          <w:sz w:val="24"/>
        </w:rPr>
        <w:t> </w:t>
      </w:r>
      <w:r>
        <w:rPr>
          <w:spacing w:val="-2"/>
          <w:sz w:val="24"/>
        </w:rPr>
        <w:t>Técnico;</w:t>
      </w:r>
    </w:p>
    <w:p>
      <w:pPr>
        <w:pStyle w:val="ListParagraph"/>
        <w:numPr>
          <w:ilvl w:val="0"/>
          <w:numId w:val="9"/>
        </w:numPr>
        <w:tabs>
          <w:tab w:pos="1329" w:val="left" w:leader="none"/>
        </w:tabs>
        <w:spacing w:line="240" w:lineRule="auto" w:before="22" w:after="0"/>
        <w:ind w:left="1329" w:right="0" w:hanging="573"/>
        <w:jc w:val="left"/>
        <w:rPr>
          <w:sz w:val="24"/>
        </w:rPr>
      </w:pPr>
      <w:r>
        <w:rPr>
          <w:sz w:val="24"/>
        </w:rPr>
        <w:t>El</w:t>
      </w:r>
      <w:r>
        <w:rPr>
          <w:spacing w:val="-5"/>
          <w:sz w:val="24"/>
        </w:rPr>
        <w:t> </w:t>
      </w:r>
      <w:r>
        <w:rPr>
          <w:sz w:val="24"/>
        </w:rPr>
        <w:t>Representante</w:t>
      </w:r>
      <w:r>
        <w:rPr>
          <w:spacing w:val="-5"/>
          <w:sz w:val="24"/>
        </w:rPr>
        <w:t> </w:t>
      </w:r>
      <w:r>
        <w:rPr>
          <w:sz w:val="24"/>
        </w:rPr>
        <w:t>Social,</w:t>
      </w:r>
      <w:r>
        <w:rPr>
          <w:spacing w:val="-5"/>
          <w:sz w:val="24"/>
        </w:rPr>
        <w:t> </w:t>
      </w:r>
      <w:r>
        <w:rPr>
          <w:spacing w:val="-10"/>
          <w:sz w:val="24"/>
        </w:rPr>
        <w:t>y</w:t>
      </w:r>
    </w:p>
    <w:p>
      <w:pPr>
        <w:pStyle w:val="ListParagraph"/>
        <w:numPr>
          <w:ilvl w:val="0"/>
          <w:numId w:val="9"/>
        </w:numPr>
        <w:tabs>
          <w:tab w:pos="1329" w:val="left" w:leader="none"/>
        </w:tabs>
        <w:spacing w:line="240" w:lineRule="auto" w:before="19" w:after="0"/>
        <w:ind w:left="1329" w:right="0" w:hanging="640"/>
        <w:jc w:val="left"/>
        <w:rPr>
          <w:sz w:val="24"/>
        </w:rPr>
      </w:pPr>
      <w:r>
        <w:rPr>
          <w:sz w:val="24"/>
        </w:rPr>
        <w:t>El</w:t>
      </w:r>
      <w:r>
        <w:rPr>
          <w:spacing w:val="-17"/>
          <w:sz w:val="24"/>
        </w:rPr>
        <w:t> </w:t>
      </w:r>
      <w:r>
        <w:rPr>
          <w:sz w:val="24"/>
        </w:rPr>
        <w:t>Asesor</w:t>
      </w:r>
      <w:r>
        <w:rPr>
          <w:spacing w:val="-3"/>
          <w:sz w:val="24"/>
        </w:rPr>
        <w:t> </w:t>
      </w:r>
      <w:r>
        <w:rPr>
          <w:sz w:val="24"/>
        </w:rPr>
        <w:t>o</w:t>
      </w:r>
      <w:r>
        <w:rPr>
          <w:spacing w:val="-3"/>
          <w:sz w:val="24"/>
        </w:rPr>
        <w:t> </w:t>
      </w:r>
      <w:r>
        <w:rPr>
          <w:sz w:val="24"/>
        </w:rPr>
        <w:t>Defensor</w:t>
      </w:r>
      <w:r>
        <w:rPr>
          <w:spacing w:val="-5"/>
          <w:sz w:val="24"/>
        </w:rPr>
        <w:t> </w:t>
      </w:r>
      <w:r>
        <w:rPr>
          <w:spacing w:val="-2"/>
          <w:sz w:val="24"/>
        </w:rPr>
        <w:t>Cívico.</w:t>
      </w:r>
    </w:p>
    <w:p>
      <w:pPr>
        <w:pStyle w:val="BodyText"/>
        <w:spacing w:line="259" w:lineRule="auto" w:before="185"/>
        <w:ind w:left="622" w:right="1419"/>
      </w:pPr>
      <w:r>
        <w:rPr/>
        <w:t>Adicionalmente</w:t>
      </w:r>
      <w:r>
        <w:rPr>
          <w:spacing w:val="-3"/>
        </w:rPr>
        <w:t> </w:t>
      </w:r>
      <w:r>
        <w:rPr/>
        <w:t>a</w:t>
      </w:r>
      <w:r>
        <w:rPr>
          <w:spacing w:val="-3"/>
        </w:rPr>
        <w:t> </w:t>
      </w:r>
      <w:r>
        <w:rPr/>
        <w:t>los</w:t>
      </w:r>
      <w:r>
        <w:rPr>
          <w:spacing w:val="-5"/>
        </w:rPr>
        <w:t> </w:t>
      </w:r>
      <w:r>
        <w:rPr/>
        <w:t>operadores</w:t>
      </w:r>
      <w:r>
        <w:rPr>
          <w:spacing w:val="-4"/>
        </w:rPr>
        <w:t> </w:t>
      </w:r>
      <w:r>
        <w:rPr/>
        <w:t>enumerados,</w:t>
      </w:r>
      <w:r>
        <w:rPr>
          <w:spacing w:val="-4"/>
        </w:rPr>
        <w:t> </w:t>
      </w:r>
      <w:r>
        <w:rPr/>
        <w:t>y</w:t>
      </w:r>
      <w:r>
        <w:rPr>
          <w:spacing w:val="-6"/>
        </w:rPr>
        <w:t> </w:t>
      </w:r>
      <w:r>
        <w:rPr/>
        <w:t>de</w:t>
      </w:r>
      <w:r>
        <w:rPr>
          <w:spacing w:val="-4"/>
        </w:rPr>
        <w:t> </w:t>
      </w:r>
      <w:r>
        <w:rPr/>
        <w:t>conformidad</w:t>
      </w:r>
      <w:r>
        <w:rPr>
          <w:spacing w:val="-4"/>
        </w:rPr>
        <w:t> </w:t>
      </w:r>
      <w:r>
        <w:rPr/>
        <w:t>con</w:t>
      </w:r>
      <w:r>
        <w:rPr>
          <w:spacing w:val="-4"/>
        </w:rPr>
        <w:t> </w:t>
      </w:r>
      <w:r>
        <w:rPr/>
        <w:t>las</w:t>
      </w:r>
      <w:r>
        <w:rPr>
          <w:spacing w:val="-4"/>
        </w:rPr>
        <w:t> </w:t>
      </w:r>
      <w:r>
        <w:rPr/>
        <w:t>necesidades del servicio y la disponibilidad presupuestal, podrán integrar el Juzgado Cívico: notificadores y personal administrativo; estos no tendrán que sujetarse a los requisitos de certificación y permanencia que señala la Ley y el presente</w:t>
      </w:r>
      <w:r>
        <w:rPr>
          <w:spacing w:val="40"/>
        </w:rPr>
        <w:t> </w:t>
      </w:r>
      <w:r>
        <w:rPr>
          <w:spacing w:val="-2"/>
        </w:rPr>
        <w:t>Reglamento.</w:t>
      </w:r>
    </w:p>
    <w:p>
      <w:pPr>
        <w:pStyle w:val="BodyText"/>
        <w:spacing w:line="256" w:lineRule="auto" w:before="159"/>
        <w:ind w:left="622" w:right="1420"/>
      </w:pPr>
      <w:r>
        <w:rPr>
          <w:rFonts w:ascii="Arial" w:hAnsi="Arial"/>
          <w:b/>
        </w:rPr>
        <w:t>Artículo 15.-</w:t>
      </w:r>
      <w:r>
        <w:rPr>
          <w:rFonts w:ascii="Arial" w:hAnsi="Arial"/>
          <w:b/>
        </w:rPr>
        <w:t> </w:t>
      </w:r>
      <w:r>
        <w:rPr/>
        <w:t>Los Operadores de la Justicia Cívica para su ingreso deberán de cumplir, con los siguientes requisitos:</w:t>
      </w:r>
    </w:p>
    <w:p>
      <w:pPr>
        <w:pStyle w:val="ListParagraph"/>
        <w:numPr>
          <w:ilvl w:val="0"/>
          <w:numId w:val="10"/>
        </w:numPr>
        <w:tabs>
          <w:tab w:pos="1328" w:val="left" w:leader="none"/>
        </w:tabs>
        <w:spacing w:line="240" w:lineRule="auto" w:before="165" w:after="0"/>
        <w:ind w:left="1328" w:right="0" w:hanging="481"/>
        <w:jc w:val="both"/>
        <w:rPr>
          <w:sz w:val="24"/>
        </w:rPr>
      </w:pPr>
      <w:r>
        <w:rPr>
          <w:sz w:val="24"/>
        </w:rPr>
        <w:t>Ser</w:t>
      </w:r>
      <w:r>
        <w:rPr>
          <w:spacing w:val="-3"/>
          <w:sz w:val="24"/>
        </w:rPr>
        <w:t> </w:t>
      </w:r>
      <w:r>
        <w:rPr>
          <w:sz w:val="24"/>
        </w:rPr>
        <w:t>ciudadano</w:t>
      </w:r>
      <w:r>
        <w:rPr>
          <w:spacing w:val="-4"/>
          <w:sz w:val="24"/>
        </w:rPr>
        <w:t> </w:t>
      </w:r>
      <w:r>
        <w:rPr>
          <w:sz w:val="24"/>
        </w:rPr>
        <w:t>mexicano,</w:t>
      </w:r>
      <w:r>
        <w:rPr>
          <w:spacing w:val="-4"/>
          <w:sz w:val="24"/>
        </w:rPr>
        <w:t> </w:t>
      </w:r>
      <w:r>
        <w:rPr>
          <w:sz w:val="24"/>
        </w:rPr>
        <w:t>en</w:t>
      </w:r>
      <w:r>
        <w:rPr>
          <w:spacing w:val="-4"/>
          <w:sz w:val="24"/>
        </w:rPr>
        <w:t> </w:t>
      </w:r>
      <w:r>
        <w:rPr>
          <w:sz w:val="24"/>
        </w:rPr>
        <w:t>pleno</w:t>
      </w:r>
      <w:r>
        <w:rPr>
          <w:spacing w:val="-4"/>
          <w:sz w:val="24"/>
        </w:rPr>
        <w:t> </w:t>
      </w:r>
      <w:r>
        <w:rPr>
          <w:sz w:val="24"/>
        </w:rPr>
        <w:t>ejercicio</w:t>
      </w:r>
      <w:r>
        <w:rPr>
          <w:spacing w:val="-4"/>
          <w:sz w:val="24"/>
        </w:rPr>
        <w:t> </w:t>
      </w:r>
      <w:r>
        <w:rPr>
          <w:sz w:val="24"/>
        </w:rPr>
        <w:t>de</w:t>
      </w:r>
      <w:r>
        <w:rPr>
          <w:spacing w:val="-2"/>
          <w:sz w:val="24"/>
        </w:rPr>
        <w:t> </w:t>
      </w:r>
      <w:r>
        <w:rPr>
          <w:sz w:val="24"/>
        </w:rPr>
        <w:t>sus</w:t>
      </w:r>
      <w:r>
        <w:rPr>
          <w:spacing w:val="-5"/>
          <w:sz w:val="24"/>
        </w:rPr>
        <w:t> </w:t>
      </w:r>
      <w:r>
        <w:rPr>
          <w:spacing w:val="-2"/>
          <w:sz w:val="24"/>
        </w:rPr>
        <w:t>derechos;</w:t>
      </w:r>
    </w:p>
    <w:p>
      <w:pPr>
        <w:pStyle w:val="ListParagraph"/>
        <w:numPr>
          <w:ilvl w:val="0"/>
          <w:numId w:val="10"/>
        </w:numPr>
        <w:tabs>
          <w:tab w:pos="1327" w:val="left" w:leader="none"/>
          <w:tab w:pos="1342" w:val="left" w:leader="none"/>
        </w:tabs>
        <w:spacing w:line="259" w:lineRule="auto" w:before="22" w:after="0"/>
        <w:ind w:left="1342" w:right="1418" w:hanging="560"/>
        <w:jc w:val="both"/>
        <w:rPr>
          <w:sz w:val="24"/>
        </w:rPr>
      </w:pPr>
      <w:r>
        <w:rPr>
          <w:sz w:val="24"/>
        </w:rPr>
        <w:t>Ser habitante del municipio o de alguno de los municipios colindantes o del área metropolitana de Monterrey;</w:t>
      </w:r>
    </w:p>
    <w:p>
      <w:pPr>
        <w:pStyle w:val="ListParagraph"/>
        <w:numPr>
          <w:ilvl w:val="0"/>
          <w:numId w:val="10"/>
        </w:numPr>
        <w:tabs>
          <w:tab w:pos="1327" w:val="left" w:leader="none"/>
          <w:tab w:pos="1342" w:val="left" w:leader="none"/>
        </w:tabs>
        <w:spacing w:line="259" w:lineRule="auto" w:before="0" w:after="0"/>
        <w:ind w:left="1342" w:right="1421" w:hanging="627"/>
        <w:jc w:val="both"/>
        <w:rPr>
          <w:sz w:val="24"/>
        </w:rPr>
      </w:pPr>
      <w:r>
        <w:rPr>
          <w:sz w:val="24"/>
        </w:rPr>
        <w:t>No estar sujeto a proceso penal o administrativo y no haber sido condenado por delito doloso o falta administrativa grave, y en general acreditar buena </w:t>
      </w:r>
      <w:r>
        <w:rPr>
          <w:spacing w:val="-2"/>
          <w:sz w:val="24"/>
        </w:rPr>
        <w:t>conducta;</w:t>
      </w:r>
    </w:p>
    <w:p>
      <w:pPr>
        <w:pStyle w:val="ListParagraph"/>
        <w:numPr>
          <w:ilvl w:val="0"/>
          <w:numId w:val="10"/>
        </w:numPr>
        <w:tabs>
          <w:tab w:pos="1327" w:val="left" w:leader="none"/>
          <w:tab w:pos="1342" w:val="left" w:leader="none"/>
        </w:tabs>
        <w:spacing w:line="259" w:lineRule="auto" w:before="0" w:after="0"/>
        <w:ind w:left="1342" w:right="1421" w:hanging="653"/>
        <w:jc w:val="both"/>
        <w:rPr>
          <w:sz w:val="24"/>
        </w:rPr>
      </w:pPr>
      <w:r>
        <w:rPr>
          <w:sz w:val="24"/>
        </w:rPr>
        <w:t>No estar inhabilitado, ni haber sido destituido por resolución firme como servidor público;</w:t>
      </w:r>
    </w:p>
    <w:p>
      <w:pPr>
        <w:pStyle w:val="ListParagraph"/>
        <w:numPr>
          <w:ilvl w:val="0"/>
          <w:numId w:val="10"/>
        </w:numPr>
        <w:tabs>
          <w:tab w:pos="1328" w:val="left" w:leader="none"/>
        </w:tabs>
        <w:spacing w:line="275" w:lineRule="exact" w:before="0" w:after="0"/>
        <w:ind w:left="1328" w:right="0" w:hanging="572"/>
        <w:jc w:val="both"/>
        <w:rPr>
          <w:sz w:val="24"/>
        </w:rPr>
      </w:pPr>
      <w:r>
        <w:rPr>
          <w:sz w:val="24"/>
        </w:rPr>
        <w:t>Contar</w:t>
      </w:r>
      <w:r>
        <w:rPr>
          <w:spacing w:val="-4"/>
          <w:sz w:val="24"/>
        </w:rPr>
        <w:t> </w:t>
      </w:r>
      <w:r>
        <w:rPr>
          <w:sz w:val="24"/>
        </w:rPr>
        <w:t>con</w:t>
      </w:r>
      <w:r>
        <w:rPr>
          <w:spacing w:val="-3"/>
          <w:sz w:val="24"/>
        </w:rPr>
        <w:t> </w:t>
      </w:r>
      <w:r>
        <w:rPr>
          <w:sz w:val="24"/>
        </w:rPr>
        <w:t>los</w:t>
      </w:r>
      <w:r>
        <w:rPr>
          <w:spacing w:val="-4"/>
          <w:sz w:val="24"/>
        </w:rPr>
        <w:t> </w:t>
      </w:r>
      <w:r>
        <w:rPr>
          <w:sz w:val="24"/>
        </w:rPr>
        <w:t>conocimientos</w:t>
      </w:r>
      <w:r>
        <w:rPr>
          <w:spacing w:val="-3"/>
          <w:sz w:val="24"/>
        </w:rPr>
        <w:t> </w:t>
      </w:r>
      <w:r>
        <w:rPr>
          <w:sz w:val="24"/>
        </w:rPr>
        <w:t>en</w:t>
      </w:r>
      <w:r>
        <w:rPr>
          <w:spacing w:val="-4"/>
          <w:sz w:val="24"/>
        </w:rPr>
        <w:t> </w:t>
      </w:r>
      <w:r>
        <w:rPr>
          <w:sz w:val="24"/>
        </w:rPr>
        <w:t>la</w:t>
      </w:r>
      <w:r>
        <w:rPr>
          <w:spacing w:val="-5"/>
          <w:sz w:val="24"/>
        </w:rPr>
        <w:t> </w:t>
      </w:r>
      <w:r>
        <w:rPr>
          <w:sz w:val="24"/>
        </w:rPr>
        <w:t>materia,</w:t>
      </w:r>
      <w:r>
        <w:rPr>
          <w:spacing w:val="-5"/>
          <w:sz w:val="24"/>
        </w:rPr>
        <w:t> </w:t>
      </w:r>
      <w:r>
        <w:rPr>
          <w:spacing w:val="-10"/>
          <w:sz w:val="24"/>
        </w:rPr>
        <w:t>y</w:t>
      </w:r>
    </w:p>
    <w:p>
      <w:pPr>
        <w:pStyle w:val="ListParagraph"/>
        <w:numPr>
          <w:ilvl w:val="0"/>
          <w:numId w:val="10"/>
        </w:numPr>
        <w:tabs>
          <w:tab w:pos="1328" w:val="left" w:leader="none"/>
          <w:tab w:pos="1342" w:val="left" w:leader="none"/>
        </w:tabs>
        <w:spacing w:line="256" w:lineRule="auto" w:before="22" w:after="0"/>
        <w:ind w:left="1342" w:right="1421" w:hanging="653"/>
        <w:jc w:val="both"/>
        <w:rPr>
          <w:sz w:val="24"/>
        </w:rPr>
      </w:pPr>
      <w:r>
        <w:rPr>
          <w:sz w:val="24"/>
        </w:rPr>
        <w:t>Aprobar el examen de conocimientos que proponga el Poder Judicial del </w:t>
      </w:r>
      <w:r>
        <w:rPr>
          <w:spacing w:val="-2"/>
          <w:sz w:val="24"/>
        </w:rPr>
        <w:t>Estado.</w:t>
      </w:r>
    </w:p>
    <w:p>
      <w:pPr>
        <w:pStyle w:val="BodyText"/>
        <w:spacing w:before="163"/>
        <w:ind w:left="622"/>
      </w:pPr>
      <w:r>
        <w:rPr>
          <w:rFonts w:ascii="Arial" w:hAnsi="Arial"/>
          <w:b/>
        </w:rPr>
        <w:t>Artículo</w:t>
      </w:r>
      <w:r>
        <w:rPr>
          <w:rFonts w:ascii="Arial" w:hAnsi="Arial"/>
          <w:b/>
          <w:spacing w:val="-8"/>
        </w:rPr>
        <w:t> </w:t>
      </w:r>
      <w:r>
        <w:rPr>
          <w:rFonts w:ascii="Arial" w:hAnsi="Arial"/>
          <w:b/>
        </w:rPr>
        <w:t>16.-</w:t>
      </w:r>
      <w:r>
        <w:rPr>
          <w:rFonts w:ascii="Arial" w:hAnsi="Arial"/>
          <w:b/>
          <w:spacing w:val="-9"/>
        </w:rPr>
        <w:t> </w:t>
      </w:r>
      <w:r>
        <w:rPr/>
        <w:t>Serán</w:t>
      </w:r>
      <w:r>
        <w:rPr>
          <w:spacing w:val="-9"/>
        </w:rPr>
        <w:t> </w:t>
      </w:r>
      <w:r>
        <w:rPr/>
        <w:t>motivos</w:t>
      </w:r>
      <w:r>
        <w:rPr>
          <w:spacing w:val="-8"/>
        </w:rPr>
        <w:t> </w:t>
      </w:r>
      <w:r>
        <w:rPr/>
        <w:t>de</w:t>
      </w:r>
      <w:r>
        <w:rPr>
          <w:spacing w:val="-8"/>
        </w:rPr>
        <w:t> </w:t>
      </w:r>
      <w:r>
        <w:rPr/>
        <w:t>suspensión</w:t>
      </w:r>
      <w:r>
        <w:rPr>
          <w:spacing w:val="-6"/>
        </w:rPr>
        <w:t> </w:t>
      </w:r>
      <w:r>
        <w:rPr/>
        <w:t>del</w:t>
      </w:r>
      <w:r>
        <w:rPr>
          <w:spacing w:val="-8"/>
        </w:rPr>
        <w:t> </w:t>
      </w:r>
      <w:r>
        <w:rPr/>
        <w:t>cargo</w:t>
      </w:r>
      <w:r>
        <w:rPr>
          <w:spacing w:val="-8"/>
        </w:rPr>
        <w:t> </w:t>
      </w:r>
      <w:r>
        <w:rPr/>
        <w:t>de</w:t>
      </w:r>
      <w:r>
        <w:rPr>
          <w:spacing w:val="-8"/>
        </w:rPr>
        <w:t> </w:t>
      </w:r>
      <w:r>
        <w:rPr/>
        <w:t>Juez</w:t>
      </w:r>
      <w:r>
        <w:rPr>
          <w:spacing w:val="-10"/>
        </w:rPr>
        <w:t> </w:t>
      </w:r>
      <w:r>
        <w:rPr/>
        <w:t>Cívico</w:t>
      </w:r>
      <w:r>
        <w:rPr>
          <w:spacing w:val="-8"/>
        </w:rPr>
        <w:t> </w:t>
      </w:r>
      <w:r>
        <w:rPr/>
        <w:t>los</w:t>
      </w:r>
      <w:r>
        <w:rPr>
          <w:spacing w:val="-8"/>
        </w:rPr>
        <w:t> </w:t>
      </w:r>
      <w:r>
        <w:rPr>
          <w:spacing w:val="-2"/>
        </w:rPr>
        <w:t>siguientes:</w:t>
      </w:r>
    </w:p>
    <w:p>
      <w:pPr>
        <w:pStyle w:val="ListParagraph"/>
        <w:numPr>
          <w:ilvl w:val="0"/>
          <w:numId w:val="11"/>
        </w:numPr>
        <w:tabs>
          <w:tab w:pos="1329" w:val="left" w:leader="none"/>
        </w:tabs>
        <w:spacing w:line="240" w:lineRule="auto" w:before="182" w:after="0"/>
        <w:ind w:left="1329" w:right="0" w:hanging="482"/>
        <w:jc w:val="left"/>
        <w:rPr>
          <w:sz w:val="24"/>
        </w:rPr>
      </w:pPr>
      <w:r>
        <w:rPr>
          <w:sz w:val="24"/>
        </w:rPr>
        <w:t>Incapacidad</w:t>
      </w:r>
      <w:r>
        <w:rPr>
          <w:spacing w:val="-11"/>
          <w:sz w:val="24"/>
        </w:rPr>
        <w:t> </w:t>
      </w:r>
      <w:r>
        <w:rPr>
          <w:spacing w:val="-2"/>
          <w:sz w:val="24"/>
        </w:rPr>
        <w:t>temporal;</w:t>
      </w:r>
    </w:p>
    <w:p>
      <w:pPr>
        <w:pStyle w:val="ListParagraph"/>
        <w:numPr>
          <w:ilvl w:val="0"/>
          <w:numId w:val="11"/>
        </w:numPr>
        <w:tabs>
          <w:tab w:pos="1329" w:val="left" w:leader="none"/>
        </w:tabs>
        <w:spacing w:line="240" w:lineRule="auto" w:before="24" w:after="0"/>
        <w:ind w:left="1329" w:right="0" w:hanging="547"/>
        <w:jc w:val="left"/>
        <w:rPr>
          <w:sz w:val="24"/>
        </w:rPr>
      </w:pPr>
      <w:r>
        <w:rPr>
          <w:sz w:val="24"/>
        </w:rPr>
        <w:t>Ser</w:t>
      </w:r>
      <w:r>
        <w:rPr>
          <w:spacing w:val="-3"/>
          <w:sz w:val="24"/>
        </w:rPr>
        <w:t> </w:t>
      </w:r>
      <w:r>
        <w:rPr>
          <w:sz w:val="24"/>
        </w:rPr>
        <w:t>vinculado</w:t>
      </w:r>
      <w:r>
        <w:rPr>
          <w:spacing w:val="-5"/>
          <w:sz w:val="24"/>
        </w:rPr>
        <w:t> </w:t>
      </w:r>
      <w:r>
        <w:rPr>
          <w:sz w:val="24"/>
        </w:rPr>
        <w:t>a</w:t>
      </w:r>
      <w:r>
        <w:rPr>
          <w:spacing w:val="-3"/>
          <w:sz w:val="24"/>
        </w:rPr>
        <w:t> </w:t>
      </w:r>
      <w:r>
        <w:rPr>
          <w:sz w:val="24"/>
        </w:rPr>
        <w:t>proceso</w:t>
      </w:r>
      <w:r>
        <w:rPr>
          <w:spacing w:val="-2"/>
          <w:sz w:val="24"/>
        </w:rPr>
        <w:t> </w:t>
      </w:r>
      <w:r>
        <w:rPr>
          <w:sz w:val="24"/>
        </w:rPr>
        <w:t>penal</w:t>
      </w:r>
      <w:r>
        <w:rPr>
          <w:spacing w:val="-3"/>
          <w:sz w:val="24"/>
        </w:rPr>
        <w:t> </w:t>
      </w:r>
      <w:r>
        <w:rPr>
          <w:sz w:val="24"/>
        </w:rPr>
        <w:t>por</w:t>
      </w:r>
      <w:r>
        <w:rPr>
          <w:spacing w:val="-3"/>
          <w:sz w:val="24"/>
        </w:rPr>
        <w:t> </w:t>
      </w:r>
      <w:r>
        <w:rPr>
          <w:sz w:val="24"/>
        </w:rPr>
        <w:t>delito</w:t>
      </w:r>
      <w:r>
        <w:rPr>
          <w:spacing w:val="-1"/>
          <w:sz w:val="24"/>
        </w:rPr>
        <w:t> </w:t>
      </w:r>
      <w:r>
        <w:rPr>
          <w:spacing w:val="-2"/>
          <w:sz w:val="24"/>
        </w:rPr>
        <w:t>doloso;</w:t>
      </w:r>
    </w:p>
    <w:p>
      <w:pPr>
        <w:pStyle w:val="ListParagraph"/>
        <w:numPr>
          <w:ilvl w:val="0"/>
          <w:numId w:val="11"/>
        </w:numPr>
        <w:tabs>
          <w:tab w:pos="1329" w:val="left" w:leader="none"/>
          <w:tab w:pos="1342" w:val="left" w:leader="none"/>
        </w:tabs>
        <w:spacing w:line="259" w:lineRule="auto" w:before="22" w:after="0"/>
        <w:ind w:left="1342" w:right="1422" w:hanging="627"/>
        <w:jc w:val="left"/>
        <w:rPr>
          <w:sz w:val="24"/>
        </w:rPr>
      </w:pPr>
      <w:r>
        <w:rPr>
          <w:sz w:val="24"/>
        </w:rPr>
        <w:t>Ser</w:t>
      </w:r>
      <w:r>
        <w:rPr>
          <w:spacing w:val="80"/>
          <w:sz w:val="24"/>
        </w:rPr>
        <w:t> </w:t>
      </w:r>
      <w:r>
        <w:rPr>
          <w:sz w:val="24"/>
        </w:rPr>
        <w:t>sancionado</w:t>
      </w:r>
      <w:r>
        <w:rPr>
          <w:spacing w:val="80"/>
          <w:sz w:val="24"/>
        </w:rPr>
        <w:t> </w:t>
      </w:r>
      <w:r>
        <w:rPr>
          <w:sz w:val="24"/>
        </w:rPr>
        <w:t>con</w:t>
      </w:r>
      <w:r>
        <w:rPr>
          <w:spacing w:val="80"/>
          <w:sz w:val="24"/>
        </w:rPr>
        <w:t> </w:t>
      </w:r>
      <w:r>
        <w:rPr>
          <w:sz w:val="24"/>
        </w:rPr>
        <w:t>suspensión</w:t>
      </w:r>
      <w:r>
        <w:rPr>
          <w:spacing w:val="80"/>
          <w:sz w:val="24"/>
        </w:rPr>
        <w:t> </w:t>
      </w:r>
      <w:r>
        <w:rPr>
          <w:sz w:val="24"/>
        </w:rPr>
        <w:t>temporal</w:t>
      </w:r>
      <w:r>
        <w:rPr>
          <w:spacing w:val="80"/>
          <w:sz w:val="24"/>
        </w:rPr>
        <w:t> </w:t>
      </w:r>
      <w:r>
        <w:rPr>
          <w:sz w:val="24"/>
        </w:rPr>
        <w:t>dentro</w:t>
      </w:r>
      <w:r>
        <w:rPr>
          <w:spacing w:val="80"/>
          <w:sz w:val="24"/>
        </w:rPr>
        <w:t> </w:t>
      </w:r>
      <w:r>
        <w:rPr>
          <w:sz w:val="24"/>
        </w:rPr>
        <w:t>del</w:t>
      </w:r>
      <w:r>
        <w:rPr>
          <w:spacing w:val="80"/>
          <w:sz w:val="24"/>
        </w:rPr>
        <w:t> </w:t>
      </w:r>
      <w:r>
        <w:rPr>
          <w:sz w:val="24"/>
        </w:rPr>
        <w:t>procedimiento</w:t>
      </w:r>
      <w:r>
        <w:rPr>
          <w:spacing w:val="80"/>
          <w:sz w:val="24"/>
        </w:rPr>
        <w:t> </w:t>
      </w:r>
      <w:r>
        <w:rPr>
          <w:sz w:val="24"/>
        </w:rPr>
        <w:t>de</w:t>
      </w:r>
      <w:r>
        <w:rPr>
          <w:spacing w:val="80"/>
          <w:sz w:val="24"/>
        </w:rPr>
        <w:t> </w:t>
      </w:r>
      <w:r>
        <w:rPr>
          <w:sz w:val="24"/>
        </w:rPr>
        <w:t>responsabilidad administrativa;</w:t>
      </w:r>
    </w:p>
    <w:p>
      <w:pPr>
        <w:pStyle w:val="ListParagraph"/>
        <w:numPr>
          <w:ilvl w:val="0"/>
          <w:numId w:val="11"/>
        </w:numPr>
        <w:tabs>
          <w:tab w:pos="1329" w:val="left" w:leader="none"/>
          <w:tab w:pos="1342" w:val="left" w:leader="none"/>
        </w:tabs>
        <w:spacing w:line="259" w:lineRule="auto" w:before="0" w:after="0"/>
        <w:ind w:left="1342" w:right="1414" w:hanging="653"/>
        <w:jc w:val="left"/>
        <w:rPr>
          <w:sz w:val="24"/>
        </w:rPr>
      </w:pPr>
      <w:r>
        <w:rPr>
          <w:sz w:val="24"/>
        </w:rPr>
        <w:t>Ser</w:t>
      </w:r>
      <w:r>
        <w:rPr>
          <w:spacing w:val="40"/>
          <w:sz w:val="24"/>
        </w:rPr>
        <w:t> </w:t>
      </w:r>
      <w:r>
        <w:rPr>
          <w:sz w:val="24"/>
        </w:rPr>
        <w:t>sometido</w:t>
      </w:r>
      <w:r>
        <w:rPr>
          <w:spacing w:val="40"/>
          <w:sz w:val="24"/>
        </w:rPr>
        <w:t> </w:t>
      </w:r>
      <w:r>
        <w:rPr>
          <w:sz w:val="24"/>
        </w:rPr>
        <w:t>a</w:t>
      </w:r>
      <w:r>
        <w:rPr>
          <w:spacing w:val="40"/>
          <w:sz w:val="24"/>
        </w:rPr>
        <w:t> </w:t>
      </w:r>
      <w:r>
        <w:rPr>
          <w:sz w:val="24"/>
        </w:rPr>
        <w:t>procedimiento</w:t>
      </w:r>
      <w:r>
        <w:rPr>
          <w:spacing w:val="40"/>
          <w:sz w:val="24"/>
        </w:rPr>
        <w:t> </w:t>
      </w:r>
      <w:r>
        <w:rPr>
          <w:sz w:val="24"/>
        </w:rPr>
        <w:t>de</w:t>
      </w:r>
      <w:r>
        <w:rPr>
          <w:spacing w:val="40"/>
          <w:sz w:val="24"/>
        </w:rPr>
        <w:t> </w:t>
      </w:r>
      <w:r>
        <w:rPr>
          <w:sz w:val="24"/>
        </w:rPr>
        <w:t>responsabilidad</w:t>
      </w:r>
      <w:r>
        <w:rPr>
          <w:spacing w:val="40"/>
          <w:sz w:val="24"/>
        </w:rPr>
        <w:t> </w:t>
      </w:r>
      <w:r>
        <w:rPr>
          <w:sz w:val="24"/>
        </w:rPr>
        <w:t>por</w:t>
      </w:r>
      <w:r>
        <w:rPr>
          <w:spacing w:val="40"/>
          <w:sz w:val="24"/>
        </w:rPr>
        <w:t> </w:t>
      </w:r>
      <w:r>
        <w:rPr>
          <w:sz w:val="24"/>
        </w:rPr>
        <w:t>falta</w:t>
      </w:r>
      <w:r>
        <w:rPr>
          <w:spacing w:val="40"/>
          <w:sz w:val="24"/>
        </w:rPr>
        <w:t> </w:t>
      </w:r>
      <w:r>
        <w:rPr>
          <w:sz w:val="24"/>
        </w:rPr>
        <w:t>administrativa</w:t>
      </w:r>
      <w:r>
        <w:rPr>
          <w:spacing w:val="80"/>
          <w:w w:val="150"/>
          <w:sz w:val="24"/>
        </w:rPr>
        <w:t> </w:t>
      </w:r>
      <w:r>
        <w:rPr>
          <w:sz w:val="24"/>
        </w:rPr>
        <w:t>grave, y</w:t>
      </w:r>
    </w:p>
    <w:p>
      <w:pPr>
        <w:pStyle w:val="ListParagraph"/>
        <w:numPr>
          <w:ilvl w:val="0"/>
          <w:numId w:val="11"/>
        </w:numPr>
        <w:tabs>
          <w:tab w:pos="1329" w:val="left" w:leader="none"/>
        </w:tabs>
        <w:spacing w:line="273" w:lineRule="exact" w:before="0" w:after="0"/>
        <w:ind w:left="1329" w:right="0" w:hanging="573"/>
        <w:jc w:val="left"/>
        <w:rPr>
          <w:sz w:val="24"/>
        </w:rPr>
      </w:pPr>
      <w:r>
        <w:rPr>
          <w:sz w:val="24"/>
        </w:rPr>
        <w:t>Abandonar</w:t>
      </w:r>
      <w:r>
        <w:rPr>
          <w:spacing w:val="-4"/>
          <w:sz w:val="24"/>
        </w:rPr>
        <w:t> </w:t>
      </w:r>
      <w:r>
        <w:rPr>
          <w:sz w:val="24"/>
        </w:rPr>
        <w:t>la</w:t>
      </w:r>
      <w:r>
        <w:rPr>
          <w:spacing w:val="-3"/>
          <w:sz w:val="24"/>
        </w:rPr>
        <w:t> </w:t>
      </w:r>
      <w:r>
        <w:rPr>
          <w:sz w:val="24"/>
        </w:rPr>
        <w:t>guardia</w:t>
      </w:r>
      <w:r>
        <w:rPr>
          <w:spacing w:val="-5"/>
          <w:sz w:val="24"/>
        </w:rPr>
        <w:t> </w:t>
      </w:r>
      <w:r>
        <w:rPr>
          <w:sz w:val="24"/>
        </w:rPr>
        <w:t>asignada</w:t>
      </w:r>
      <w:r>
        <w:rPr>
          <w:spacing w:val="-4"/>
          <w:sz w:val="24"/>
        </w:rPr>
        <w:t> </w:t>
      </w:r>
      <w:r>
        <w:rPr>
          <w:sz w:val="24"/>
        </w:rPr>
        <w:t>sin</w:t>
      </w:r>
      <w:r>
        <w:rPr>
          <w:spacing w:val="-5"/>
          <w:sz w:val="24"/>
        </w:rPr>
        <w:t> </w:t>
      </w:r>
      <w:r>
        <w:rPr>
          <w:sz w:val="24"/>
        </w:rPr>
        <w:t>notificar</w:t>
      </w:r>
      <w:r>
        <w:rPr>
          <w:spacing w:val="-3"/>
          <w:sz w:val="24"/>
        </w:rPr>
        <w:t> </w:t>
      </w:r>
      <w:r>
        <w:rPr>
          <w:sz w:val="24"/>
        </w:rPr>
        <w:t>al</w:t>
      </w:r>
      <w:r>
        <w:rPr>
          <w:spacing w:val="-4"/>
          <w:sz w:val="24"/>
        </w:rPr>
        <w:t> </w:t>
      </w:r>
      <w:r>
        <w:rPr>
          <w:sz w:val="24"/>
        </w:rPr>
        <w:t>Director</w:t>
      </w:r>
      <w:r>
        <w:rPr>
          <w:spacing w:val="-3"/>
          <w:sz w:val="24"/>
        </w:rPr>
        <w:t> </w:t>
      </w:r>
      <w:r>
        <w:rPr>
          <w:sz w:val="24"/>
        </w:rPr>
        <w:t>de</w:t>
      </w:r>
      <w:r>
        <w:rPr>
          <w:spacing w:val="-3"/>
          <w:sz w:val="24"/>
        </w:rPr>
        <w:t> </w:t>
      </w:r>
      <w:r>
        <w:rPr>
          <w:sz w:val="24"/>
        </w:rPr>
        <w:t>Justicia</w:t>
      </w:r>
      <w:r>
        <w:rPr>
          <w:spacing w:val="-4"/>
          <w:sz w:val="24"/>
        </w:rPr>
        <w:t> </w:t>
      </w:r>
      <w:r>
        <w:rPr>
          <w:spacing w:val="-2"/>
          <w:sz w:val="24"/>
        </w:rPr>
        <w:t>Cívica.</w:t>
      </w:r>
    </w:p>
    <w:p>
      <w:pPr>
        <w:spacing w:before="182"/>
        <w:ind w:left="622" w:right="0" w:firstLine="0"/>
        <w:jc w:val="both"/>
        <w:rPr>
          <w:sz w:val="24"/>
        </w:rPr>
      </w:pPr>
      <w:r>
        <w:rPr>
          <w:rFonts w:ascii="Arial" w:hAnsi="Arial"/>
          <w:b/>
          <w:sz w:val="24"/>
        </w:rPr>
        <w:t>Artículo</w:t>
      </w:r>
      <w:r>
        <w:rPr>
          <w:rFonts w:ascii="Arial" w:hAnsi="Arial"/>
          <w:b/>
          <w:spacing w:val="-8"/>
          <w:sz w:val="24"/>
        </w:rPr>
        <w:t> </w:t>
      </w:r>
      <w:r>
        <w:rPr>
          <w:rFonts w:ascii="Arial" w:hAnsi="Arial"/>
          <w:b/>
          <w:sz w:val="24"/>
        </w:rPr>
        <w:t>17.-</w:t>
      </w:r>
      <w:r>
        <w:rPr>
          <w:rFonts w:ascii="Arial" w:hAnsi="Arial"/>
          <w:b/>
          <w:spacing w:val="-10"/>
          <w:sz w:val="24"/>
        </w:rPr>
        <w:t> </w:t>
      </w:r>
      <w:r>
        <w:rPr>
          <w:sz w:val="24"/>
        </w:rPr>
        <w:t>Será</w:t>
      </w:r>
      <w:r>
        <w:rPr>
          <w:spacing w:val="-10"/>
          <w:sz w:val="24"/>
        </w:rPr>
        <w:t> </w:t>
      </w:r>
      <w:r>
        <w:rPr>
          <w:sz w:val="24"/>
        </w:rPr>
        <w:t>motivo</w:t>
      </w:r>
      <w:r>
        <w:rPr>
          <w:spacing w:val="-8"/>
          <w:sz w:val="24"/>
        </w:rPr>
        <w:t> </w:t>
      </w:r>
      <w:r>
        <w:rPr>
          <w:sz w:val="24"/>
        </w:rPr>
        <w:t>de</w:t>
      </w:r>
      <w:r>
        <w:rPr>
          <w:spacing w:val="-9"/>
          <w:sz w:val="24"/>
        </w:rPr>
        <w:t> </w:t>
      </w:r>
      <w:r>
        <w:rPr>
          <w:sz w:val="24"/>
        </w:rPr>
        <w:t>separación</w:t>
      </w:r>
      <w:r>
        <w:rPr>
          <w:spacing w:val="-8"/>
          <w:sz w:val="24"/>
        </w:rPr>
        <w:t> </w:t>
      </w:r>
      <w:r>
        <w:rPr>
          <w:sz w:val="24"/>
        </w:rPr>
        <w:t>del</w:t>
      </w:r>
      <w:r>
        <w:rPr>
          <w:spacing w:val="-9"/>
          <w:sz w:val="24"/>
        </w:rPr>
        <w:t> </w:t>
      </w:r>
      <w:r>
        <w:rPr>
          <w:sz w:val="24"/>
        </w:rPr>
        <w:t>cargo</w:t>
      </w:r>
      <w:r>
        <w:rPr>
          <w:spacing w:val="-8"/>
          <w:sz w:val="24"/>
        </w:rPr>
        <w:t> </w:t>
      </w:r>
      <w:r>
        <w:rPr>
          <w:sz w:val="24"/>
        </w:rPr>
        <w:t>del</w:t>
      </w:r>
      <w:r>
        <w:rPr>
          <w:spacing w:val="-9"/>
          <w:sz w:val="24"/>
        </w:rPr>
        <w:t> </w:t>
      </w:r>
      <w:r>
        <w:rPr>
          <w:sz w:val="24"/>
        </w:rPr>
        <w:t>Juez</w:t>
      </w:r>
      <w:r>
        <w:rPr>
          <w:spacing w:val="-11"/>
          <w:sz w:val="24"/>
        </w:rPr>
        <w:t> </w:t>
      </w:r>
      <w:r>
        <w:rPr>
          <w:spacing w:val="-2"/>
          <w:sz w:val="24"/>
        </w:rPr>
        <w:t>Cívico:</w:t>
      </w:r>
    </w:p>
    <w:p>
      <w:pPr>
        <w:pStyle w:val="ListParagraph"/>
        <w:numPr>
          <w:ilvl w:val="0"/>
          <w:numId w:val="12"/>
        </w:numPr>
        <w:tabs>
          <w:tab w:pos="1329" w:val="left" w:leader="none"/>
        </w:tabs>
        <w:spacing w:line="240" w:lineRule="auto" w:before="185" w:after="0"/>
        <w:ind w:left="1329" w:right="0" w:hanging="482"/>
        <w:jc w:val="left"/>
        <w:rPr>
          <w:sz w:val="24"/>
        </w:rPr>
      </w:pPr>
      <w:r>
        <w:rPr>
          <w:sz w:val="24"/>
        </w:rPr>
        <w:t>La</w:t>
      </w:r>
      <w:r>
        <w:rPr>
          <w:spacing w:val="-4"/>
          <w:sz w:val="24"/>
        </w:rPr>
        <w:t> </w:t>
      </w:r>
      <w:r>
        <w:rPr>
          <w:sz w:val="24"/>
        </w:rPr>
        <w:t>renuncia</w:t>
      </w:r>
      <w:r>
        <w:rPr>
          <w:spacing w:val="-5"/>
          <w:sz w:val="24"/>
        </w:rPr>
        <w:t> </w:t>
      </w:r>
      <w:r>
        <w:rPr>
          <w:spacing w:val="-2"/>
          <w:sz w:val="24"/>
        </w:rPr>
        <w:t>voluntaria;</w:t>
      </w:r>
    </w:p>
    <w:p>
      <w:pPr>
        <w:pStyle w:val="ListParagraph"/>
        <w:numPr>
          <w:ilvl w:val="0"/>
          <w:numId w:val="12"/>
        </w:numPr>
        <w:tabs>
          <w:tab w:pos="1329" w:val="left" w:leader="none"/>
        </w:tabs>
        <w:spacing w:line="240" w:lineRule="auto" w:before="21" w:after="0"/>
        <w:ind w:left="1329" w:right="0" w:hanging="547"/>
        <w:jc w:val="left"/>
        <w:rPr>
          <w:sz w:val="24"/>
        </w:rPr>
      </w:pPr>
      <w:r>
        <w:rPr>
          <w:sz w:val="24"/>
        </w:rPr>
        <w:t>La</w:t>
      </w:r>
      <w:r>
        <w:rPr>
          <w:spacing w:val="-7"/>
          <w:sz w:val="24"/>
        </w:rPr>
        <w:t> </w:t>
      </w:r>
      <w:r>
        <w:rPr>
          <w:sz w:val="24"/>
        </w:rPr>
        <w:t>Incapacidad</w:t>
      </w:r>
      <w:r>
        <w:rPr>
          <w:spacing w:val="-8"/>
          <w:sz w:val="24"/>
        </w:rPr>
        <w:t> </w:t>
      </w:r>
      <w:r>
        <w:rPr>
          <w:sz w:val="24"/>
        </w:rPr>
        <w:t>mental</w:t>
      </w:r>
      <w:r>
        <w:rPr>
          <w:spacing w:val="-9"/>
          <w:sz w:val="24"/>
        </w:rPr>
        <w:t> </w:t>
      </w:r>
      <w:r>
        <w:rPr>
          <w:spacing w:val="-2"/>
          <w:sz w:val="24"/>
        </w:rPr>
        <w:t>permanente;</w:t>
      </w:r>
    </w:p>
    <w:p>
      <w:pPr>
        <w:pStyle w:val="ListParagraph"/>
        <w:numPr>
          <w:ilvl w:val="0"/>
          <w:numId w:val="12"/>
        </w:numPr>
        <w:tabs>
          <w:tab w:pos="1329" w:val="left" w:leader="none"/>
        </w:tabs>
        <w:spacing w:line="240" w:lineRule="auto" w:before="22" w:after="0"/>
        <w:ind w:left="1329" w:right="0" w:hanging="614"/>
        <w:jc w:val="left"/>
        <w:rPr>
          <w:sz w:val="24"/>
        </w:rPr>
      </w:pPr>
      <w:r>
        <w:rPr>
          <w:sz w:val="24"/>
        </w:rPr>
        <w:t>El</w:t>
      </w:r>
      <w:r>
        <w:rPr>
          <w:spacing w:val="-3"/>
          <w:sz w:val="24"/>
        </w:rPr>
        <w:t> </w:t>
      </w:r>
      <w:r>
        <w:rPr>
          <w:spacing w:val="-2"/>
          <w:sz w:val="24"/>
        </w:rPr>
        <w:t>fallecimiento;</w:t>
      </w:r>
    </w:p>
    <w:p>
      <w:pPr>
        <w:pStyle w:val="ListParagraph"/>
        <w:numPr>
          <w:ilvl w:val="0"/>
          <w:numId w:val="12"/>
        </w:numPr>
        <w:tabs>
          <w:tab w:pos="1329" w:val="left" w:leader="none"/>
        </w:tabs>
        <w:spacing w:line="240" w:lineRule="auto" w:before="22" w:after="0"/>
        <w:ind w:left="1329" w:right="0" w:hanging="640"/>
        <w:jc w:val="left"/>
        <w:rPr>
          <w:sz w:val="24"/>
        </w:rPr>
      </w:pPr>
      <w:r>
        <w:rPr>
          <w:sz w:val="24"/>
        </w:rPr>
        <w:t>Ser</w:t>
      </w:r>
      <w:r>
        <w:rPr>
          <w:spacing w:val="-3"/>
          <w:sz w:val="24"/>
        </w:rPr>
        <w:t> </w:t>
      </w:r>
      <w:r>
        <w:rPr>
          <w:sz w:val="24"/>
        </w:rPr>
        <w:t>condenado</w:t>
      </w:r>
      <w:r>
        <w:rPr>
          <w:spacing w:val="-3"/>
          <w:sz w:val="24"/>
        </w:rPr>
        <w:t> </w:t>
      </w:r>
      <w:r>
        <w:rPr>
          <w:sz w:val="24"/>
        </w:rPr>
        <w:t>por</w:t>
      </w:r>
      <w:r>
        <w:rPr>
          <w:spacing w:val="-3"/>
          <w:sz w:val="24"/>
        </w:rPr>
        <w:t> </w:t>
      </w:r>
      <w:r>
        <w:rPr>
          <w:sz w:val="24"/>
        </w:rPr>
        <w:t>delito</w:t>
      </w:r>
      <w:r>
        <w:rPr>
          <w:spacing w:val="-3"/>
          <w:sz w:val="24"/>
        </w:rPr>
        <w:t> </w:t>
      </w:r>
      <w:r>
        <w:rPr>
          <w:sz w:val="24"/>
        </w:rPr>
        <w:t>doloso,</w:t>
      </w:r>
      <w:r>
        <w:rPr>
          <w:spacing w:val="-3"/>
          <w:sz w:val="24"/>
        </w:rPr>
        <w:t> </w:t>
      </w:r>
      <w:r>
        <w:rPr>
          <w:spacing w:val="-10"/>
          <w:sz w:val="24"/>
        </w:rPr>
        <w:t>y</w:t>
      </w:r>
    </w:p>
    <w:p>
      <w:pPr>
        <w:pStyle w:val="ListParagraph"/>
        <w:numPr>
          <w:ilvl w:val="0"/>
          <w:numId w:val="12"/>
        </w:numPr>
        <w:tabs>
          <w:tab w:pos="1329" w:val="left" w:leader="none"/>
        </w:tabs>
        <w:spacing w:line="240" w:lineRule="auto" w:before="19" w:after="0"/>
        <w:ind w:left="1329" w:right="0" w:hanging="573"/>
        <w:jc w:val="left"/>
        <w:rPr>
          <w:sz w:val="24"/>
        </w:rPr>
      </w:pPr>
      <w:r>
        <w:rPr>
          <w:sz w:val="24"/>
        </w:rPr>
        <w:t>Ser</w:t>
      </w:r>
      <w:r>
        <w:rPr>
          <w:spacing w:val="-4"/>
          <w:sz w:val="24"/>
        </w:rPr>
        <w:t> </w:t>
      </w:r>
      <w:r>
        <w:rPr>
          <w:sz w:val="24"/>
        </w:rPr>
        <w:t>responsable</w:t>
      </w:r>
      <w:r>
        <w:rPr>
          <w:spacing w:val="-3"/>
          <w:sz w:val="24"/>
        </w:rPr>
        <w:t> </w:t>
      </w:r>
      <w:r>
        <w:rPr>
          <w:sz w:val="24"/>
        </w:rPr>
        <w:t>y</w:t>
      </w:r>
      <w:r>
        <w:rPr>
          <w:spacing w:val="-6"/>
          <w:sz w:val="24"/>
        </w:rPr>
        <w:t> </w:t>
      </w:r>
      <w:r>
        <w:rPr>
          <w:sz w:val="24"/>
        </w:rPr>
        <w:t>sancionado</w:t>
      </w:r>
      <w:r>
        <w:rPr>
          <w:spacing w:val="-3"/>
          <w:sz w:val="24"/>
        </w:rPr>
        <w:t> </w:t>
      </w:r>
      <w:r>
        <w:rPr>
          <w:sz w:val="24"/>
        </w:rPr>
        <w:t>por</w:t>
      </w:r>
      <w:r>
        <w:rPr>
          <w:spacing w:val="-5"/>
          <w:sz w:val="24"/>
        </w:rPr>
        <w:t> </w:t>
      </w:r>
      <w:r>
        <w:rPr>
          <w:sz w:val="24"/>
        </w:rPr>
        <w:t>falta</w:t>
      </w:r>
      <w:r>
        <w:rPr>
          <w:spacing w:val="-5"/>
          <w:sz w:val="24"/>
        </w:rPr>
        <w:t> </w:t>
      </w:r>
      <w:r>
        <w:rPr>
          <w:sz w:val="24"/>
        </w:rPr>
        <w:t>administrativa</w:t>
      </w:r>
      <w:r>
        <w:rPr>
          <w:spacing w:val="-3"/>
          <w:sz w:val="24"/>
        </w:rPr>
        <w:t> </w:t>
      </w:r>
      <w:r>
        <w:rPr>
          <w:spacing w:val="-2"/>
          <w:sz w:val="24"/>
        </w:rPr>
        <w:t>grave.</w:t>
      </w:r>
    </w:p>
    <w:p>
      <w:pPr>
        <w:pStyle w:val="ListParagraph"/>
        <w:spacing w:after="0" w:line="240" w:lineRule="auto"/>
        <w:jc w:val="left"/>
        <w:rPr>
          <w:sz w:val="24"/>
        </w:rPr>
        <w:sectPr>
          <w:pgSz w:w="12240" w:h="15840"/>
          <w:pgMar w:header="0" w:footer="834" w:top="1820" w:bottom="1020" w:left="1080" w:right="0"/>
        </w:sectPr>
      </w:pPr>
    </w:p>
    <w:p>
      <w:pPr>
        <w:pStyle w:val="BodyText"/>
        <w:spacing w:before="170"/>
        <w:ind w:left="0"/>
        <w:jc w:val="left"/>
      </w:pPr>
    </w:p>
    <w:p>
      <w:pPr>
        <w:pStyle w:val="BodyText"/>
        <w:spacing w:line="256" w:lineRule="auto"/>
        <w:ind w:left="622" w:right="1378"/>
        <w:jc w:val="left"/>
      </w:pPr>
      <w:r>
        <w:rPr>
          <w:rFonts w:ascii="Arial" w:hAnsi="Arial"/>
          <w:b/>
        </w:rPr>
        <w:t>Artículo</w:t>
      </w:r>
      <w:r>
        <w:rPr>
          <w:rFonts w:ascii="Arial" w:hAnsi="Arial"/>
          <w:b/>
          <w:spacing w:val="40"/>
        </w:rPr>
        <w:t> </w:t>
      </w:r>
      <w:r>
        <w:rPr>
          <w:rFonts w:ascii="Arial" w:hAnsi="Arial"/>
          <w:b/>
        </w:rPr>
        <w:t>18.-</w:t>
      </w:r>
      <w:r>
        <w:rPr>
          <w:rFonts w:ascii="Arial" w:hAnsi="Arial"/>
          <w:b/>
          <w:spacing w:val="40"/>
        </w:rPr>
        <w:t> </w:t>
      </w:r>
      <w:r>
        <w:rPr/>
        <w:t>Además</w:t>
      </w:r>
      <w:r>
        <w:rPr>
          <w:spacing w:val="40"/>
        </w:rPr>
        <w:t> </w:t>
      </w:r>
      <w:r>
        <w:rPr/>
        <w:t>de</w:t>
      </w:r>
      <w:r>
        <w:rPr>
          <w:spacing w:val="40"/>
        </w:rPr>
        <w:t> </w:t>
      </w:r>
      <w:r>
        <w:rPr/>
        <w:t>los</w:t>
      </w:r>
      <w:r>
        <w:rPr>
          <w:spacing w:val="40"/>
        </w:rPr>
        <w:t> </w:t>
      </w:r>
      <w:r>
        <w:rPr/>
        <w:t>requisitos</w:t>
      </w:r>
      <w:r>
        <w:rPr>
          <w:spacing w:val="40"/>
        </w:rPr>
        <w:t> </w:t>
      </w:r>
      <w:r>
        <w:rPr/>
        <w:t>previstos</w:t>
      </w:r>
      <w:r>
        <w:rPr>
          <w:spacing w:val="40"/>
        </w:rPr>
        <w:t> </w:t>
      </w:r>
      <w:r>
        <w:rPr/>
        <w:t>en</w:t>
      </w:r>
      <w:r>
        <w:rPr>
          <w:spacing w:val="40"/>
        </w:rPr>
        <w:t> </w:t>
      </w:r>
      <w:r>
        <w:rPr/>
        <w:t>este</w:t>
      </w:r>
      <w:r>
        <w:rPr>
          <w:spacing w:val="40"/>
        </w:rPr>
        <w:t> </w:t>
      </w:r>
      <w:r>
        <w:rPr/>
        <w:t>ordenamiento</w:t>
      </w:r>
      <w:r>
        <w:rPr>
          <w:spacing w:val="40"/>
        </w:rPr>
        <w:t> </w:t>
      </w:r>
      <w:r>
        <w:rPr/>
        <w:t>para</w:t>
      </w:r>
      <w:r>
        <w:rPr>
          <w:spacing w:val="40"/>
        </w:rPr>
        <w:t> </w:t>
      </w:r>
      <w:r>
        <w:rPr/>
        <w:t>ser Operador del Sistema, el Juez Cívico deberá de cumplir con lo siguiente:</w:t>
      </w:r>
    </w:p>
    <w:p>
      <w:pPr>
        <w:pStyle w:val="ListParagraph"/>
        <w:numPr>
          <w:ilvl w:val="0"/>
          <w:numId w:val="13"/>
        </w:numPr>
        <w:tabs>
          <w:tab w:pos="1328" w:val="left" w:leader="none"/>
        </w:tabs>
        <w:spacing w:line="240" w:lineRule="auto" w:before="166" w:after="0"/>
        <w:ind w:left="1328" w:right="0" w:hanging="481"/>
        <w:jc w:val="both"/>
        <w:rPr>
          <w:sz w:val="24"/>
        </w:rPr>
      </w:pPr>
      <w:r>
        <w:rPr>
          <w:sz w:val="24"/>
        </w:rPr>
        <w:t>Acreditar</w:t>
      </w:r>
      <w:r>
        <w:rPr>
          <w:spacing w:val="-5"/>
          <w:sz w:val="24"/>
        </w:rPr>
        <w:t> </w:t>
      </w:r>
      <w:r>
        <w:rPr>
          <w:sz w:val="24"/>
        </w:rPr>
        <w:t>la</w:t>
      </w:r>
      <w:r>
        <w:rPr>
          <w:spacing w:val="-4"/>
          <w:sz w:val="24"/>
        </w:rPr>
        <w:t> </w:t>
      </w:r>
      <w:r>
        <w:rPr>
          <w:sz w:val="24"/>
        </w:rPr>
        <w:t>experiencia,</w:t>
      </w:r>
      <w:r>
        <w:rPr>
          <w:spacing w:val="-4"/>
          <w:sz w:val="24"/>
        </w:rPr>
        <w:t> </w:t>
      </w:r>
      <w:r>
        <w:rPr>
          <w:sz w:val="24"/>
        </w:rPr>
        <w:t>competencia</w:t>
      </w:r>
      <w:r>
        <w:rPr>
          <w:spacing w:val="-5"/>
          <w:sz w:val="24"/>
        </w:rPr>
        <w:t> </w:t>
      </w:r>
      <w:r>
        <w:rPr>
          <w:sz w:val="24"/>
        </w:rPr>
        <w:t>y</w:t>
      </w:r>
      <w:r>
        <w:rPr>
          <w:spacing w:val="-7"/>
          <w:sz w:val="24"/>
        </w:rPr>
        <w:t> </w:t>
      </w:r>
      <w:r>
        <w:rPr>
          <w:sz w:val="24"/>
        </w:rPr>
        <w:t>habilidades ,</w:t>
      </w:r>
      <w:r>
        <w:rPr>
          <w:spacing w:val="-3"/>
          <w:sz w:val="24"/>
        </w:rPr>
        <w:t> </w:t>
      </w:r>
      <w:r>
        <w:rPr>
          <w:spacing w:val="-10"/>
          <w:sz w:val="24"/>
        </w:rPr>
        <w:t>y</w:t>
      </w:r>
    </w:p>
    <w:p>
      <w:pPr>
        <w:pStyle w:val="ListParagraph"/>
        <w:numPr>
          <w:ilvl w:val="0"/>
          <w:numId w:val="13"/>
        </w:numPr>
        <w:tabs>
          <w:tab w:pos="1327" w:val="left" w:leader="none"/>
          <w:tab w:pos="1342" w:val="left" w:leader="none"/>
        </w:tabs>
        <w:spacing w:line="256" w:lineRule="auto" w:before="21" w:after="0"/>
        <w:ind w:left="1342" w:right="1422" w:hanging="560"/>
        <w:jc w:val="both"/>
        <w:rPr>
          <w:sz w:val="24"/>
        </w:rPr>
      </w:pPr>
      <w:r>
        <w:rPr>
          <w:sz w:val="24"/>
        </w:rPr>
        <w:t>Haber cumplido con el programa de capacitación y educación continua </w:t>
      </w:r>
      <w:r>
        <w:rPr>
          <w:spacing w:val="-2"/>
          <w:sz w:val="24"/>
        </w:rPr>
        <w:t>correspondiente.</w:t>
      </w:r>
    </w:p>
    <w:p>
      <w:pPr>
        <w:pStyle w:val="BodyText"/>
        <w:spacing w:before="163"/>
        <w:ind w:left="622"/>
        <w:jc w:val="left"/>
      </w:pPr>
      <w:r>
        <w:rPr>
          <w:rFonts w:ascii="Arial" w:hAnsi="Arial"/>
          <w:b/>
        </w:rPr>
        <w:t>Artículo</w:t>
      </w:r>
      <w:r>
        <w:rPr>
          <w:rFonts w:ascii="Arial" w:hAnsi="Arial"/>
          <w:b/>
          <w:spacing w:val="-8"/>
        </w:rPr>
        <w:t> </w:t>
      </w:r>
      <w:r>
        <w:rPr>
          <w:rFonts w:ascii="Arial" w:hAnsi="Arial"/>
          <w:b/>
        </w:rPr>
        <w:t>19.-</w:t>
      </w:r>
      <w:r>
        <w:rPr>
          <w:rFonts w:ascii="Arial" w:hAnsi="Arial"/>
          <w:b/>
          <w:spacing w:val="-9"/>
        </w:rPr>
        <w:t> </w:t>
      </w:r>
      <w:r>
        <w:rPr/>
        <w:t>El</w:t>
      </w:r>
      <w:r>
        <w:rPr>
          <w:spacing w:val="-8"/>
        </w:rPr>
        <w:t> </w:t>
      </w:r>
      <w:r>
        <w:rPr/>
        <w:t>Juez</w:t>
      </w:r>
      <w:r>
        <w:rPr>
          <w:spacing w:val="-13"/>
        </w:rPr>
        <w:t> </w:t>
      </w:r>
      <w:r>
        <w:rPr/>
        <w:t>Cívico</w:t>
      </w:r>
      <w:r>
        <w:rPr>
          <w:spacing w:val="-8"/>
        </w:rPr>
        <w:t> </w:t>
      </w:r>
      <w:r>
        <w:rPr/>
        <w:t>será</w:t>
      </w:r>
      <w:r>
        <w:rPr>
          <w:spacing w:val="-8"/>
        </w:rPr>
        <w:t> </w:t>
      </w:r>
      <w:r>
        <w:rPr/>
        <w:t>nombrado</w:t>
      </w:r>
      <w:r>
        <w:rPr>
          <w:spacing w:val="-10"/>
        </w:rPr>
        <w:t> </w:t>
      </w:r>
      <w:r>
        <w:rPr/>
        <w:t>bajo</w:t>
      </w:r>
      <w:r>
        <w:rPr>
          <w:spacing w:val="-10"/>
        </w:rPr>
        <w:t> </w:t>
      </w:r>
      <w:r>
        <w:rPr/>
        <w:t>el</w:t>
      </w:r>
      <w:r>
        <w:rPr>
          <w:spacing w:val="-8"/>
        </w:rPr>
        <w:t> </w:t>
      </w:r>
      <w:r>
        <w:rPr/>
        <w:t>siguiente</w:t>
      </w:r>
      <w:r>
        <w:rPr>
          <w:spacing w:val="-9"/>
        </w:rPr>
        <w:t> </w:t>
      </w:r>
      <w:r>
        <w:rPr>
          <w:spacing w:val="-2"/>
        </w:rPr>
        <w:t>procedimiento:</w:t>
      </w:r>
    </w:p>
    <w:p>
      <w:pPr>
        <w:pStyle w:val="ListParagraph"/>
        <w:numPr>
          <w:ilvl w:val="0"/>
          <w:numId w:val="14"/>
        </w:numPr>
        <w:tabs>
          <w:tab w:pos="1328" w:val="left" w:leader="none"/>
          <w:tab w:pos="1342" w:val="left" w:leader="none"/>
        </w:tabs>
        <w:spacing w:line="259" w:lineRule="auto" w:before="185" w:after="0"/>
        <w:ind w:left="1342" w:right="1416" w:hanging="495"/>
        <w:jc w:val="both"/>
        <w:rPr>
          <w:sz w:val="24"/>
        </w:rPr>
      </w:pPr>
      <w:r>
        <w:rPr>
          <w:sz w:val="24"/>
        </w:rPr>
        <w:t>La persona</w:t>
      </w:r>
      <w:r>
        <w:rPr>
          <w:spacing w:val="-2"/>
          <w:sz w:val="24"/>
        </w:rPr>
        <w:t> </w:t>
      </w:r>
      <w:r>
        <w:rPr>
          <w:sz w:val="24"/>
        </w:rPr>
        <w:t>Titular de la Secretaría del</w:t>
      </w:r>
      <w:r>
        <w:rPr>
          <w:spacing w:val="-9"/>
          <w:sz w:val="24"/>
        </w:rPr>
        <w:t> </w:t>
      </w:r>
      <w:r>
        <w:rPr>
          <w:sz w:val="24"/>
        </w:rPr>
        <w:t>Ayuntamiento emitirá una Convocatoria Pública durante mínimo 30 días hábiles, para que se inscriban los ciudadanos profesionales que deseen participar para desempeñarse como Juez Cívico, dando cumplimiento a los requisitos de la Convocatoria;</w:t>
      </w:r>
    </w:p>
    <w:p>
      <w:pPr>
        <w:pStyle w:val="ListParagraph"/>
        <w:numPr>
          <w:ilvl w:val="0"/>
          <w:numId w:val="14"/>
        </w:numPr>
        <w:tabs>
          <w:tab w:pos="1327" w:val="left" w:leader="none"/>
          <w:tab w:pos="1342" w:val="left" w:leader="none"/>
        </w:tabs>
        <w:spacing w:line="259" w:lineRule="auto" w:before="0" w:after="0"/>
        <w:ind w:left="1342" w:right="1416" w:hanging="560"/>
        <w:jc w:val="both"/>
        <w:rPr>
          <w:sz w:val="24"/>
        </w:rPr>
      </w:pPr>
      <w:r>
        <w:rPr>
          <w:sz w:val="24"/>
        </w:rPr>
        <w:t>La persona Titular de la Secretaría del Ayuntamiento, verificando las necesidades de personal, propondrá a los Jueces Cívicos y lo someterá al Ayuntamiento para su ratificación, y</w:t>
      </w:r>
    </w:p>
    <w:p>
      <w:pPr>
        <w:pStyle w:val="ListParagraph"/>
        <w:numPr>
          <w:ilvl w:val="0"/>
          <w:numId w:val="14"/>
        </w:numPr>
        <w:tabs>
          <w:tab w:pos="1327" w:val="left" w:leader="none"/>
          <w:tab w:pos="1342" w:val="left" w:leader="none"/>
        </w:tabs>
        <w:spacing w:line="256" w:lineRule="auto" w:before="0" w:after="0"/>
        <w:ind w:left="1342" w:right="1419" w:hanging="627"/>
        <w:jc w:val="both"/>
        <w:rPr>
          <w:sz w:val="24"/>
        </w:rPr>
      </w:pPr>
      <w:r>
        <w:rPr>
          <w:sz w:val="24"/>
        </w:rPr>
        <w:t>Contando</w:t>
      </w:r>
      <w:r>
        <w:rPr>
          <w:spacing w:val="-4"/>
          <w:sz w:val="24"/>
        </w:rPr>
        <w:t> </w:t>
      </w:r>
      <w:r>
        <w:rPr>
          <w:sz w:val="24"/>
        </w:rPr>
        <w:t>con</w:t>
      </w:r>
      <w:r>
        <w:rPr>
          <w:spacing w:val="-4"/>
          <w:sz w:val="24"/>
        </w:rPr>
        <w:t> </w:t>
      </w:r>
      <w:r>
        <w:rPr>
          <w:sz w:val="24"/>
        </w:rPr>
        <w:t>la</w:t>
      </w:r>
      <w:r>
        <w:rPr>
          <w:spacing w:val="-4"/>
          <w:sz w:val="24"/>
        </w:rPr>
        <w:t> </w:t>
      </w:r>
      <w:r>
        <w:rPr>
          <w:sz w:val="24"/>
        </w:rPr>
        <w:t>ratificación,</w:t>
      </w:r>
      <w:r>
        <w:rPr>
          <w:spacing w:val="-6"/>
          <w:sz w:val="24"/>
        </w:rPr>
        <w:t> </w:t>
      </w:r>
      <w:r>
        <w:rPr>
          <w:sz w:val="24"/>
        </w:rPr>
        <w:t>el</w:t>
      </w:r>
      <w:r>
        <w:rPr>
          <w:spacing w:val="-4"/>
          <w:sz w:val="24"/>
        </w:rPr>
        <w:t> </w:t>
      </w:r>
      <w:r>
        <w:rPr>
          <w:sz w:val="24"/>
        </w:rPr>
        <w:t>Presidente</w:t>
      </w:r>
      <w:r>
        <w:rPr>
          <w:spacing w:val="-5"/>
          <w:sz w:val="24"/>
        </w:rPr>
        <w:t> </w:t>
      </w:r>
      <w:r>
        <w:rPr>
          <w:sz w:val="24"/>
        </w:rPr>
        <w:t>Municipal</w:t>
      </w:r>
      <w:r>
        <w:rPr>
          <w:spacing w:val="-7"/>
          <w:sz w:val="24"/>
        </w:rPr>
        <w:t> </w:t>
      </w:r>
      <w:r>
        <w:rPr>
          <w:sz w:val="24"/>
        </w:rPr>
        <w:t>expedirá</w:t>
      </w:r>
      <w:r>
        <w:rPr>
          <w:spacing w:val="-4"/>
          <w:sz w:val="24"/>
        </w:rPr>
        <w:t> </w:t>
      </w:r>
      <w:r>
        <w:rPr>
          <w:sz w:val="24"/>
        </w:rPr>
        <w:t>el</w:t>
      </w:r>
      <w:r>
        <w:rPr>
          <w:spacing w:val="-7"/>
          <w:sz w:val="24"/>
        </w:rPr>
        <w:t> </w:t>
      </w:r>
      <w:r>
        <w:rPr>
          <w:sz w:val="24"/>
        </w:rPr>
        <w:t>nombramiento correspondiente de Juez Cívico, con las obligaciones y deberes que el cargo </w:t>
      </w:r>
      <w:r>
        <w:rPr>
          <w:spacing w:val="-2"/>
          <w:sz w:val="24"/>
        </w:rPr>
        <w:t>amerita.</w:t>
      </w:r>
    </w:p>
    <w:p>
      <w:pPr>
        <w:pStyle w:val="BodyText"/>
        <w:spacing w:line="256" w:lineRule="auto" w:before="165"/>
        <w:ind w:left="622" w:right="1378"/>
        <w:jc w:val="left"/>
      </w:pPr>
      <w:r>
        <w:rPr/>
        <w:t>El Juez</w:t>
      </w:r>
      <w:r>
        <w:rPr>
          <w:spacing w:val="-1"/>
        </w:rPr>
        <w:t> </w:t>
      </w:r>
      <w:r>
        <w:rPr/>
        <w:t>Cívico dependerá jerárquicamente del Director de Justica Cívica adscrito a la Secretaría del Ayuntamiento.</w:t>
      </w:r>
    </w:p>
    <w:p>
      <w:pPr>
        <w:pStyle w:val="BodyText"/>
        <w:spacing w:line="256" w:lineRule="auto" w:before="166"/>
        <w:ind w:left="622" w:right="1378"/>
        <w:jc w:val="left"/>
      </w:pPr>
      <w:r>
        <w:rPr/>
        <w:t>El</w:t>
      </w:r>
      <w:r>
        <w:rPr>
          <w:spacing w:val="30"/>
        </w:rPr>
        <w:t> </w:t>
      </w:r>
      <w:r>
        <w:rPr/>
        <w:t>Juez</w:t>
      </w:r>
      <w:r>
        <w:rPr>
          <w:spacing w:val="29"/>
        </w:rPr>
        <w:t> </w:t>
      </w:r>
      <w:r>
        <w:rPr/>
        <w:t>Cívico</w:t>
      </w:r>
      <w:r>
        <w:rPr>
          <w:spacing w:val="31"/>
        </w:rPr>
        <w:t> </w:t>
      </w:r>
      <w:r>
        <w:rPr/>
        <w:t>durará</w:t>
      </w:r>
      <w:r>
        <w:rPr>
          <w:spacing w:val="29"/>
        </w:rPr>
        <w:t> </w:t>
      </w:r>
      <w:r>
        <w:rPr/>
        <w:t>en</w:t>
      </w:r>
      <w:r>
        <w:rPr>
          <w:spacing w:val="31"/>
        </w:rPr>
        <w:t> </w:t>
      </w:r>
      <w:r>
        <w:rPr/>
        <w:t>su</w:t>
      </w:r>
      <w:r>
        <w:rPr>
          <w:spacing w:val="30"/>
        </w:rPr>
        <w:t> </w:t>
      </w:r>
      <w:r>
        <w:rPr/>
        <w:t>encargo</w:t>
      </w:r>
      <w:r>
        <w:rPr>
          <w:spacing w:val="31"/>
        </w:rPr>
        <w:t> </w:t>
      </w:r>
      <w:r>
        <w:rPr/>
        <w:t>3</w:t>
      </w:r>
      <w:r>
        <w:rPr>
          <w:spacing w:val="30"/>
        </w:rPr>
        <w:t> </w:t>
      </w:r>
      <w:r>
        <w:rPr/>
        <w:t>años</w:t>
      </w:r>
      <w:r>
        <w:rPr>
          <w:spacing w:val="31"/>
        </w:rPr>
        <w:t> </w:t>
      </w:r>
      <w:r>
        <w:rPr/>
        <w:t>y</w:t>
      </w:r>
      <w:r>
        <w:rPr>
          <w:spacing w:val="29"/>
        </w:rPr>
        <w:t> </w:t>
      </w:r>
      <w:r>
        <w:rPr/>
        <w:t>no</w:t>
      </w:r>
      <w:r>
        <w:rPr>
          <w:spacing w:val="31"/>
        </w:rPr>
        <w:t> </w:t>
      </w:r>
      <w:r>
        <w:rPr/>
        <w:t>limitará</w:t>
      </w:r>
      <w:r>
        <w:rPr>
          <w:spacing w:val="31"/>
        </w:rPr>
        <w:t> </w:t>
      </w:r>
      <w:r>
        <w:rPr/>
        <w:t>la</w:t>
      </w:r>
      <w:r>
        <w:rPr>
          <w:spacing w:val="29"/>
        </w:rPr>
        <w:t> </w:t>
      </w:r>
      <w:r>
        <w:rPr/>
        <w:t>posibilidad</w:t>
      </w:r>
      <w:r>
        <w:rPr>
          <w:spacing w:val="30"/>
        </w:rPr>
        <w:t> </w:t>
      </w:r>
      <w:r>
        <w:rPr/>
        <w:t>de</w:t>
      </w:r>
      <w:r>
        <w:rPr>
          <w:spacing w:val="31"/>
        </w:rPr>
        <w:t> </w:t>
      </w:r>
      <w:r>
        <w:rPr/>
        <w:t>que</w:t>
      </w:r>
      <w:r>
        <w:rPr>
          <w:spacing w:val="40"/>
        </w:rPr>
        <w:t> </w:t>
      </w:r>
      <w:r>
        <w:rPr/>
        <w:t>se postule de nueva cuenta.</w:t>
      </w:r>
    </w:p>
    <w:p>
      <w:pPr>
        <w:pStyle w:val="BodyText"/>
        <w:spacing w:line="256" w:lineRule="auto" w:before="165"/>
        <w:ind w:left="622" w:right="1378"/>
        <w:jc w:val="left"/>
      </w:pPr>
      <w:r>
        <w:rPr/>
        <w:t>La</w:t>
      </w:r>
      <w:r>
        <w:rPr>
          <w:spacing w:val="-3"/>
        </w:rPr>
        <w:t> </w:t>
      </w:r>
      <w:r>
        <w:rPr/>
        <w:t>Convocatoria</w:t>
      </w:r>
      <w:r>
        <w:rPr>
          <w:spacing w:val="-3"/>
        </w:rPr>
        <w:t> </w:t>
      </w:r>
      <w:r>
        <w:rPr/>
        <w:t>y</w:t>
      </w:r>
      <w:r>
        <w:rPr>
          <w:spacing w:val="-5"/>
        </w:rPr>
        <w:t> </w:t>
      </w:r>
      <w:r>
        <w:rPr/>
        <w:t>el</w:t>
      </w:r>
      <w:r>
        <w:rPr>
          <w:spacing w:val="-3"/>
        </w:rPr>
        <w:t> </w:t>
      </w:r>
      <w:r>
        <w:rPr/>
        <w:t>proceso</w:t>
      </w:r>
      <w:r>
        <w:rPr>
          <w:spacing w:val="-3"/>
        </w:rPr>
        <w:t> </w:t>
      </w:r>
      <w:r>
        <w:rPr/>
        <w:t>de</w:t>
      </w:r>
      <w:r>
        <w:rPr>
          <w:spacing w:val="-3"/>
        </w:rPr>
        <w:t> </w:t>
      </w:r>
      <w:r>
        <w:rPr/>
        <w:t>selección</w:t>
      </w:r>
      <w:r>
        <w:rPr>
          <w:spacing w:val="-5"/>
        </w:rPr>
        <w:t> </w:t>
      </w:r>
      <w:r>
        <w:rPr/>
        <w:t>deberá</w:t>
      </w:r>
      <w:r>
        <w:rPr>
          <w:spacing w:val="-3"/>
        </w:rPr>
        <w:t> </w:t>
      </w:r>
      <w:r>
        <w:rPr/>
        <w:t>considerar</w:t>
      </w:r>
      <w:r>
        <w:rPr>
          <w:spacing w:val="-3"/>
        </w:rPr>
        <w:t> </w:t>
      </w:r>
      <w:r>
        <w:rPr/>
        <w:t>la</w:t>
      </w:r>
      <w:r>
        <w:rPr>
          <w:spacing w:val="-5"/>
        </w:rPr>
        <w:t> </w:t>
      </w:r>
      <w:r>
        <w:rPr/>
        <w:t>paridad</w:t>
      </w:r>
      <w:r>
        <w:rPr>
          <w:spacing w:val="-3"/>
        </w:rPr>
        <w:t> </w:t>
      </w:r>
      <w:r>
        <w:rPr/>
        <w:t>de</w:t>
      </w:r>
      <w:r>
        <w:rPr>
          <w:spacing w:val="-3"/>
        </w:rPr>
        <w:t> </w:t>
      </w:r>
      <w:r>
        <w:rPr/>
        <w:t>género</w:t>
      </w:r>
      <w:r>
        <w:rPr>
          <w:spacing w:val="-3"/>
        </w:rPr>
        <w:t> </w:t>
      </w:r>
      <w:r>
        <w:rPr/>
        <w:t>en la selección de las y los candidatos.</w:t>
      </w:r>
    </w:p>
    <w:p>
      <w:pPr>
        <w:pStyle w:val="BodyText"/>
        <w:spacing w:line="256" w:lineRule="auto" w:before="166"/>
        <w:ind w:left="622" w:right="1378"/>
        <w:jc w:val="left"/>
      </w:pPr>
      <w:r>
        <w:rPr>
          <w:rFonts w:ascii="Arial" w:hAnsi="Arial"/>
          <w:b/>
        </w:rPr>
        <w:t>Artículo 20.- </w:t>
      </w:r>
      <w:r>
        <w:rPr/>
        <w:t>Son impedimentos del Juez Cívico para conocer de algún asunto, los</w:t>
      </w:r>
      <w:r>
        <w:rPr>
          <w:spacing w:val="40"/>
        </w:rPr>
        <w:t> </w:t>
      </w:r>
      <w:r>
        <w:rPr>
          <w:spacing w:val="-2"/>
        </w:rPr>
        <w:t>siguientes:</w:t>
      </w:r>
    </w:p>
    <w:p>
      <w:pPr>
        <w:pStyle w:val="ListParagraph"/>
        <w:numPr>
          <w:ilvl w:val="0"/>
          <w:numId w:val="15"/>
        </w:numPr>
        <w:tabs>
          <w:tab w:pos="1328" w:val="left" w:leader="none"/>
          <w:tab w:pos="1342" w:val="left" w:leader="none"/>
        </w:tabs>
        <w:spacing w:line="259" w:lineRule="auto" w:before="165" w:after="0"/>
        <w:ind w:left="1342" w:right="1420" w:hanging="495"/>
        <w:jc w:val="both"/>
        <w:rPr>
          <w:sz w:val="24"/>
        </w:rPr>
      </w:pPr>
      <w:r>
        <w:rPr>
          <w:sz w:val="24"/>
        </w:rPr>
        <w:t>Haber intervenido en el mismo procedimiento como Representante Social, Asesor</w:t>
      </w:r>
      <w:r>
        <w:rPr>
          <w:spacing w:val="-1"/>
          <w:sz w:val="24"/>
        </w:rPr>
        <w:t> </w:t>
      </w:r>
      <w:r>
        <w:rPr>
          <w:sz w:val="24"/>
        </w:rPr>
        <w:t>Cívico, Parte</w:t>
      </w:r>
      <w:r>
        <w:rPr>
          <w:spacing w:val="-2"/>
          <w:sz w:val="24"/>
        </w:rPr>
        <w:t> </w:t>
      </w:r>
      <w:r>
        <w:rPr>
          <w:sz w:val="24"/>
        </w:rPr>
        <w:t>Quejosa</w:t>
      </w:r>
      <w:r>
        <w:rPr>
          <w:spacing w:val="-1"/>
          <w:sz w:val="24"/>
        </w:rPr>
        <w:t> </w:t>
      </w:r>
      <w:r>
        <w:rPr>
          <w:sz w:val="24"/>
        </w:rPr>
        <w:t>o</w:t>
      </w:r>
      <w:r>
        <w:rPr>
          <w:spacing w:val="-2"/>
          <w:sz w:val="24"/>
        </w:rPr>
        <w:t> </w:t>
      </w:r>
      <w:r>
        <w:rPr>
          <w:sz w:val="24"/>
        </w:rPr>
        <w:t>actuado</w:t>
      </w:r>
      <w:r>
        <w:rPr>
          <w:spacing w:val="-2"/>
          <w:sz w:val="24"/>
        </w:rPr>
        <w:t> </w:t>
      </w:r>
      <w:r>
        <w:rPr>
          <w:sz w:val="24"/>
        </w:rPr>
        <w:t>como perito,</w:t>
      </w:r>
      <w:r>
        <w:rPr>
          <w:spacing w:val="-2"/>
          <w:sz w:val="24"/>
        </w:rPr>
        <w:t> </w:t>
      </w:r>
      <w:r>
        <w:rPr>
          <w:sz w:val="24"/>
        </w:rPr>
        <w:t>consultor</w:t>
      </w:r>
      <w:r>
        <w:rPr>
          <w:spacing w:val="-4"/>
          <w:sz w:val="24"/>
        </w:rPr>
        <w:t> </w:t>
      </w:r>
      <w:r>
        <w:rPr>
          <w:sz w:val="24"/>
        </w:rPr>
        <w:t>técnico, testigo o tenga interés directo en el procedimiento;</w:t>
      </w:r>
    </w:p>
    <w:p>
      <w:pPr>
        <w:pStyle w:val="ListParagraph"/>
        <w:numPr>
          <w:ilvl w:val="0"/>
          <w:numId w:val="15"/>
        </w:numPr>
        <w:tabs>
          <w:tab w:pos="1327" w:val="left" w:leader="none"/>
          <w:tab w:pos="1342" w:val="left" w:leader="none"/>
        </w:tabs>
        <w:spacing w:line="259" w:lineRule="auto" w:before="0" w:after="0"/>
        <w:ind w:left="1342" w:right="1423" w:hanging="560"/>
        <w:jc w:val="both"/>
        <w:rPr>
          <w:sz w:val="24"/>
        </w:rPr>
      </w:pPr>
      <w:r>
        <w:rPr>
          <w:sz w:val="24"/>
        </w:rPr>
        <w:t>Ser o haber sido cónyuge o concubino o tenga parentesco en línea recta sin limitación de grado, en línea colateral por consanguinidad y por afinidad hasta el segundo grado con alguna de las partes;</w:t>
      </w:r>
    </w:p>
    <w:p>
      <w:pPr>
        <w:pStyle w:val="ListParagraph"/>
        <w:numPr>
          <w:ilvl w:val="0"/>
          <w:numId w:val="15"/>
        </w:numPr>
        <w:tabs>
          <w:tab w:pos="1327" w:val="left" w:leader="none"/>
          <w:tab w:pos="1342" w:val="left" w:leader="none"/>
        </w:tabs>
        <w:spacing w:line="259" w:lineRule="auto" w:before="0" w:after="0"/>
        <w:ind w:left="1342" w:right="1417" w:hanging="627"/>
        <w:jc w:val="both"/>
        <w:rPr>
          <w:sz w:val="24"/>
        </w:rPr>
      </w:pPr>
      <w:r>
        <w:rPr>
          <w:sz w:val="24"/>
        </w:rPr>
        <w:t>Ejercer o haber ejercido la patria potestad, tutela, guarda o custodia de alguna de las partes;</w:t>
      </w:r>
    </w:p>
    <w:p>
      <w:pPr>
        <w:pStyle w:val="ListParagraph"/>
        <w:numPr>
          <w:ilvl w:val="0"/>
          <w:numId w:val="15"/>
        </w:numPr>
        <w:tabs>
          <w:tab w:pos="1327" w:val="left" w:leader="none"/>
        </w:tabs>
        <w:spacing w:line="275" w:lineRule="exact" w:before="0" w:after="0"/>
        <w:ind w:left="1327" w:right="0" w:hanging="638"/>
        <w:jc w:val="both"/>
        <w:rPr>
          <w:sz w:val="24"/>
        </w:rPr>
      </w:pPr>
      <w:r>
        <w:rPr>
          <w:sz w:val="24"/>
        </w:rPr>
        <w:t>Tener</w:t>
      </w:r>
      <w:r>
        <w:rPr>
          <w:spacing w:val="-7"/>
          <w:sz w:val="24"/>
        </w:rPr>
        <w:t> </w:t>
      </w:r>
      <w:r>
        <w:rPr>
          <w:sz w:val="24"/>
        </w:rPr>
        <w:t>un</w:t>
      </w:r>
      <w:r>
        <w:rPr>
          <w:spacing w:val="-7"/>
          <w:sz w:val="24"/>
        </w:rPr>
        <w:t> </w:t>
      </w:r>
      <w:r>
        <w:rPr>
          <w:sz w:val="24"/>
        </w:rPr>
        <w:t>interés</w:t>
      </w:r>
      <w:r>
        <w:rPr>
          <w:spacing w:val="-7"/>
          <w:sz w:val="24"/>
        </w:rPr>
        <w:t> </w:t>
      </w:r>
      <w:r>
        <w:rPr>
          <w:sz w:val="24"/>
        </w:rPr>
        <w:t>personal</w:t>
      </w:r>
      <w:r>
        <w:rPr>
          <w:spacing w:val="-7"/>
          <w:sz w:val="24"/>
        </w:rPr>
        <w:t> </w:t>
      </w:r>
      <w:r>
        <w:rPr>
          <w:sz w:val="24"/>
        </w:rPr>
        <w:t>en</w:t>
      </w:r>
      <w:r>
        <w:rPr>
          <w:spacing w:val="-7"/>
          <w:sz w:val="24"/>
        </w:rPr>
        <w:t> </w:t>
      </w:r>
      <w:r>
        <w:rPr>
          <w:sz w:val="24"/>
        </w:rPr>
        <w:t>el</w:t>
      </w:r>
      <w:r>
        <w:rPr>
          <w:spacing w:val="-7"/>
          <w:sz w:val="24"/>
        </w:rPr>
        <w:t> </w:t>
      </w:r>
      <w:r>
        <w:rPr>
          <w:sz w:val="24"/>
        </w:rPr>
        <w:t>procedimiento,</w:t>
      </w:r>
      <w:r>
        <w:rPr>
          <w:spacing w:val="-6"/>
          <w:sz w:val="24"/>
        </w:rPr>
        <w:t> </w:t>
      </w:r>
      <w:r>
        <w:rPr>
          <w:spacing w:val="-10"/>
          <w:sz w:val="24"/>
        </w:rPr>
        <w:t>y</w:t>
      </w:r>
    </w:p>
    <w:p>
      <w:pPr>
        <w:pStyle w:val="ListParagraph"/>
        <w:numPr>
          <w:ilvl w:val="0"/>
          <w:numId w:val="15"/>
        </w:numPr>
        <w:tabs>
          <w:tab w:pos="1328" w:val="left" w:leader="none"/>
        </w:tabs>
        <w:spacing w:line="240" w:lineRule="auto" w:before="17" w:after="0"/>
        <w:ind w:left="1328" w:right="0" w:hanging="572"/>
        <w:jc w:val="both"/>
        <w:rPr>
          <w:sz w:val="24"/>
        </w:rPr>
      </w:pPr>
      <w:r>
        <w:rPr>
          <w:sz w:val="24"/>
        </w:rPr>
        <w:t>Las</w:t>
      </w:r>
      <w:r>
        <w:rPr>
          <w:spacing w:val="-4"/>
          <w:sz w:val="24"/>
        </w:rPr>
        <w:t> </w:t>
      </w:r>
      <w:r>
        <w:rPr>
          <w:sz w:val="24"/>
        </w:rPr>
        <w:t>demás</w:t>
      </w:r>
      <w:r>
        <w:rPr>
          <w:spacing w:val="-4"/>
          <w:sz w:val="24"/>
        </w:rPr>
        <w:t> </w:t>
      </w:r>
      <w:r>
        <w:rPr>
          <w:sz w:val="24"/>
        </w:rPr>
        <w:t>que</w:t>
      </w:r>
      <w:r>
        <w:rPr>
          <w:spacing w:val="-6"/>
          <w:sz w:val="24"/>
        </w:rPr>
        <w:t> </w:t>
      </w:r>
      <w:r>
        <w:rPr>
          <w:sz w:val="24"/>
        </w:rPr>
        <w:t>establezcan</w:t>
      </w:r>
      <w:r>
        <w:rPr>
          <w:spacing w:val="-3"/>
          <w:sz w:val="24"/>
        </w:rPr>
        <w:t> </w:t>
      </w:r>
      <w:r>
        <w:rPr>
          <w:sz w:val="24"/>
        </w:rPr>
        <w:t>los</w:t>
      </w:r>
      <w:r>
        <w:rPr>
          <w:spacing w:val="-4"/>
          <w:sz w:val="24"/>
        </w:rPr>
        <w:t> </w:t>
      </w:r>
      <w:r>
        <w:rPr>
          <w:sz w:val="24"/>
        </w:rPr>
        <w:t>ordenamientos</w:t>
      </w:r>
      <w:r>
        <w:rPr>
          <w:spacing w:val="-4"/>
          <w:sz w:val="24"/>
        </w:rPr>
        <w:t> </w:t>
      </w:r>
      <w:r>
        <w:rPr>
          <w:sz w:val="24"/>
        </w:rPr>
        <w:t>jurídicos</w:t>
      </w:r>
      <w:r>
        <w:rPr>
          <w:spacing w:val="-3"/>
          <w:sz w:val="24"/>
        </w:rPr>
        <w:t> </w:t>
      </w:r>
      <w:r>
        <w:rPr>
          <w:sz w:val="24"/>
        </w:rPr>
        <w:t>en</w:t>
      </w:r>
      <w:r>
        <w:rPr>
          <w:spacing w:val="-4"/>
          <w:sz w:val="24"/>
        </w:rPr>
        <w:t> </w:t>
      </w:r>
      <w:r>
        <w:rPr>
          <w:sz w:val="24"/>
        </w:rPr>
        <w:t>la</w:t>
      </w:r>
      <w:r>
        <w:rPr>
          <w:spacing w:val="-4"/>
          <w:sz w:val="24"/>
        </w:rPr>
        <w:t> </w:t>
      </w:r>
      <w:r>
        <w:rPr>
          <w:spacing w:val="-2"/>
          <w:sz w:val="24"/>
        </w:rPr>
        <w:t>materia.</w:t>
      </w:r>
    </w:p>
    <w:p>
      <w:pPr>
        <w:pStyle w:val="BodyText"/>
        <w:spacing w:line="259" w:lineRule="auto" w:before="185"/>
        <w:ind w:left="622" w:right="1378"/>
        <w:jc w:val="left"/>
      </w:pPr>
      <w:r>
        <w:rPr>
          <w:rFonts w:ascii="Arial" w:hAnsi="Arial"/>
          <w:b/>
        </w:rPr>
        <w:t>Artículo</w:t>
      </w:r>
      <w:r>
        <w:rPr>
          <w:rFonts w:ascii="Arial" w:hAnsi="Arial"/>
          <w:b/>
          <w:spacing w:val="26"/>
        </w:rPr>
        <w:t> </w:t>
      </w:r>
      <w:r>
        <w:rPr>
          <w:rFonts w:ascii="Arial" w:hAnsi="Arial"/>
          <w:b/>
        </w:rPr>
        <w:t>21.-</w:t>
      </w:r>
      <w:r>
        <w:rPr>
          <w:rFonts w:ascii="Arial" w:hAnsi="Arial"/>
          <w:b/>
          <w:spacing w:val="25"/>
        </w:rPr>
        <w:t> </w:t>
      </w:r>
      <w:r>
        <w:rPr/>
        <w:t>El</w:t>
      </w:r>
      <w:r>
        <w:rPr>
          <w:spacing w:val="25"/>
        </w:rPr>
        <w:t> </w:t>
      </w:r>
      <w:r>
        <w:rPr/>
        <w:t>Juez</w:t>
      </w:r>
      <w:r>
        <w:rPr>
          <w:spacing w:val="26"/>
        </w:rPr>
        <w:t> </w:t>
      </w:r>
      <w:r>
        <w:rPr/>
        <w:t>Cívico</w:t>
      </w:r>
      <w:r>
        <w:rPr>
          <w:spacing w:val="26"/>
        </w:rPr>
        <w:t> </w:t>
      </w:r>
      <w:r>
        <w:rPr/>
        <w:t>deberá</w:t>
      </w:r>
      <w:r>
        <w:rPr>
          <w:spacing w:val="26"/>
        </w:rPr>
        <w:t> </w:t>
      </w:r>
      <w:r>
        <w:rPr/>
        <w:t>excusarse</w:t>
      </w:r>
      <w:r>
        <w:rPr>
          <w:spacing w:val="26"/>
        </w:rPr>
        <w:t> </w:t>
      </w:r>
      <w:r>
        <w:rPr/>
        <w:t>para</w:t>
      </w:r>
      <w:r>
        <w:rPr>
          <w:spacing w:val="26"/>
        </w:rPr>
        <w:t> </w:t>
      </w:r>
      <w:r>
        <w:rPr/>
        <w:t>conocer</w:t>
      </w:r>
      <w:r>
        <w:rPr>
          <w:spacing w:val="25"/>
        </w:rPr>
        <w:t> </w:t>
      </w:r>
      <w:r>
        <w:rPr/>
        <w:t>de</w:t>
      </w:r>
      <w:r>
        <w:rPr>
          <w:spacing w:val="26"/>
        </w:rPr>
        <w:t> </w:t>
      </w:r>
      <w:r>
        <w:rPr/>
        <w:t>los</w:t>
      </w:r>
      <w:r>
        <w:rPr>
          <w:spacing w:val="26"/>
        </w:rPr>
        <w:t> </w:t>
      </w:r>
      <w:r>
        <w:rPr/>
        <w:t>asuntos</w:t>
      </w:r>
      <w:r>
        <w:rPr>
          <w:spacing w:val="26"/>
        </w:rPr>
        <w:t> </w:t>
      </w:r>
      <w:r>
        <w:rPr/>
        <w:t>en</w:t>
      </w:r>
      <w:r>
        <w:rPr>
          <w:spacing w:val="26"/>
        </w:rPr>
        <w:t> </w:t>
      </w:r>
      <w:r>
        <w:rPr/>
        <w:t>los que</w:t>
      </w:r>
      <w:r>
        <w:rPr>
          <w:spacing w:val="68"/>
        </w:rPr>
        <w:t> </w:t>
      </w:r>
      <w:r>
        <w:rPr/>
        <w:t>intervengan</w:t>
      </w:r>
      <w:r>
        <w:rPr>
          <w:spacing w:val="66"/>
        </w:rPr>
        <w:t> </w:t>
      </w:r>
      <w:r>
        <w:rPr/>
        <w:t>por</w:t>
      </w:r>
      <w:r>
        <w:rPr>
          <w:spacing w:val="65"/>
        </w:rPr>
        <w:t> </w:t>
      </w:r>
      <w:r>
        <w:rPr/>
        <w:t>cualquier</w:t>
      </w:r>
      <w:r>
        <w:rPr>
          <w:spacing w:val="67"/>
        </w:rPr>
        <w:t> </w:t>
      </w:r>
      <w:r>
        <w:rPr/>
        <w:t>causa</w:t>
      </w:r>
      <w:r>
        <w:rPr>
          <w:spacing w:val="66"/>
        </w:rPr>
        <w:t> </w:t>
      </w:r>
      <w:r>
        <w:rPr/>
        <w:t>de</w:t>
      </w:r>
      <w:r>
        <w:rPr>
          <w:spacing w:val="68"/>
        </w:rPr>
        <w:t> </w:t>
      </w:r>
      <w:r>
        <w:rPr/>
        <w:t>impedimento</w:t>
      </w:r>
      <w:r>
        <w:rPr>
          <w:spacing w:val="69"/>
        </w:rPr>
        <w:t> </w:t>
      </w:r>
      <w:r>
        <w:rPr/>
        <w:t>que</w:t>
      </w:r>
      <w:r>
        <w:rPr>
          <w:spacing w:val="66"/>
        </w:rPr>
        <w:t> </w:t>
      </w:r>
      <w:r>
        <w:rPr/>
        <w:t>se</w:t>
      </w:r>
      <w:r>
        <w:rPr>
          <w:spacing w:val="66"/>
        </w:rPr>
        <w:t> </w:t>
      </w:r>
      <w:r>
        <w:rPr/>
        <w:t>establecen</w:t>
      </w:r>
      <w:r>
        <w:rPr>
          <w:spacing w:val="68"/>
        </w:rPr>
        <w:t> </w:t>
      </w:r>
      <w:r>
        <w:rPr/>
        <w:t>en</w:t>
      </w:r>
      <w:r>
        <w:rPr>
          <w:spacing w:val="67"/>
        </w:rPr>
        <w:t> </w:t>
      </w:r>
      <w:r>
        <w:rPr>
          <w:spacing w:val="-5"/>
        </w:rPr>
        <w:t>el</w:t>
      </w:r>
    </w:p>
    <w:p>
      <w:pPr>
        <w:pStyle w:val="BodyText"/>
        <w:spacing w:after="0" w:line="259" w:lineRule="auto"/>
        <w:jc w:val="left"/>
        <w:sectPr>
          <w:pgSz w:w="12240" w:h="15840"/>
          <w:pgMar w:header="0" w:footer="834" w:top="1820" w:bottom="1020" w:left="1080" w:right="0"/>
        </w:sectPr>
      </w:pPr>
    </w:p>
    <w:p>
      <w:pPr>
        <w:pStyle w:val="BodyText"/>
        <w:spacing w:before="170"/>
        <w:ind w:left="0"/>
        <w:jc w:val="left"/>
      </w:pPr>
    </w:p>
    <w:p>
      <w:pPr>
        <w:pStyle w:val="BodyText"/>
        <w:spacing w:line="256" w:lineRule="auto"/>
        <w:ind w:left="622" w:right="1420"/>
      </w:pPr>
      <w:r>
        <w:rPr/>
        <w:t>presente ordenamiento, mismas que no podrán dispensarse por voluntad de las </w:t>
      </w:r>
      <w:r>
        <w:rPr>
          <w:spacing w:val="-2"/>
        </w:rPr>
        <w:t>partes.</w:t>
      </w:r>
    </w:p>
    <w:p>
      <w:pPr>
        <w:pStyle w:val="BodyText"/>
        <w:spacing w:line="256" w:lineRule="auto" w:before="166"/>
        <w:ind w:left="622" w:right="1422"/>
      </w:pPr>
      <w:r>
        <w:rPr/>
        <w:t>Cuando</w:t>
      </w:r>
      <w:r>
        <w:rPr/>
        <w:t> el</w:t>
      </w:r>
      <w:r>
        <w:rPr/>
        <w:t> Juez</w:t>
      </w:r>
      <w:r>
        <w:rPr/>
        <w:t> Cívico</w:t>
      </w:r>
      <w:r>
        <w:rPr/>
        <w:t> advierta</w:t>
      </w:r>
      <w:r>
        <w:rPr/>
        <w:t> que</w:t>
      </w:r>
      <w:r>
        <w:rPr/>
        <w:t> se</w:t>
      </w:r>
      <w:r>
        <w:rPr/>
        <w:t> actualiza</w:t>
      </w:r>
      <w:r>
        <w:rPr/>
        <w:t> alguna</w:t>
      </w:r>
      <w:r>
        <w:rPr/>
        <w:t> de</w:t>
      </w:r>
      <w:r>
        <w:rPr/>
        <w:t> las</w:t>
      </w:r>
      <w:r>
        <w:rPr/>
        <w:t> causas</w:t>
      </w:r>
      <w:r>
        <w:rPr/>
        <w:t> de impedimento, se declarará separado del asunto sin audiencia de las partes y remitirá los registros al Juez Cívico más próximo.</w:t>
      </w:r>
    </w:p>
    <w:p>
      <w:pPr>
        <w:pStyle w:val="BodyText"/>
        <w:spacing w:line="256" w:lineRule="auto" w:before="167"/>
        <w:ind w:left="622" w:right="1421"/>
      </w:pPr>
      <w:r>
        <w:rPr/>
        <w:t>Si</w:t>
      </w:r>
      <w:r>
        <w:rPr>
          <w:spacing w:val="-3"/>
        </w:rPr>
        <w:t> </w:t>
      </w:r>
      <w:r>
        <w:rPr/>
        <w:t>el</w:t>
      </w:r>
      <w:r>
        <w:rPr>
          <w:spacing w:val="-3"/>
        </w:rPr>
        <w:t> </w:t>
      </w:r>
      <w:r>
        <w:rPr/>
        <w:t>Juez</w:t>
      </w:r>
      <w:r>
        <w:rPr>
          <w:spacing w:val="-6"/>
        </w:rPr>
        <w:t> </w:t>
      </w:r>
      <w:r>
        <w:rPr/>
        <w:t>Cívico</w:t>
      </w:r>
      <w:r>
        <w:rPr>
          <w:spacing w:val="-3"/>
        </w:rPr>
        <w:t> </w:t>
      </w:r>
      <w:r>
        <w:rPr/>
        <w:t>no</w:t>
      </w:r>
      <w:r>
        <w:rPr>
          <w:spacing w:val="-3"/>
        </w:rPr>
        <w:t> </w:t>
      </w:r>
      <w:r>
        <w:rPr/>
        <w:t>se</w:t>
      </w:r>
      <w:r>
        <w:rPr>
          <w:spacing w:val="-2"/>
        </w:rPr>
        <w:t> </w:t>
      </w:r>
      <w:r>
        <w:rPr/>
        <w:t>excusa</w:t>
      </w:r>
      <w:r>
        <w:rPr>
          <w:spacing w:val="-3"/>
        </w:rPr>
        <w:t> </w:t>
      </w:r>
      <w:r>
        <w:rPr/>
        <w:t>a</w:t>
      </w:r>
      <w:r>
        <w:rPr>
          <w:spacing w:val="-2"/>
        </w:rPr>
        <w:t> </w:t>
      </w:r>
      <w:r>
        <w:rPr/>
        <w:t>pesar</w:t>
      </w:r>
      <w:r>
        <w:rPr>
          <w:spacing w:val="-3"/>
        </w:rPr>
        <w:t> </w:t>
      </w:r>
      <w:r>
        <w:rPr/>
        <w:t>de</w:t>
      </w:r>
      <w:r>
        <w:rPr>
          <w:spacing w:val="-3"/>
        </w:rPr>
        <w:t> </w:t>
      </w:r>
      <w:r>
        <w:rPr/>
        <w:t>tener</w:t>
      </w:r>
      <w:r>
        <w:rPr>
          <w:spacing w:val="-3"/>
        </w:rPr>
        <w:t> </w:t>
      </w:r>
      <w:r>
        <w:rPr/>
        <w:t>algún</w:t>
      </w:r>
      <w:r>
        <w:rPr>
          <w:spacing w:val="-3"/>
        </w:rPr>
        <w:t> </w:t>
      </w:r>
      <w:r>
        <w:rPr/>
        <w:t>impedimento,</w:t>
      </w:r>
      <w:r>
        <w:rPr>
          <w:spacing w:val="-5"/>
        </w:rPr>
        <w:t> </w:t>
      </w:r>
      <w:r>
        <w:rPr/>
        <w:t>cualquiera</w:t>
      </w:r>
      <w:r>
        <w:rPr>
          <w:spacing w:val="-3"/>
        </w:rPr>
        <w:t> </w:t>
      </w:r>
      <w:r>
        <w:rPr/>
        <w:t>de</w:t>
      </w:r>
      <w:r>
        <w:rPr>
          <w:spacing w:val="-3"/>
        </w:rPr>
        <w:t> </w:t>
      </w:r>
      <w:r>
        <w:rPr/>
        <w:t>las partes podrá interponer la recusación ante el propio Juez o Jueza Cívica, dentro de las 12 horas siguientes a que tuvo conocimiento del impedimento.</w:t>
      </w:r>
    </w:p>
    <w:p>
      <w:pPr>
        <w:pStyle w:val="BodyText"/>
        <w:spacing w:line="256" w:lineRule="auto" w:before="169"/>
        <w:ind w:left="622" w:right="1421"/>
      </w:pPr>
      <w:r>
        <w:rPr>
          <w:rFonts w:ascii="Arial" w:hAnsi="Arial"/>
          <w:b/>
        </w:rPr>
        <w:t>Artículo</w:t>
      </w:r>
      <w:r>
        <w:rPr>
          <w:rFonts w:ascii="Arial" w:hAnsi="Arial"/>
          <w:b/>
          <w:spacing w:val="-3"/>
        </w:rPr>
        <w:t> </w:t>
      </w:r>
      <w:r>
        <w:rPr>
          <w:rFonts w:ascii="Arial" w:hAnsi="Arial"/>
          <w:b/>
        </w:rPr>
        <w:t>22.-</w:t>
      </w:r>
      <w:r>
        <w:rPr>
          <w:rFonts w:ascii="Arial" w:hAnsi="Arial"/>
          <w:b/>
          <w:spacing w:val="-5"/>
        </w:rPr>
        <w:t> </w:t>
      </w:r>
      <w:r>
        <w:rPr/>
        <w:t>La</w:t>
      </w:r>
      <w:r>
        <w:rPr>
          <w:spacing w:val="-3"/>
        </w:rPr>
        <w:t> </w:t>
      </w:r>
      <w:r>
        <w:rPr/>
        <w:t>recusación</w:t>
      </w:r>
      <w:r>
        <w:rPr>
          <w:spacing w:val="-3"/>
        </w:rPr>
        <w:t> </w:t>
      </w:r>
      <w:r>
        <w:rPr/>
        <w:t>se</w:t>
      </w:r>
      <w:r>
        <w:rPr>
          <w:spacing w:val="-3"/>
        </w:rPr>
        <w:t> </w:t>
      </w:r>
      <w:r>
        <w:rPr/>
        <w:t>podrá</w:t>
      </w:r>
      <w:r>
        <w:rPr>
          <w:spacing w:val="-3"/>
        </w:rPr>
        <w:t> </w:t>
      </w:r>
      <w:r>
        <w:rPr/>
        <w:t>interponer</w:t>
      </w:r>
      <w:r>
        <w:rPr>
          <w:spacing w:val="-3"/>
        </w:rPr>
        <w:t> </w:t>
      </w:r>
      <w:r>
        <w:rPr/>
        <w:t>oralmente</w:t>
      </w:r>
      <w:r>
        <w:rPr>
          <w:spacing w:val="-3"/>
        </w:rPr>
        <w:t> </w:t>
      </w:r>
      <w:r>
        <w:rPr/>
        <w:t>o</w:t>
      </w:r>
      <w:r>
        <w:rPr>
          <w:spacing w:val="-3"/>
        </w:rPr>
        <w:t> </w:t>
      </w:r>
      <w:r>
        <w:rPr/>
        <w:t>por</w:t>
      </w:r>
      <w:r>
        <w:rPr>
          <w:spacing w:val="-3"/>
        </w:rPr>
        <w:t> </w:t>
      </w:r>
      <w:r>
        <w:rPr/>
        <w:t>escrito,</w:t>
      </w:r>
      <w:r>
        <w:rPr>
          <w:spacing w:val="-3"/>
        </w:rPr>
        <w:t> </w:t>
      </w:r>
      <w:r>
        <w:rPr/>
        <w:t>señalando</w:t>
      </w:r>
      <w:r>
        <w:rPr>
          <w:spacing w:val="-3"/>
        </w:rPr>
        <w:t> </w:t>
      </w:r>
      <w:r>
        <w:rPr/>
        <w:t>la causa en que se justifica y los medios de prueba pertinentes.</w:t>
      </w:r>
    </w:p>
    <w:p>
      <w:pPr>
        <w:pStyle w:val="BodyText"/>
        <w:spacing w:line="256" w:lineRule="auto" w:before="165"/>
        <w:ind w:left="622" w:right="1424"/>
      </w:pPr>
      <w:r>
        <w:rPr/>
        <w:t>La recusación notoriamente improcedente o</w:t>
      </w:r>
      <w:r>
        <w:rPr>
          <w:spacing w:val="-2"/>
        </w:rPr>
        <w:t> </w:t>
      </w:r>
      <w:r>
        <w:rPr/>
        <w:t>promovida de manera</w:t>
      </w:r>
      <w:r>
        <w:rPr>
          <w:spacing w:val="-2"/>
        </w:rPr>
        <w:t> </w:t>
      </w:r>
      <w:r>
        <w:rPr/>
        <w:t>extemporánea, se desechará de plano.</w:t>
      </w:r>
    </w:p>
    <w:p>
      <w:pPr>
        <w:pStyle w:val="BodyText"/>
        <w:spacing w:line="259" w:lineRule="auto" w:before="163"/>
        <w:ind w:left="622" w:right="1419"/>
      </w:pPr>
      <w:r>
        <w:rPr/>
        <w:t>Interpuesta la recusación, el recusado remitirá inmediatamente el registro de lo actuado y</w:t>
      </w:r>
      <w:r>
        <w:rPr>
          <w:spacing w:val="-3"/>
        </w:rPr>
        <w:t> </w:t>
      </w:r>
      <w:r>
        <w:rPr/>
        <w:t>los medios</w:t>
      </w:r>
      <w:r>
        <w:rPr>
          <w:spacing w:val="-3"/>
        </w:rPr>
        <w:t> </w:t>
      </w:r>
      <w:r>
        <w:rPr/>
        <w:t>de prueba</w:t>
      </w:r>
      <w:r>
        <w:rPr>
          <w:spacing w:val="-3"/>
        </w:rPr>
        <w:t> </w:t>
      </w:r>
      <w:r>
        <w:rPr/>
        <w:t>ofrecidos</w:t>
      </w:r>
      <w:r>
        <w:rPr>
          <w:spacing w:val="-3"/>
        </w:rPr>
        <w:t> </w:t>
      </w:r>
      <w:r>
        <w:rPr/>
        <w:t>al</w:t>
      </w:r>
      <w:r>
        <w:rPr>
          <w:spacing w:val="-1"/>
        </w:rPr>
        <w:t> </w:t>
      </w:r>
      <w:r>
        <w:rPr/>
        <w:t>Director</w:t>
      </w:r>
      <w:r>
        <w:rPr>
          <w:spacing w:val="-2"/>
        </w:rPr>
        <w:t> </w:t>
      </w:r>
      <w:r>
        <w:rPr/>
        <w:t>de Justicia Cívica, para</w:t>
      </w:r>
      <w:r>
        <w:rPr>
          <w:spacing w:val="-1"/>
        </w:rPr>
        <w:t> </w:t>
      </w:r>
      <w:r>
        <w:rPr/>
        <w:t>celebrar una audiencia dentro de las 12 horas siguientes con las partes y el Juez, en las que podrán hacer uso de la palabra sin que se admitan réplicas.</w:t>
      </w:r>
    </w:p>
    <w:p>
      <w:pPr>
        <w:pStyle w:val="BodyText"/>
        <w:spacing w:line="256" w:lineRule="auto" w:before="161"/>
        <w:ind w:left="622" w:right="1422"/>
      </w:pPr>
      <w:r>
        <w:rPr/>
        <w:t>Concluido</w:t>
      </w:r>
      <w:r>
        <w:rPr/>
        <w:t> el</w:t>
      </w:r>
      <w:r>
        <w:rPr/>
        <w:t> debate, el Director de Justicia Cívica resolverá de inmediato sobre la legalidad de la recusación y contra la misma no habrá recurso alguno.</w:t>
      </w:r>
    </w:p>
    <w:p>
      <w:pPr>
        <w:pStyle w:val="BodyText"/>
        <w:spacing w:line="256" w:lineRule="auto" w:before="164"/>
        <w:ind w:left="622" w:right="1415"/>
      </w:pPr>
      <w:r>
        <w:rPr>
          <w:rFonts w:ascii="Arial" w:hAnsi="Arial"/>
          <w:b/>
        </w:rPr>
        <w:t>Artículo 23.-</w:t>
      </w:r>
      <w:r>
        <w:rPr>
          <w:rFonts w:ascii="Arial" w:hAnsi="Arial"/>
          <w:b/>
        </w:rPr>
        <w:t> </w:t>
      </w:r>
      <w:r>
        <w:rPr/>
        <w:t>La ausencia del Juez Cívico será suplida por el Director de Justicia Cívica, el Secretario o el</w:t>
      </w:r>
      <w:r>
        <w:rPr>
          <w:spacing w:val="-6"/>
        </w:rPr>
        <w:t> </w:t>
      </w:r>
      <w:r>
        <w:rPr/>
        <w:t>Asesor Cívico Municipal adscrito al Juzgado.</w:t>
      </w:r>
    </w:p>
    <w:p>
      <w:pPr>
        <w:pStyle w:val="BodyText"/>
        <w:spacing w:line="256" w:lineRule="auto" w:before="165"/>
        <w:ind w:left="622" w:right="1423"/>
      </w:pPr>
      <w:r>
        <w:rPr/>
        <w:t>En caso de tratarse de ausencia definitiva, deberá desahogarse el procedimiento de Convocatoria Pública, para efecto de designar a la persona que suplirá de manera definitiva el cargo vacante de Juez Cívico.</w:t>
      </w:r>
    </w:p>
    <w:p>
      <w:pPr>
        <w:spacing w:before="166"/>
        <w:ind w:left="622" w:right="0" w:firstLine="0"/>
        <w:jc w:val="both"/>
        <w:rPr>
          <w:sz w:val="24"/>
        </w:rPr>
      </w:pPr>
      <w:r>
        <w:rPr>
          <w:rFonts w:ascii="Arial" w:hAnsi="Arial"/>
          <w:b/>
          <w:sz w:val="24"/>
        </w:rPr>
        <w:t>Artículo</w:t>
      </w:r>
      <w:r>
        <w:rPr>
          <w:rFonts w:ascii="Arial" w:hAnsi="Arial"/>
          <w:b/>
          <w:spacing w:val="-8"/>
          <w:sz w:val="24"/>
        </w:rPr>
        <w:t> </w:t>
      </w:r>
      <w:r>
        <w:rPr>
          <w:rFonts w:ascii="Arial" w:hAnsi="Arial"/>
          <w:b/>
          <w:sz w:val="24"/>
        </w:rPr>
        <w:t>24.-</w:t>
      </w:r>
      <w:r>
        <w:rPr>
          <w:rFonts w:ascii="Arial" w:hAnsi="Arial"/>
          <w:b/>
          <w:spacing w:val="-9"/>
          <w:sz w:val="24"/>
        </w:rPr>
        <w:t> </w:t>
      </w:r>
      <w:r>
        <w:rPr>
          <w:sz w:val="24"/>
        </w:rPr>
        <w:t>Para</w:t>
      </w:r>
      <w:r>
        <w:rPr>
          <w:spacing w:val="-8"/>
          <w:sz w:val="24"/>
        </w:rPr>
        <w:t> </w:t>
      </w:r>
      <w:r>
        <w:rPr>
          <w:sz w:val="24"/>
        </w:rPr>
        <w:t>ser</w:t>
      </w:r>
      <w:r>
        <w:rPr>
          <w:spacing w:val="-11"/>
          <w:sz w:val="24"/>
        </w:rPr>
        <w:t> </w:t>
      </w:r>
      <w:r>
        <w:rPr>
          <w:sz w:val="24"/>
        </w:rPr>
        <w:t>Secretario</w:t>
      </w:r>
      <w:r>
        <w:rPr>
          <w:spacing w:val="-8"/>
          <w:sz w:val="24"/>
        </w:rPr>
        <w:t> </w:t>
      </w:r>
      <w:r>
        <w:rPr>
          <w:sz w:val="24"/>
        </w:rPr>
        <w:t>del</w:t>
      </w:r>
      <w:r>
        <w:rPr>
          <w:spacing w:val="-8"/>
          <w:sz w:val="24"/>
        </w:rPr>
        <w:t> </w:t>
      </w:r>
      <w:r>
        <w:rPr>
          <w:sz w:val="24"/>
        </w:rPr>
        <w:t>Juzgado</w:t>
      </w:r>
      <w:r>
        <w:rPr>
          <w:spacing w:val="-8"/>
          <w:sz w:val="24"/>
        </w:rPr>
        <w:t> </w:t>
      </w:r>
      <w:r>
        <w:rPr>
          <w:sz w:val="24"/>
        </w:rPr>
        <w:t>Cívico</w:t>
      </w:r>
      <w:r>
        <w:rPr>
          <w:rFonts w:ascii="Arial" w:hAnsi="Arial"/>
          <w:b/>
          <w:sz w:val="24"/>
        </w:rPr>
        <w:t>,</w:t>
      </w:r>
      <w:r>
        <w:rPr>
          <w:rFonts w:ascii="Arial" w:hAnsi="Arial"/>
          <w:b/>
          <w:spacing w:val="-7"/>
          <w:sz w:val="24"/>
        </w:rPr>
        <w:t> </w:t>
      </w:r>
      <w:r>
        <w:rPr>
          <w:sz w:val="24"/>
        </w:rPr>
        <w:t>se</w:t>
      </w:r>
      <w:r>
        <w:rPr>
          <w:spacing w:val="-7"/>
          <w:sz w:val="24"/>
        </w:rPr>
        <w:t> </w:t>
      </w:r>
      <w:r>
        <w:rPr>
          <w:spacing w:val="-2"/>
          <w:sz w:val="24"/>
        </w:rPr>
        <w:t>requiere:</w:t>
      </w:r>
    </w:p>
    <w:p>
      <w:pPr>
        <w:pStyle w:val="ListParagraph"/>
        <w:numPr>
          <w:ilvl w:val="0"/>
          <w:numId w:val="16"/>
        </w:numPr>
        <w:tabs>
          <w:tab w:pos="1329" w:val="left" w:leader="none"/>
        </w:tabs>
        <w:spacing w:line="240" w:lineRule="auto" w:before="184" w:after="0"/>
        <w:ind w:left="1329" w:right="0" w:hanging="482"/>
        <w:jc w:val="left"/>
        <w:rPr>
          <w:sz w:val="24"/>
        </w:rPr>
      </w:pPr>
      <w:r>
        <w:rPr>
          <w:sz w:val="24"/>
        </w:rPr>
        <w:t>Contar</w:t>
      </w:r>
      <w:r>
        <w:rPr>
          <w:spacing w:val="-4"/>
          <w:sz w:val="24"/>
        </w:rPr>
        <w:t> </w:t>
      </w:r>
      <w:r>
        <w:rPr>
          <w:sz w:val="24"/>
        </w:rPr>
        <w:t>con</w:t>
      </w:r>
      <w:r>
        <w:rPr>
          <w:spacing w:val="-6"/>
          <w:sz w:val="24"/>
        </w:rPr>
        <w:t> </w:t>
      </w:r>
      <w:r>
        <w:rPr>
          <w:sz w:val="24"/>
        </w:rPr>
        <w:t>título</w:t>
      </w:r>
      <w:r>
        <w:rPr>
          <w:spacing w:val="-3"/>
          <w:sz w:val="24"/>
        </w:rPr>
        <w:t> </w:t>
      </w:r>
      <w:r>
        <w:rPr>
          <w:sz w:val="24"/>
        </w:rPr>
        <w:t>y</w:t>
      </w:r>
      <w:r>
        <w:rPr>
          <w:spacing w:val="-7"/>
          <w:sz w:val="24"/>
        </w:rPr>
        <w:t> </w:t>
      </w:r>
      <w:r>
        <w:rPr>
          <w:sz w:val="24"/>
        </w:rPr>
        <w:t>cédula</w:t>
      </w:r>
      <w:r>
        <w:rPr>
          <w:spacing w:val="-3"/>
          <w:sz w:val="24"/>
        </w:rPr>
        <w:t> </w:t>
      </w:r>
      <w:r>
        <w:rPr>
          <w:sz w:val="24"/>
        </w:rPr>
        <w:t>profesional</w:t>
      </w:r>
      <w:r>
        <w:rPr>
          <w:spacing w:val="-4"/>
          <w:sz w:val="24"/>
        </w:rPr>
        <w:t> </w:t>
      </w:r>
      <w:r>
        <w:rPr>
          <w:sz w:val="24"/>
        </w:rPr>
        <w:t>de</w:t>
      </w:r>
      <w:r>
        <w:rPr>
          <w:spacing w:val="-6"/>
          <w:sz w:val="24"/>
        </w:rPr>
        <w:t> </w:t>
      </w:r>
      <w:r>
        <w:rPr>
          <w:sz w:val="24"/>
        </w:rPr>
        <w:t>Licenciado</w:t>
      </w:r>
      <w:r>
        <w:rPr>
          <w:spacing w:val="-5"/>
          <w:sz w:val="24"/>
        </w:rPr>
        <w:t> </w:t>
      </w:r>
      <w:r>
        <w:rPr>
          <w:sz w:val="24"/>
        </w:rPr>
        <w:t>en</w:t>
      </w:r>
      <w:r>
        <w:rPr>
          <w:spacing w:val="-4"/>
          <w:sz w:val="24"/>
        </w:rPr>
        <w:t> </w:t>
      </w:r>
      <w:r>
        <w:rPr>
          <w:sz w:val="24"/>
        </w:rPr>
        <w:t>Derecho,</w:t>
      </w:r>
      <w:r>
        <w:rPr>
          <w:spacing w:val="-4"/>
          <w:sz w:val="24"/>
        </w:rPr>
        <w:t> </w:t>
      </w:r>
      <w:r>
        <w:rPr>
          <w:spacing w:val="-10"/>
          <w:sz w:val="24"/>
        </w:rPr>
        <w:t>y</w:t>
      </w:r>
    </w:p>
    <w:p>
      <w:pPr>
        <w:pStyle w:val="ListParagraph"/>
        <w:numPr>
          <w:ilvl w:val="0"/>
          <w:numId w:val="16"/>
        </w:numPr>
        <w:tabs>
          <w:tab w:pos="1329" w:val="left" w:leader="none"/>
          <w:tab w:pos="1342" w:val="left" w:leader="none"/>
        </w:tabs>
        <w:spacing w:line="256" w:lineRule="auto" w:before="22" w:after="0"/>
        <w:ind w:left="1342" w:right="1422" w:hanging="560"/>
        <w:jc w:val="left"/>
        <w:rPr>
          <w:sz w:val="24"/>
        </w:rPr>
      </w:pPr>
      <w:r>
        <w:rPr>
          <w:sz w:val="24"/>
        </w:rPr>
        <w:t>Acreditar</w:t>
      </w:r>
      <w:r>
        <w:rPr>
          <w:spacing w:val="40"/>
          <w:sz w:val="24"/>
        </w:rPr>
        <w:t> </w:t>
      </w:r>
      <w:r>
        <w:rPr>
          <w:sz w:val="24"/>
        </w:rPr>
        <w:t>experiencia,</w:t>
      </w:r>
      <w:r>
        <w:rPr>
          <w:spacing w:val="40"/>
          <w:sz w:val="24"/>
        </w:rPr>
        <w:t> </w:t>
      </w:r>
      <w:r>
        <w:rPr>
          <w:sz w:val="24"/>
        </w:rPr>
        <w:t>competencias</w:t>
      </w:r>
      <w:r>
        <w:rPr>
          <w:spacing w:val="40"/>
          <w:sz w:val="24"/>
        </w:rPr>
        <w:t> </w:t>
      </w:r>
      <w:r>
        <w:rPr>
          <w:sz w:val="24"/>
        </w:rPr>
        <w:t>y</w:t>
      </w:r>
      <w:r>
        <w:rPr>
          <w:spacing w:val="40"/>
          <w:sz w:val="24"/>
        </w:rPr>
        <w:t> </w:t>
      </w:r>
      <w:r>
        <w:rPr>
          <w:sz w:val="24"/>
        </w:rPr>
        <w:t>habilidades</w:t>
      </w:r>
      <w:r>
        <w:rPr>
          <w:spacing w:val="40"/>
          <w:sz w:val="24"/>
        </w:rPr>
        <w:t> </w:t>
      </w:r>
      <w:r>
        <w:rPr>
          <w:sz w:val="24"/>
        </w:rPr>
        <w:t>en</w:t>
      </w:r>
      <w:r>
        <w:rPr>
          <w:spacing w:val="40"/>
          <w:sz w:val="24"/>
        </w:rPr>
        <w:t> </w:t>
      </w:r>
      <w:r>
        <w:rPr>
          <w:sz w:val="24"/>
        </w:rPr>
        <w:t>materia</w:t>
      </w:r>
      <w:r>
        <w:rPr>
          <w:spacing w:val="40"/>
          <w:sz w:val="24"/>
        </w:rPr>
        <w:t> </w:t>
      </w:r>
      <w:r>
        <w:rPr>
          <w:sz w:val="24"/>
        </w:rPr>
        <w:t>de</w:t>
      </w:r>
      <w:r>
        <w:rPr>
          <w:spacing w:val="40"/>
          <w:sz w:val="24"/>
        </w:rPr>
        <w:t> </w:t>
      </w:r>
      <w:r>
        <w:rPr>
          <w:sz w:val="24"/>
        </w:rPr>
        <w:t>Justicia</w:t>
      </w:r>
      <w:r>
        <w:rPr>
          <w:spacing w:val="80"/>
          <w:w w:val="150"/>
          <w:sz w:val="24"/>
        </w:rPr>
        <w:t> </w:t>
      </w:r>
      <w:r>
        <w:rPr>
          <w:spacing w:val="-2"/>
          <w:sz w:val="24"/>
        </w:rPr>
        <w:t>Cívica.</w:t>
      </w:r>
    </w:p>
    <w:p>
      <w:pPr>
        <w:pStyle w:val="BodyText"/>
        <w:spacing w:line="256" w:lineRule="auto" w:before="166"/>
        <w:ind w:left="622" w:right="1414"/>
      </w:pPr>
      <w:r>
        <w:rPr/>
        <w:t>El Secretario del Juzgado Cívico será propuesto por el Presidente Municipal, quien emitirá el nombramiento correspondiente.</w:t>
      </w:r>
    </w:p>
    <w:p>
      <w:pPr>
        <w:pStyle w:val="BodyText"/>
        <w:spacing w:before="163"/>
        <w:ind w:left="622"/>
      </w:pPr>
      <w:r>
        <w:rPr>
          <w:rFonts w:ascii="Arial" w:hAnsi="Arial"/>
          <w:b/>
        </w:rPr>
        <w:t>Artículo</w:t>
      </w:r>
      <w:r>
        <w:rPr>
          <w:rFonts w:ascii="Arial" w:hAnsi="Arial"/>
          <w:b/>
          <w:spacing w:val="-9"/>
        </w:rPr>
        <w:t> </w:t>
      </w:r>
      <w:r>
        <w:rPr>
          <w:rFonts w:ascii="Arial" w:hAnsi="Arial"/>
          <w:b/>
        </w:rPr>
        <w:t>25.-</w:t>
      </w:r>
      <w:r>
        <w:rPr>
          <w:rFonts w:ascii="Arial" w:hAnsi="Arial"/>
          <w:b/>
          <w:spacing w:val="-10"/>
        </w:rPr>
        <w:t> </w:t>
      </w:r>
      <w:r>
        <w:rPr/>
        <w:t>Son</w:t>
      </w:r>
      <w:r>
        <w:rPr>
          <w:spacing w:val="-11"/>
        </w:rPr>
        <w:t> </w:t>
      </w:r>
      <w:r>
        <w:rPr/>
        <w:t>atribuciones</w:t>
      </w:r>
      <w:r>
        <w:rPr>
          <w:spacing w:val="-11"/>
        </w:rPr>
        <w:t> </w:t>
      </w:r>
      <w:r>
        <w:rPr/>
        <w:t>del</w:t>
      </w:r>
      <w:r>
        <w:rPr>
          <w:spacing w:val="-12"/>
        </w:rPr>
        <w:t> </w:t>
      </w:r>
      <w:r>
        <w:rPr/>
        <w:t>Secretario</w:t>
      </w:r>
      <w:r>
        <w:rPr>
          <w:spacing w:val="-11"/>
        </w:rPr>
        <w:t> </w:t>
      </w:r>
      <w:r>
        <w:rPr/>
        <w:t>del</w:t>
      </w:r>
      <w:r>
        <w:rPr>
          <w:spacing w:val="-9"/>
        </w:rPr>
        <w:t> </w:t>
      </w:r>
      <w:r>
        <w:rPr/>
        <w:t>Juzgado</w:t>
      </w:r>
      <w:r>
        <w:rPr>
          <w:spacing w:val="-9"/>
        </w:rPr>
        <w:t> </w:t>
      </w:r>
      <w:r>
        <w:rPr/>
        <w:t>Cívico</w:t>
      </w:r>
      <w:r>
        <w:rPr>
          <w:spacing w:val="-9"/>
        </w:rPr>
        <w:t> </w:t>
      </w:r>
      <w:r>
        <w:rPr/>
        <w:t>las</w:t>
      </w:r>
      <w:r>
        <w:rPr>
          <w:spacing w:val="-6"/>
        </w:rPr>
        <w:t> </w:t>
      </w:r>
      <w:r>
        <w:rPr>
          <w:spacing w:val="-2"/>
        </w:rPr>
        <w:t>siguientes:</w:t>
      </w:r>
    </w:p>
    <w:p>
      <w:pPr>
        <w:pStyle w:val="ListParagraph"/>
        <w:numPr>
          <w:ilvl w:val="0"/>
          <w:numId w:val="17"/>
        </w:numPr>
        <w:tabs>
          <w:tab w:pos="1329" w:val="left" w:leader="none"/>
          <w:tab w:pos="1342" w:val="left" w:leader="none"/>
        </w:tabs>
        <w:spacing w:line="259" w:lineRule="auto" w:before="185" w:after="0"/>
        <w:ind w:left="1342" w:right="1415" w:hanging="495"/>
        <w:jc w:val="left"/>
        <w:rPr>
          <w:sz w:val="24"/>
        </w:rPr>
      </w:pPr>
      <w:r>
        <w:rPr>
          <w:sz w:val="24"/>
        </w:rPr>
        <w:t>Alimentar el registro</w:t>
      </w:r>
      <w:r>
        <w:rPr>
          <w:spacing w:val="29"/>
          <w:sz w:val="24"/>
        </w:rPr>
        <w:t> </w:t>
      </w:r>
      <w:r>
        <w:rPr>
          <w:sz w:val="24"/>
        </w:rPr>
        <w:t>electrónico de todas</w:t>
      </w:r>
      <w:r>
        <w:rPr>
          <w:spacing w:val="29"/>
          <w:sz w:val="24"/>
        </w:rPr>
        <w:t> </w:t>
      </w:r>
      <w:r>
        <w:rPr>
          <w:sz w:val="24"/>
        </w:rPr>
        <w:t>las</w:t>
      </w:r>
      <w:r>
        <w:rPr>
          <w:spacing w:val="29"/>
          <w:sz w:val="24"/>
        </w:rPr>
        <w:t> </w:t>
      </w:r>
      <w:r>
        <w:rPr>
          <w:sz w:val="24"/>
        </w:rPr>
        <w:t>personas</w:t>
      </w:r>
      <w:r>
        <w:rPr>
          <w:spacing w:val="29"/>
          <w:sz w:val="24"/>
        </w:rPr>
        <w:t> </w:t>
      </w:r>
      <w:r>
        <w:rPr>
          <w:sz w:val="24"/>
        </w:rPr>
        <w:t>que participan</w:t>
      </w:r>
      <w:r>
        <w:rPr>
          <w:spacing w:val="29"/>
          <w:sz w:val="24"/>
        </w:rPr>
        <w:t> </w:t>
      </w:r>
      <w:r>
        <w:rPr>
          <w:sz w:val="24"/>
        </w:rPr>
        <w:t>en</w:t>
      </w:r>
      <w:r>
        <w:rPr>
          <w:spacing w:val="29"/>
          <w:sz w:val="24"/>
        </w:rPr>
        <w:t> </w:t>
      </w:r>
      <w:r>
        <w:rPr>
          <w:sz w:val="24"/>
        </w:rPr>
        <w:t>las audiencias de la Justicia Cívica;</w:t>
      </w:r>
    </w:p>
    <w:p>
      <w:pPr>
        <w:pStyle w:val="ListParagraph"/>
        <w:spacing w:after="0" w:line="259" w:lineRule="auto"/>
        <w:jc w:val="left"/>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17"/>
        </w:numPr>
        <w:tabs>
          <w:tab w:pos="1329" w:val="left" w:leader="none"/>
          <w:tab w:pos="1342" w:val="left" w:leader="none"/>
        </w:tabs>
        <w:spacing w:line="259" w:lineRule="auto" w:before="0" w:after="0"/>
        <w:ind w:left="1342" w:right="1420" w:hanging="560"/>
        <w:jc w:val="left"/>
        <w:rPr>
          <w:sz w:val="24"/>
        </w:rPr>
      </w:pPr>
      <w:r>
        <w:rPr>
          <w:sz w:val="24"/>
        </w:rPr>
        <w:t>Revisar</w:t>
      </w:r>
      <w:r>
        <w:rPr>
          <w:spacing w:val="40"/>
          <w:sz w:val="24"/>
        </w:rPr>
        <w:t> </w:t>
      </w:r>
      <w:r>
        <w:rPr>
          <w:sz w:val="24"/>
        </w:rPr>
        <w:t>que</w:t>
      </w:r>
      <w:r>
        <w:rPr>
          <w:spacing w:val="40"/>
          <w:sz w:val="24"/>
        </w:rPr>
        <w:t> </w:t>
      </w:r>
      <w:r>
        <w:rPr>
          <w:sz w:val="24"/>
        </w:rPr>
        <w:t>el</w:t>
      </w:r>
      <w:r>
        <w:rPr>
          <w:spacing w:val="40"/>
          <w:sz w:val="24"/>
        </w:rPr>
        <w:t> </w:t>
      </w:r>
      <w:r>
        <w:rPr>
          <w:sz w:val="24"/>
        </w:rPr>
        <w:t>registro</w:t>
      </w:r>
      <w:r>
        <w:rPr>
          <w:spacing w:val="40"/>
          <w:sz w:val="24"/>
        </w:rPr>
        <w:t> </w:t>
      </w:r>
      <w:r>
        <w:rPr>
          <w:sz w:val="24"/>
        </w:rPr>
        <w:t>audiovisual</w:t>
      </w:r>
      <w:r>
        <w:rPr>
          <w:spacing w:val="39"/>
          <w:sz w:val="24"/>
        </w:rPr>
        <w:t> </w:t>
      </w:r>
      <w:r>
        <w:rPr>
          <w:sz w:val="24"/>
        </w:rPr>
        <w:t>de</w:t>
      </w:r>
      <w:r>
        <w:rPr>
          <w:spacing w:val="40"/>
          <w:sz w:val="24"/>
        </w:rPr>
        <w:t> </w:t>
      </w:r>
      <w:r>
        <w:rPr>
          <w:sz w:val="24"/>
        </w:rPr>
        <w:t>las</w:t>
      </w:r>
      <w:r>
        <w:rPr>
          <w:spacing w:val="37"/>
          <w:sz w:val="24"/>
        </w:rPr>
        <w:t> </w:t>
      </w:r>
      <w:r>
        <w:rPr>
          <w:sz w:val="24"/>
        </w:rPr>
        <w:t>audiencias</w:t>
      </w:r>
      <w:r>
        <w:rPr>
          <w:spacing w:val="40"/>
          <w:sz w:val="24"/>
        </w:rPr>
        <w:t> </w:t>
      </w:r>
      <w:r>
        <w:rPr>
          <w:sz w:val="24"/>
        </w:rPr>
        <w:t>de</w:t>
      </w:r>
      <w:r>
        <w:rPr>
          <w:spacing w:val="40"/>
          <w:sz w:val="24"/>
        </w:rPr>
        <w:t> </w:t>
      </w:r>
      <w:r>
        <w:rPr>
          <w:sz w:val="24"/>
        </w:rPr>
        <w:t>justicia</w:t>
      </w:r>
      <w:r>
        <w:rPr>
          <w:spacing w:val="40"/>
          <w:sz w:val="24"/>
        </w:rPr>
        <w:t> </w:t>
      </w:r>
      <w:r>
        <w:rPr>
          <w:sz w:val="24"/>
        </w:rPr>
        <w:t>cívica</w:t>
      </w:r>
      <w:r>
        <w:rPr>
          <w:spacing w:val="40"/>
          <w:sz w:val="24"/>
        </w:rPr>
        <w:t> </w:t>
      </w:r>
      <w:r>
        <w:rPr>
          <w:sz w:val="24"/>
        </w:rPr>
        <w:t>este </w:t>
      </w:r>
      <w:r>
        <w:rPr>
          <w:spacing w:val="-2"/>
          <w:sz w:val="24"/>
        </w:rPr>
        <w:t>funcionando;</w:t>
      </w:r>
    </w:p>
    <w:p>
      <w:pPr>
        <w:pStyle w:val="ListParagraph"/>
        <w:numPr>
          <w:ilvl w:val="0"/>
          <w:numId w:val="17"/>
        </w:numPr>
        <w:tabs>
          <w:tab w:pos="1329" w:val="left" w:leader="none"/>
          <w:tab w:pos="1342" w:val="left" w:leader="none"/>
        </w:tabs>
        <w:spacing w:line="259" w:lineRule="auto" w:before="0" w:after="0"/>
        <w:ind w:left="1342" w:right="1422" w:hanging="627"/>
        <w:jc w:val="left"/>
        <w:rPr>
          <w:sz w:val="24"/>
        </w:rPr>
      </w:pPr>
      <w:r>
        <w:rPr>
          <w:sz w:val="24"/>
        </w:rPr>
        <w:t>Ingresar</w:t>
      </w:r>
      <w:r>
        <w:rPr>
          <w:spacing w:val="40"/>
          <w:sz w:val="24"/>
        </w:rPr>
        <w:t> </w:t>
      </w:r>
      <w:r>
        <w:rPr>
          <w:sz w:val="24"/>
        </w:rPr>
        <w:t>la</w:t>
      </w:r>
      <w:r>
        <w:rPr>
          <w:spacing w:val="40"/>
          <w:sz w:val="24"/>
        </w:rPr>
        <w:t> </w:t>
      </w:r>
      <w:r>
        <w:rPr>
          <w:sz w:val="24"/>
        </w:rPr>
        <w:t>información</w:t>
      </w:r>
      <w:r>
        <w:rPr>
          <w:spacing w:val="40"/>
          <w:sz w:val="24"/>
        </w:rPr>
        <w:t> </w:t>
      </w:r>
      <w:r>
        <w:rPr>
          <w:sz w:val="24"/>
        </w:rPr>
        <w:t>sobre</w:t>
      </w:r>
      <w:r>
        <w:rPr>
          <w:spacing w:val="40"/>
          <w:sz w:val="24"/>
        </w:rPr>
        <w:t> </w:t>
      </w:r>
      <w:r>
        <w:rPr>
          <w:sz w:val="24"/>
        </w:rPr>
        <w:t>el</w:t>
      </w:r>
      <w:r>
        <w:rPr>
          <w:spacing w:val="40"/>
          <w:sz w:val="24"/>
        </w:rPr>
        <w:t> </w:t>
      </w:r>
      <w:r>
        <w:rPr>
          <w:sz w:val="24"/>
        </w:rPr>
        <w:t>registro</w:t>
      </w:r>
      <w:r>
        <w:rPr>
          <w:spacing w:val="40"/>
          <w:sz w:val="24"/>
        </w:rPr>
        <w:t> </w:t>
      </w:r>
      <w:r>
        <w:rPr>
          <w:sz w:val="24"/>
        </w:rPr>
        <w:t>de</w:t>
      </w:r>
      <w:r>
        <w:rPr>
          <w:spacing w:val="40"/>
          <w:sz w:val="24"/>
        </w:rPr>
        <w:t> </w:t>
      </w:r>
      <w:r>
        <w:rPr>
          <w:sz w:val="24"/>
        </w:rPr>
        <w:t>los</w:t>
      </w:r>
      <w:r>
        <w:rPr>
          <w:spacing w:val="40"/>
          <w:sz w:val="24"/>
        </w:rPr>
        <w:t> </w:t>
      </w:r>
      <w:r>
        <w:rPr>
          <w:sz w:val="24"/>
        </w:rPr>
        <w:t>expedientes</w:t>
      </w:r>
      <w:r>
        <w:rPr>
          <w:spacing w:val="40"/>
          <w:sz w:val="24"/>
        </w:rPr>
        <w:t> </w:t>
      </w:r>
      <w:r>
        <w:rPr>
          <w:sz w:val="24"/>
        </w:rPr>
        <w:t>turnados</w:t>
      </w:r>
      <w:r>
        <w:rPr>
          <w:spacing w:val="40"/>
          <w:sz w:val="24"/>
        </w:rPr>
        <w:t> </w:t>
      </w:r>
      <w:r>
        <w:rPr>
          <w:sz w:val="24"/>
        </w:rPr>
        <w:t>a</w:t>
      </w:r>
      <w:r>
        <w:rPr>
          <w:spacing w:val="40"/>
          <w:sz w:val="24"/>
        </w:rPr>
        <w:t> </w:t>
      </w:r>
      <w:r>
        <w:rPr>
          <w:sz w:val="24"/>
        </w:rPr>
        <w:t>la Justicia Cívica y al Centro de Mediación;</w:t>
      </w:r>
    </w:p>
    <w:p>
      <w:pPr>
        <w:pStyle w:val="ListParagraph"/>
        <w:numPr>
          <w:ilvl w:val="0"/>
          <w:numId w:val="17"/>
        </w:numPr>
        <w:tabs>
          <w:tab w:pos="1329" w:val="left" w:leader="none"/>
        </w:tabs>
        <w:spacing w:line="275" w:lineRule="exact" w:before="0" w:after="0"/>
        <w:ind w:left="1329" w:right="0" w:hanging="640"/>
        <w:jc w:val="left"/>
        <w:rPr>
          <w:sz w:val="24"/>
        </w:rPr>
      </w:pPr>
      <w:r>
        <w:rPr>
          <w:sz w:val="24"/>
        </w:rPr>
        <w:t>Certificar</w:t>
      </w:r>
      <w:r>
        <w:rPr>
          <w:spacing w:val="-2"/>
          <w:sz w:val="24"/>
        </w:rPr>
        <w:t> </w:t>
      </w:r>
      <w:r>
        <w:rPr>
          <w:sz w:val="24"/>
        </w:rPr>
        <w:t>los</w:t>
      </w:r>
      <w:r>
        <w:rPr>
          <w:spacing w:val="-4"/>
          <w:sz w:val="24"/>
        </w:rPr>
        <w:t> </w:t>
      </w:r>
      <w:r>
        <w:rPr>
          <w:sz w:val="24"/>
        </w:rPr>
        <w:t>documentos</w:t>
      </w:r>
      <w:r>
        <w:rPr>
          <w:spacing w:val="-1"/>
          <w:sz w:val="24"/>
        </w:rPr>
        <w:t> </w:t>
      </w:r>
      <w:r>
        <w:rPr>
          <w:sz w:val="24"/>
        </w:rPr>
        <w:t>y</w:t>
      </w:r>
      <w:r>
        <w:rPr>
          <w:spacing w:val="-4"/>
          <w:sz w:val="24"/>
        </w:rPr>
        <w:t> </w:t>
      </w:r>
      <w:r>
        <w:rPr>
          <w:sz w:val="24"/>
        </w:rPr>
        <w:t>actuaciones</w:t>
      </w:r>
      <w:r>
        <w:rPr>
          <w:spacing w:val="-1"/>
          <w:sz w:val="24"/>
        </w:rPr>
        <w:t> </w:t>
      </w:r>
      <w:r>
        <w:rPr>
          <w:sz w:val="24"/>
        </w:rPr>
        <w:t>que</w:t>
      </w:r>
      <w:r>
        <w:rPr>
          <w:spacing w:val="-4"/>
          <w:sz w:val="24"/>
        </w:rPr>
        <w:t> </w:t>
      </w:r>
      <w:r>
        <w:rPr>
          <w:sz w:val="24"/>
        </w:rPr>
        <w:t>ordene</w:t>
      </w:r>
      <w:r>
        <w:rPr>
          <w:spacing w:val="-3"/>
          <w:sz w:val="24"/>
        </w:rPr>
        <w:t> </w:t>
      </w:r>
      <w:r>
        <w:rPr>
          <w:sz w:val="24"/>
        </w:rPr>
        <w:t>el</w:t>
      </w:r>
      <w:r>
        <w:rPr>
          <w:spacing w:val="-2"/>
          <w:sz w:val="24"/>
        </w:rPr>
        <w:t> </w:t>
      </w:r>
      <w:r>
        <w:rPr>
          <w:sz w:val="24"/>
        </w:rPr>
        <w:t>Juez</w:t>
      </w:r>
      <w:r>
        <w:rPr>
          <w:spacing w:val="-4"/>
          <w:sz w:val="24"/>
        </w:rPr>
        <w:t> </w:t>
      </w:r>
      <w:r>
        <w:rPr>
          <w:spacing w:val="-2"/>
          <w:sz w:val="24"/>
        </w:rPr>
        <w:t>Cívico;</w:t>
      </w:r>
    </w:p>
    <w:p>
      <w:pPr>
        <w:pStyle w:val="ListParagraph"/>
        <w:numPr>
          <w:ilvl w:val="0"/>
          <w:numId w:val="17"/>
        </w:numPr>
        <w:tabs>
          <w:tab w:pos="1329" w:val="left" w:leader="none"/>
          <w:tab w:pos="1342" w:val="left" w:leader="none"/>
        </w:tabs>
        <w:spacing w:line="261" w:lineRule="auto" w:before="21" w:after="0"/>
        <w:ind w:left="1342" w:right="1421" w:hanging="586"/>
        <w:jc w:val="left"/>
        <w:rPr>
          <w:sz w:val="24"/>
        </w:rPr>
      </w:pPr>
      <w:r>
        <w:rPr>
          <w:sz w:val="24"/>
        </w:rPr>
        <w:t>Expedir</w:t>
      </w:r>
      <w:r>
        <w:rPr>
          <w:spacing w:val="28"/>
          <w:sz w:val="24"/>
        </w:rPr>
        <w:t> </w:t>
      </w:r>
      <w:r>
        <w:rPr>
          <w:sz w:val="24"/>
        </w:rPr>
        <w:t>las</w:t>
      </w:r>
      <w:r>
        <w:rPr>
          <w:spacing w:val="29"/>
          <w:sz w:val="24"/>
        </w:rPr>
        <w:t> </w:t>
      </w:r>
      <w:r>
        <w:rPr>
          <w:sz w:val="24"/>
        </w:rPr>
        <w:t>cédulas</w:t>
      </w:r>
      <w:r>
        <w:rPr>
          <w:spacing w:val="29"/>
          <w:sz w:val="24"/>
        </w:rPr>
        <w:t> </w:t>
      </w:r>
      <w:r>
        <w:rPr>
          <w:sz w:val="24"/>
        </w:rPr>
        <w:t>citatorias</w:t>
      </w:r>
      <w:r>
        <w:rPr>
          <w:spacing w:val="29"/>
          <w:sz w:val="24"/>
        </w:rPr>
        <w:t> </w:t>
      </w:r>
      <w:r>
        <w:rPr>
          <w:sz w:val="24"/>
        </w:rPr>
        <w:t>para</w:t>
      </w:r>
      <w:r>
        <w:rPr>
          <w:spacing w:val="29"/>
          <w:sz w:val="24"/>
        </w:rPr>
        <w:t> </w:t>
      </w:r>
      <w:r>
        <w:rPr>
          <w:sz w:val="24"/>
        </w:rPr>
        <w:t>las</w:t>
      </w:r>
      <w:r>
        <w:rPr>
          <w:spacing w:val="29"/>
          <w:sz w:val="24"/>
        </w:rPr>
        <w:t> </w:t>
      </w:r>
      <w:r>
        <w:rPr>
          <w:sz w:val="24"/>
        </w:rPr>
        <w:t>personas</w:t>
      </w:r>
      <w:r>
        <w:rPr>
          <w:spacing w:val="29"/>
          <w:sz w:val="24"/>
        </w:rPr>
        <w:t> </w:t>
      </w:r>
      <w:r>
        <w:rPr>
          <w:sz w:val="24"/>
        </w:rPr>
        <w:t>que</w:t>
      </w:r>
      <w:r>
        <w:rPr>
          <w:spacing w:val="29"/>
          <w:sz w:val="24"/>
        </w:rPr>
        <w:t> </w:t>
      </w:r>
      <w:r>
        <w:rPr>
          <w:sz w:val="24"/>
        </w:rPr>
        <w:t>deban</w:t>
      </w:r>
      <w:r>
        <w:rPr>
          <w:spacing w:val="29"/>
          <w:sz w:val="24"/>
        </w:rPr>
        <w:t> </w:t>
      </w:r>
      <w:r>
        <w:rPr>
          <w:sz w:val="24"/>
        </w:rPr>
        <w:t>participar</w:t>
      </w:r>
      <w:r>
        <w:rPr>
          <w:spacing w:val="29"/>
          <w:sz w:val="24"/>
        </w:rPr>
        <w:t> </w:t>
      </w:r>
      <w:r>
        <w:rPr>
          <w:sz w:val="24"/>
        </w:rPr>
        <w:t>en</w:t>
      </w:r>
      <w:r>
        <w:rPr>
          <w:spacing w:val="29"/>
          <w:sz w:val="24"/>
        </w:rPr>
        <w:t> </w:t>
      </w:r>
      <w:r>
        <w:rPr>
          <w:sz w:val="24"/>
        </w:rPr>
        <w:t>las audiencias, señalando:</w:t>
      </w:r>
    </w:p>
    <w:p>
      <w:pPr>
        <w:pStyle w:val="BodyText"/>
        <w:spacing w:before="17"/>
        <w:ind w:left="0"/>
        <w:jc w:val="left"/>
      </w:pPr>
    </w:p>
    <w:p>
      <w:pPr>
        <w:pStyle w:val="ListParagraph"/>
        <w:numPr>
          <w:ilvl w:val="1"/>
          <w:numId w:val="17"/>
        </w:numPr>
        <w:tabs>
          <w:tab w:pos="1896" w:val="left" w:leader="none"/>
        </w:tabs>
        <w:spacing w:line="240" w:lineRule="auto" w:before="1" w:after="0"/>
        <w:ind w:left="1896" w:right="0" w:hanging="358"/>
        <w:jc w:val="left"/>
        <w:rPr>
          <w:sz w:val="24"/>
        </w:rPr>
      </w:pPr>
      <w:r>
        <w:rPr>
          <w:sz w:val="24"/>
        </w:rPr>
        <w:t>Número</w:t>
      </w:r>
      <w:r>
        <w:rPr>
          <w:spacing w:val="-10"/>
          <w:sz w:val="24"/>
        </w:rPr>
        <w:t> </w:t>
      </w:r>
      <w:r>
        <w:rPr>
          <w:sz w:val="24"/>
        </w:rPr>
        <w:t>del</w:t>
      </w:r>
      <w:r>
        <w:rPr>
          <w:spacing w:val="-9"/>
          <w:sz w:val="24"/>
        </w:rPr>
        <w:t> </w:t>
      </w:r>
      <w:r>
        <w:rPr>
          <w:spacing w:val="-2"/>
          <w:sz w:val="24"/>
        </w:rPr>
        <w:t>expediente;</w:t>
      </w:r>
    </w:p>
    <w:p>
      <w:pPr>
        <w:pStyle w:val="ListParagraph"/>
        <w:numPr>
          <w:ilvl w:val="1"/>
          <w:numId w:val="17"/>
        </w:numPr>
        <w:tabs>
          <w:tab w:pos="1896" w:val="left" w:leader="none"/>
        </w:tabs>
        <w:spacing w:line="240" w:lineRule="auto" w:before="22" w:after="0"/>
        <w:ind w:left="1896" w:right="0" w:hanging="358"/>
        <w:jc w:val="left"/>
        <w:rPr>
          <w:sz w:val="24"/>
        </w:rPr>
      </w:pPr>
      <w:r>
        <w:rPr>
          <w:sz w:val="24"/>
        </w:rPr>
        <w:t>Juez</w:t>
      </w:r>
      <w:r>
        <w:rPr>
          <w:spacing w:val="-7"/>
          <w:sz w:val="24"/>
        </w:rPr>
        <w:t> </w:t>
      </w:r>
      <w:r>
        <w:rPr>
          <w:sz w:val="24"/>
        </w:rPr>
        <w:t>Cívico</w:t>
      </w:r>
      <w:r>
        <w:rPr>
          <w:spacing w:val="-4"/>
          <w:sz w:val="24"/>
        </w:rPr>
        <w:t> </w:t>
      </w:r>
      <w:r>
        <w:rPr>
          <w:sz w:val="24"/>
        </w:rPr>
        <w:t>que</w:t>
      </w:r>
      <w:r>
        <w:rPr>
          <w:spacing w:val="-3"/>
          <w:sz w:val="24"/>
        </w:rPr>
        <w:t> </w:t>
      </w:r>
      <w:r>
        <w:rPr>
          <w:sz w:val="24"/>
        </w:rPr>
        <w:t>atenderá</w:t>
      </w:r>
      <w:r>
        <w:rPr>
          <w:spacing w:val="-3"/>
          <w:sz w:val="24"/>
        </w:rPr>
        <w:t> </w:t>
      </w:r>
      <w:r>
        <w:rPr>
          <w:sz w:val="24"/>
        </w:rPr>
        <w:t>el</w:t>
      </w:r>
      <w:r>
        <w:rPr>
          <w:spacing w:val="-4"/>
          <w:sz w:val="24"/>
        </w:rPr>
        <w:t> caso;</w:t>
      </w:r>
    </w:p>
    <w:p>
      <w:pPr>
        <w:pStyle w:val="ListParagraph"/>
        <w:numPr>
          <w:ilvl w:val="1"/>
          <w:numId w:val="17"/>
        </w:numPr>
        <w:tabs>
          <w:tab w:pos="1897" w:val="left" w:leader="none"/>
        </w:tabs>
        <w:spacing w:line="240" w:lineRule="auto" w:before="21" w:after="0"/>
        <w:ind w:left="1897" w:right="0" w:hanging="359"/>
        <w:jc w:val="left"/>
        <w:rPr>
          <w:sz w:val="24"/>
        </w:rPr>
      </w:pPr>
      <w:r>
        <w:rPr>
          <w:sz w:val="24"/>
        </w:rPr>
        <w:t>Fecha,</w:t>
      </w:r>
      <w:r>
        <w:rPr>
          <w:spacing w:val="-3"/>
          <w:sz w:val="24"/>
        </w:rPr>
        <w:t> </w:t>
      </w:r>
      <w:r>
        <w:rPr>
          <w:sz w:val="24"/>
        </w:rPr>
        <w:t>hora</w:t>
      </w:r>
      <w:r>
        <w:rPr>
          <w:spacing w:val="-3"/>
          <w:sz w:val="24"/>
        </w:rPr>
        <w:t> </w:t>
      </w:r>
      <w:r>
        <w:rPr>
          <w:sz w:val="24"/>
        </w:rPr>
        <w:t>y</w:t>
      </w:r>
      <w:r>
        <w:rPr>
          <w:spacing w:val="-4"/>
          <w:sz w:val="24"/>
        </w:rPr>
        <w:t> </w:t>
      </w:r>
      <w:r>
        <w:rPr>
          <w:sz w:val="24"/>
        </w:rPr>
        <w:t>lugar</w:t>
      </w:r>
      <w:r>
        <w:rPr>
          <w:spacing w:val="-2"/>
          <w:sz w:val="24"/>
        </w:rPr>
        <w:t> </w:t>
      </w:r>
      <w:r>
        <w:rPr>
          <w:sz w:val="24"/>
        </w:rPr>
        <w:t>en</w:t>
      </w:r>
      <w:r>
        <w:rPr>
          <w:spacing w:val="-2"/>
          <w:sz w:val="24"/>
        </w:rPr>
        <w:t> </w:t>
      </w:r>
      <w:r>
        <w:rPr>
          <w:sz w:val="24"/>
        </w:rPr>
        <w:t>que</w:t>
      </w:r>
      <w:r>
        <w:rPr>
          <w:spacing w:val="-2"/>
          <w:sz w:val="24"/>
        </w:rPr>
        <w:t> </w:t>
      </w:r>
      <w:r>
        <w:rPr>
          <w:sz w:val="24"/>
        </w:rPr>
        <w:t>se</w:t>
      </w:r>
      <w:r>
        <w:rPr>
          <w:spacing w:val="-1"/>
          <w:sz w:val="24"/>
        </w:rPr>
        <w:t> </w:t>
      </w:r>
      <w:r>
        <w:rPr>
          <w:sz w:val="24"/>
        </w:rPr>
        <w:t>celebrará</w:t>
      </w:r>
      <w:r>
        <w:rPr>
          <w:spacing w:val="-2"/>
          <w:sz w:val="24"/>
        </w:rPr>
        <w:t> </w:t>
      </w:r>
      <w:r>
        <w:rPr>
          <w:sz w:val="24"/>
        </w:rPr>
        <w:t>la</w:t>
      </w:r>
      <w:r>
        <w:rPr>
          <w:spacing w:val="-1"/>
          <w:sz w:val="24"/>
        </w:rPr>
        <w:t> </w:t>
      </w:r>
      <w:r>
        <w:rPr>
          <w:spacing w:val="-2"/>
          <w:sz w:val="24"/>
        </w:rPr>
        <w:t>audiencia;</w:t>
      </w:r>
    </w:p>
    <w:p>
      <w:pPr>
        <w:pStyle w:val="ListParagraph"/>
        <w:numPr>
          <w:ilvl w:val="1"/>
          <w:numId w:val="17"/>
        </w:numPr>
        <w:tabs>
          <w:tab w:pos="1896" w:val="left" w:leader="none"/>
        </w:tabs>
        <w:spacing w:line="240" w:lineRule="auto" w:before="22" w:after="0"/>
        <w:ind w:left="1896" w:right="0" w:hanging="358"/>
        <w:jc w:val="left"/>
        <w:rPr>
          <w:sz w:val="24"/>
        </w:rPr>
      </w:pPr>
      <w:r>
        <w:rPr>
          <w:sz w:val="24"/>
        </w:rPr>
        <w:t>Identificación</w:t>
      </w:r>
      <w:r>
        <w:rPr>
          <w:spacing w:val="-9"/>
          <w:sz w:val="24"/>
        </w:rPr>
        <w:t> </w:t>
      </w:r>
      <w:r>
        <w:rPr>
          <w:sz w:val="24"/>
        </w:rPr>
        <w:t>de</w:t>
      </w:r>
      <w:r>
        <w:rPr>
          <w:spacing w:val="-6"/>
          <w:sz w:val="24"/>
        </w:rPr>
        <w:t> </w:t>
      </w:r>
      <w:r>
        <w:rPr>
          <w:sz w:val="24"/>
        </w:rPr>
        <w:t>la</w:t>
      </w:r>
      <w:r>
        <w:rPr>
          <w:spacing w:val="-6"/>
          <w:sz w:val="24"/>
        </w:rPr>
        <w:t> </w:t>
      </w:r>
      <w:r>
        <w:rPr>
          <w:sz w:val="24"/>
        </w:rPr>
        <w:t>persona</w:t>
      </w:r>
      <w:r>
        <w:rPr>
          <w:spacing w:val="-6"/>
          <w:sz w:val="24"/>
        </w:rPr>
        <w:t> </w:t>
      </w:r>
      <w:r>
        <w:rPr>
          <w:sz w:val="24"/>
        </w:rPr>
        <w:t>que</w:t>
      </w:r>
      <w:r>
        <w:rPr>
          <w:spacing w:val="-8"/>
          <w:sz w:val="24"/>
        </w:rPr>
        <w:t> </w:t>
      </w:r>
      <w:r>
        <w:rPr>
          <w:sz w:val="24"/>
        </w:rPr>
        <w:t>deberá</w:t>
      </w:r>
      <w:r>
        <w:rPr>
          <w:spacing w:val="-9"/>
          <w:sz w:val="24"/>
        </w:rPr>
        <w:t> </w:t>
      </w:r>
      <w:r>
        <w:rPr>
          <w:sz w:val="24"/>
        </w:rPr>
        <w:t>comparecer,</w:t>
      </w:r>
      <w:r>
        <w:rPr>
          <w:spacing w:val="-6"/>
          <w:sz w:val="24"/>
        </w:rPr>
        <w:t> </w:t>
      </w:r>
      <w:r>
        <w:rPr>
          <w:spacing w:val="-10"/>
          <w:sz w:val="24"/>
        </w:rPr>
        <w:t>y</w:t>
      </w:r>
    </w:p>
    <w:p>
      <w:pPr>
        <w:pStyle w:val="ListParagraph"/>
        <w:numPr>
          <w:ilvl w:val="1"/>
          <w:numId w:val="17"/>
        </w:numPr>
        <w:tabs>
          <w:tab w:pos="1896" w:val="left" w:leader="none"/>
        </w:tabs>
        <w:spacing w:line="240" w:lineRule="auto" w:before="22" w:after="0"/>
        <w:ind w:left="1896" w:right="0" w:hanging="358"/>
        <w:jc w:val="left"/>
        <w:rPr>
          <w:sz w:val="24"/>
        </w:rPr>
      </w:pPr>
      <w:r>
        <w:rPr>
          <w:sz w:val="24"/>
        </w:rPr>
        <w:t>Lugar</w:t>
      </w:r>
      <w:r>
        <w:rPr>
          <w:spacing w:val="-3"/>
          <w:sz w:val="24"/>
        </w:rPr>
        <w:t> </w:t>
      </w:r>
      <w:r>
        <w:rPr>
          <w:sz w:val="24"/>
        </w:rPr>
        <w:t>en</w:t>
      </w:r>
      <w:r>
        <w:rPr>
          <w:spacing w:val="-2"/>
          <w:sz w:val="24"/>
        </w:rPr>
        <w:t> </w:t>
      </w:r>
      <w:r>
        <w:rPr>
          <w:sz w:val="24"/>
        </w:rPr>
        <w:t>que</w:t>
      </w:r>
      <w:r>
        <w:rPr>
          <w:spacing w:val="-2"/>
          <w:sz w:val="24"/>
        </w:rPr>
        <w:t> </w:t>
      </w:r>
      <w:r>
        <w:rPr>
          <w:sz w:val="24"/>
        </w:rPr>
        <w:t>puede</w:t>
      </w:r>
      <w:r>
        <w:rPr>
          <w:spacing w:val="-3"/>
          <w:sz w:val="24"/>
        </w:rPr>
        <w:t> </w:t>
      </w:r>
      <w:r>
        <w:rPr>
          <w:sz w:val="24"/>
        </w:rPr>
        <w:t>ser</w:t>
      </w:r>
      <w:r>
        <w:rPr>
          <w:spacing w:val="-2"/>
          <w:sz w:val="24"/>
        </w:rPr>
        <w:t> localizado.</w:t>
      </w:r>
    </w:p>
    <w:p>
      <w:pPr>
        <w:pStyle w:val="BodyText"/>
        <w:spacing w:before="43"/>
        <w:ind w:left="0"/>
        <w:jc w:val="left"/>
      </w:pPr>
    </w:p>
    <w:p>
      <w:pPr>
        <w:pStyle w:val="ListParagraph"/>
        <w:numPr>
          <w:ilvl w:val="0"/>
          <w:numId w:val="17"/>
        </w:numPr>
        <w:tabs>
          <w:tab w:pos="1329" w:val="left" w:leader="none"/>
        </w:tabs>
        <w:spacing w:line="240" w:lineRule="auto" w:before="0" w:after="0"/>
        <w:ind w:left="1329" w:right="0" w:hanging="640"/>
        <w:jc w:val="left"/>
        <w:rPr>
          <w:sz w:val="24"/>
        </w:rPr>
      </w:pPr>
      <w:r>
        <w:rPr>
          <w:sz w:val="24"/>
        </w:rPr>
        <w:t>Programar</w:t>
      </w:r>
      <w:r>
        <w:rPr>
          <w:spacing w:val="-6"/>
          <w:sz w:val="24"/>
        </w:rPr>
        <w:t> </w:t>
      </w:r>
      <w:r>
        <w:rPr>
          <w:sz w:val="24"/>
        </w:rPr>
        <w:t>la</w:t>
      </w:r>
      <w:r>
        <w:rPr>
          <w:spacing w:val="-3"/>
          <w:sz w:val="24"/>
        </w:rPr>
        <w:t> </w:t>
      </w:r>
      <w:r>
        <w:rPr>
          <w:sz w:val="24"/>
        </w:rPr>
        <w:t>celebración</w:t>
      </w:r>
      <w:r>
        <w:rPr>
          <w:spacing w:val="-3"/>
          <w:sz w:val="24"/>
        </w:rPr>
        <w:t> </w:t>
      </w:r>
      <w:r>
        <w:rPr>
          <w:sz w:val="24"/>
        </w:rPr>
        <w:t>inmediata</w:t>
      </w:r>
      <w:r>
        <w:rPr>
          <w:spacing w:val="-3"/>
          <w:sz w:val="24"/>
        </w:rPr>
        <w:t> </w:t>
      </w:r>
      <w:r>
        <w:rPr>
          <w:sz w:val="24"/>
        </w:rPr>
        <w:t>de</w:t>
      </w:r>
      <w:r>
        <w:rPr>
          <w:spacing w:val="-4"/>
          <w:sz w:val="24"/>
        </w:rPr>
        <w:t> </w:t>
      </w:r>
      <w:r>
        <w:rPr>
          <w:sz w:val="24"/>
        </w:rPr>
        <w:t>las</w:t>
      </w:r>
      <w:r>
        <w:rPr>
          <w:spacing w:val="-5"/>
          <w:sz w:val="24"/>
        </w:rPr>
        <w:t> </w:t>
      </w:r>
      <w:r>
        <w:rPr>
          <w:sz w:val="24"/>
        </w:rPr>
        <w:t>audiencias</w:t>
      </w:r>
      <w:r>
        <w:rPr>
          <w:spacing w:val="-5"/>
          <w:sz w:val="24"/>
        </w:rPr>
        <w:t> </w:t>
      </w:r>
      <w:r>
        <w:rPr>
          <w:sz w:val="24"/>
        </w:rPr>
        <w:t>ante</w:t>
      </w:r>
      <w:r>
        <w:rPr>
          <w:spacing w:val="-3"/>
          <w:sz w:val="24"/>
        </w:rPr>
        <w:t> </w:t>
      </w:r>
      <w:r>
        <w:rPr>
          <w:sz w:val="24"/>
        </w:rPr>
        <w:t>el</w:t>
      </w:r>
      <w:r>
        <w:rPr>
          <w:spacing w:val="-3"/>
          <w:sz w:val="24"/>
        </w:rPr>
        <w:t> </w:t>
      </w:r>
      <w:r>
        <w:rPr>
          <w:sz w:val="24"/>
        </w:rPr>
        <w:t>Juzgado</w:t>
      </w:r>
      <w:r>
        <w:rPr>
          <w:spacing w:val="-3"/>
          <w:sz w:val="24"/>
        </w:rPr>
        <w:t> </w:t>
      </w:r>
      <w:r>
        <w:rPr>
          <w:spacing w:val="-2"/>
          <w:sz w:val="24"/>
        </w:rPr>
        <w:t>Cívico;</w:t>
      </w:r>
    </w:p>
    <w:p>
      <w:pPr>
        <w:pStyle w:val="ListParagraph"/>
        <w:numPr>
          <w:ilvl w:val="0"/>
          <w:numId w:val="17"/>
        </w:numPr>
        <w:tabs>
          <w:tab w:pos="1329" w:val="left" w:leader="none"/>
          <w:tab w:pos="1342" w:val="left" w:leader="none"/>
        </w:tabs>
        <w:spacing w:line="261" w:lineRule="auto" w:before="21" w:after="0"/>
        <w:ind w:left="1342" w:right="1418" w:hanging="720"/>
        <w:jc w:val="left"/>
        <w:rPr>
          <w:sz w:val="24"/>
        </w:rPr>
      </w:pPr>
      <w:r>
        <w:rPr>
          <w:sz w:val="24"/>
        </w:rPr>
        <w:t>Coordinar</w:t>
      </w:r>
      <w:r>
        <w:rPr>
          <w:spacing w:val="40"/>
          <w:sz w:val="24"/>
        </w:rPr>
        <w:t> </w:t>
      </w:r>
      <w:r>
        <w:rPr>
          <w:sz w:val="24"/>
        </w:rPr>
        <w:t>las</w:t>
      </w:r>
      <w:r>
        <w:rPr>
          <w:spacing w:val="40"/>
          <w:sz w:val="24"/>
        </w:rPr>
        <w:t> </w:t>
      </w:r>
      <w:r>
        <w:rPr>
          <w:sz w:val="24"/>
        </w:rPr>
        <w:t>labores</w:t>
      </w:r>
      <w:r>
        <w:rPr>
          <w:spacing w:val="40"/>
          <w:sz w:val="24"/>
        </w:rPr>
        <w:t> </w:t>
      </w:r>
      <w:r>
        <w:rPr>
          <w:sz w:val="24"/>
        </w:rPr>
        <w:t>de</w:t>
      </w:r>
      <w:r>
        <w:rPr>
          <w:spacing w:val="40"/>
          <w:sz w:val="24"/>
        </w:rPr>
        <w:t> </w:t>
      </w:r>
      <w:r>
        <w:rPr>
          <w:sz w:val="24"/>
        </w:rPr>
        <w:t>los</w:t>
      </w:r>
      <w:r>
        <w:rPr>
          <w:spacing w:val="40"/>
          <w:sz w:val="24"/>
        </w:rPr>
        <w:t> </w:t>
      </w:r>
      <w:r>
        <w:rPr>
          <w:sz w:val="24"/>
        </w:rPr>
        <w:t>notificadores</w:t>
      </w:r>
      <w:r>
        <w:rPr>
          <w:spacing w:val="40"/>
          <w:sz w:val="24"/>
        </w:rPr>
        <w:t> </w:t>
      </w:r>
      <w:r>
        <w:rPr>
          <w:sz w:val="24"/>
        </w:rPr>
        <w:t>y</w:t>
      </w:r>
      <w:r>
        <w:rPr>
          <w:spacing w:val="40"/>
          <w:sz w:val="24"/>
        </w:rPr>
        <w:t> </w:t>
      </w:r>
      <w:r>
        <w:rPr>
          <w:sz w:val="24"/>
        </w:rPr>
        <w:t>demás</w:t>
      </w:r>
      <w:r>
        <w:rPr>
          <w:spacing w:val="40"/>
          <w:sz w:val="24"/>
        </w:rPr>
        <w:t> </w:t>
      </w:r>
      <w:r>
        <w:rPr>
          <w:sz w:val="24"/>
        </w:rPr>
        <w:t>auxiliares</w:t>
      </w:r>
      <w:r>
        <w:rPr>
          <w:spacing w:val="40"/>
          <w:sz w:val="24"/>
        </w:rPr>
        <w:t> </w:t>
      </w:r>
      <w:r>
        <w:rPr>
          <w:sz w:val="24"/>
        </w:rPr>
        <w:t>del</w:t>
      </w:r>
      <w:r>
        <w:rPr>
          <w:spacing w:val="40"/>
          <w:sz w:val="24"/>
        </w:rPr>
        <w:t> </w:t>
      </w:r>
      <w:r>
        <w:rPr>
          <w:sz w:val="24"/>
        </w:rPr>
        <w:t>Juzgado Cívico, y</w:t>
      </w:r>
    </w:p>
    <w:p>
      <w:pPr>
        <w:pStyle w:val="ListParagraph"/>
        <w:numPr>
          <w:ilvl w:val="0"/>
          <w:numId w:val="17"/>
        </w:numPr>
        <w:tabs>
          <w:tab w:pos="1329" w:val="left" w:leader="none"/>
          <w:tab w:pos="1342" w:val="left" w:leader="none"/>
        </w:tabs>
        <w:spacing w:line="256" w:lineRule="auto" w:before="0" w:after="0"/>
        <w:ind w:left="1342" w:right="1423" w:hanging="788"/>
        <w:jc w:val="left"/>
        <w:rPr>
          <w:sz w:val="24"/>
        </w:rPr>
      </w:pPr>
      <w:r>
        <w:rPr>
          <w:sz w:val="24"/>
        </w:rPr>
        <w:t>Las demás que señalen las autoridades competentes en materia de Justicia</w:t>
      </w:r>
      <w:r>
        <w:rPr>
          <w:spacing w:val="80"/>
          <w:sz w:val="24"/>
        </w:rPr>
        <w:t> </w:t>
      </w:r>
      <w:r>
        <w:rPr>
          <w:sz w:val="24"/>
        </w:rPr>
        <w:t>Cívica y otras disposiciones jurídicas aplicables.</w:t>
      </w:r>
    </w:p>
    <w:p>
      <w:pPr>
        <w:pStyle w:val="BodyText"/>
        <w:spacing w:line="259" w:lineRule="auto" w:before="160"/>
        <w:ind w:left="622" w:right="1419"/>
      </w:pPr>
      <w:r>
        <w:rPr>
          <w:rFonts w:ascii="Arial" w:hAnsi="Arial"/>
          <w:b/>
        </w:rPr>
        <w:t>Artículo 26.-</w:t>
      </w:r>
      <w:r>
        <w:rPr>
          <w:rFonts w:ascii="Arial" w:hAnsi="Arial"/>
          <w:b/>
        </w:rPr>
        <w:t> </w:t>
      </w:r>
      <w:r>
        <w:rPr/>
        <w:t>El</w:t>
      </w:r>
      <w:r>
        <w:rPr/>
        <w:t> Mediador</w:t>
      </w:r>
      <w:r>
        <w:rPr/>
        <w:t> Municipal, además de los requisitos previstos en el presente Reglamento, deberá de contar con la certificación que expida el Instituto de Mecanismos</w:t>
      </w:r>
      <w:r>
        <w:rPr>
          <w:spacing w:val="-15"/>
        </w:rPr>
        <w:t> </w:t>
      </w:r>
      <w:r>
        <w:rPr/>
        <w:t>Alternos</w:t>
      </w:r>
      <w:r>
        <w:rPr>
          <w:spacing w:val="-7"/>
        </w:rPr>
        <w:t> </w:t>
      </w:r>
      <w:r>
        <w:rPr/>
        <w:t>para</w:t>
      </w:r>
      <w:r>
        <w:rPr>
          <w:spacing w:val="-4"/>
        </w:rPr>
        <w:t> </w:t>
      </w:r>
      <w:r>
        <w:rPr/>
        <w:t>la</w:t>
      </w:r>
      <w:r>
        <w:rPr>
          <w:spacing w:val="-4"/>
        </w:rPr>
        <w:t> </w:t>
      </w:r>
      <w:r>
        <w:rPr/>
        <w:t>Solución</w:t>
      </w:r>
      <w:r>
        <w:rPr>
          <w:spacing w:val="-3"/>
        </w:rPr>
        <w:t> </w:t>
      </w:r>
      <w:r>
        <w:rPr/>
        <w:t>de</w:t>
      </w:r>
      <w:r>
        <w:rPr>
          <w:spacing w:val="-3"/>
        </w:rPr>
        <w:t> </w:t>
      </w:r>
      <w:r>
        <w:rPr/>
        <w:t>Controversias</w:t>
      </w:r>
      <w:r>
        <w:rPr>
          <w:spacing w:val="-2"/>
        </w:rPr>
        <w:t> </w:t>
      </w:r>
      <w:r>
        <w:rPr/>
        <w:t>del</w:t>
      </w:r>
      <w:r>
        <w:rPr>
          <w:spacing w:val="-5"/>
        </w:rPr>
        <w:t> </w:t>
      </w:r>
      <w:r>
        <w:rPr/>
        <w:t>Poder</w:t>
      </w:r>
      <w:r>
        <w:rPr>
          <w:spacing w:val="-4"/>
        </w:rPr>
        <w:t> </w:t>
      </w:r>
      <w:r>
        <w:rPr/>
        <w:t>Judicial</w:t>
      </w:r>
      <w:r>
        <w:rPr>
          <w:spacing w:val="-2"/>
        </w:rPr>
        <w:t> </w:t>
      </w:r>
      <w:r>
        <w:rPr/>
        <w:t>del</w:t>
      </w:r>
      <w:r>
        <w:rPr>
          <w:spacing w:val="-4"/>
        </w:rPr>
        <w:t> </w:t>
      </w:r>
      <w:r>
        <w:rPr/>
        <w:t>Estado y mantener su registro vigente.</w:t>
      </w:r>
    </w:p>
    <w:p>
      <w:pPr>
        <w:pStyle w:val="BodyText"/>
        <w:spacing w:line="256" w:lineRule="auto" w:before="161"/>
        <w:ind w:left="622" w:right="1412"/>
      </w:pPr>
      <w:r>
        <w:rPr>
          <w:rFonts w:ascii="Arial" w:hAnsi="Arial"/>
          <w:b/>
        </w:rPr>
        <w:t>Artículo</w:t>
      </w:r>
      <w:r>
        <w:rPr>
          <w:rFonts w:ascii="Arial" w:hAnsi="Arial"/>
          <w:b/>
          <w:spacing w:val="-3"/>
        </w:rPr>
        <w:t> </w:t>
      </w:r>
      <w:r>
        <w:rPr>
          <w:rFonts w:ascii="Arial" w:hAnsi="Arial"/>
          <w:b/>
        </w:rPr>
        <w:t>27.-</w:t>
      </w:r>
      <w:r>
        <w:rPr>
          <w:rFonts w:ascii="Arial" w:hAnsi="Arial"/>
          <w:b/>
          <w:spacing w:val="-4"/>
        </w:rPr>
        <w:t> </w:t>
      </w:r>
      <w:r>
        <w:rPr/>
        <w:t>El</w:t>
      </w:r>
      <w:r>
        <w:rPr>
          <w:spacing w:val="-4"/>
        </w:rPr>
        <w:t> </w:t>
      </w:r>
      <w:r>
        <w:rPr/>
        <w:t>Mediador</w:t>
      </w:r>
      <w:r>
        <w:rPr>
          <w:spacing w:val="-4"/>
        </w:rPr>
        <w:t> </w:t>
      </w:r>
      <w:r>
        <w:rPr/>
        <w:t>será</w:t>
      </w:r>
      <w:r>
        <w:rPr>
          <w:spacing w:val="-5"/>
        </w:rPr>
        <w:t> </w:t>
      </w:r>
      <w:r>
        <w:rPr/>
        <w:t>propuesto</w:t>
      </w:r>
      <w:r>
        <w:rPr>
          <w:spacing w:val="-4"/>
        </w:rPr>
        <w:t> </w:t>
      </w:r>
      <w:r>
        <w:rPr/>
        <w:t>por</w:t>
      </w:r>
      <w:r>
        <w:rPr>
          <w:spacing w:val="-7"/>
        </w:rPr>
        <w:t> </w:t>
      </w:r>
      <w:r>
        <w:rPr/>
        <w:t>el Presidente</w:t>
      </w:r>
      <w:r>
        <w:rPr>
          <w:spacing w:val="-4"/>
        </w:rPr>
        <w:t> </w:t>
      </w:r>
      <w:r>
        <w:rPr/>
        <w:t>Municipal,</w:t>
      </w:r>
      <w:r>
        <w:rPr>
          <w:spacing w:val="-3"/>
        </w:rPr>
        <w:t> </w:t>
      </w:r>
      <w:r>
        <w:rPr/>
        <w:t>quien</w:t>
      </w:r>
      <w:r>
        <w:rPr>
          <w:spacing w:val="-3"/>
        </w:rPr>
        <w:t> </w:t>
      </w:r>
      <w:r>
        <w:rPr/>
        <w:t>emitirá</w:t>
      </w:r>
      <w:r>
        <w:rPr>
          <w:spacing w:val="-5"/>
        </w:rPr>
        <w:t> </w:t>
      </w:r>
      <w:r>
        <w:rPr/>
        <w:t>el nombramiento correspondiente.</w:t>
      </w:r>
    </w:p>
    <w:p>
      <w:pPr>
        <w:pStyle w:val="BodyText"/>
        <w:spacing w:line="259" w:lineRule="auto" w:before="163"/>
        <w:ind w:left="622" w:right="1423"/>
      </w:pPr>
      <w:r>
        <w:rPr/>
        <w:t>Los Mediadores se regirán por la Ley de Mecanismos Alternativos para la Solución</w:t>
      </w:r>
      <w:r>
        <w:rPr>
          <w:spacing w:val="40"/>
        </w:rPr>
        <w:t> </w:t>
      </w:r>
      <w:r>
        <w:rPr/>
        <w:t>de Controversias para el Estado de Nuevo León, el presente Reglamento y demás normatividad aplicable.</w:t>
      </w:r>
    </w:p>
    <w:p>
      <w:pPr>
        <w:pStyle w:val="BodyText"/>
        <w:spacing w:line="259" w:lineRule="auto" w:before="160"/>
        <w:ind w:left="622" w:right="1417"/>
      </w:pPr>
      <w:r>
        <w:rPr>
          <w:rFonts w:ascii="Arial" w:hAnsi="Arial"/>
          <w:b/>
        </w:rPr>
        <w:t>Artículo 28.-</w:t>
      </w:r>
      <w:r>
        <w:rPr>
          <w:rFonts w:ascii="Arial" w:hAnsi="Arial"/>
          <w:b/>
        </w:rPr>
        <w:t> </w:t>
      </w:r>
      <w:r>
        <w:rPr/>
        <w:t>El</w:t>
      </w:r>
      <w:r>
        <w:rPr/>
        <w:t> equipo</w:t>
      </w:r>
      <w:r>
        <w:rPr/>
        <w:t> técnico</w:t>
      </w:r>
      <w:r>
        <w:rPr/>
        <w:t> se</w:t>
      </w:r>
      <w:r>
        <w:rPr/>
        <w:t> integrará</w:t>
      </w:r>
      <w:r>
        <w:rPr/>
        <w:t> con</w:t>
      </w:r>
      <w:r>
        <w:rPr/>
        <w:t> un</w:t>
      </w:r>
      <w:r>
        <w:rPr/>
        <w:t> enfoque</w:t>
      </w:r>
      <w:r>
        <w:rPr/>
        <w:t> multidisciplinario</w:t>
      </w:r>
      <w:r>
        <w:rPr/>
        <w:t> por médicos, psicólogos y analistas sociales, quienes colaborarán con el Juez Cívico para identificar factores de riesgos del probable infractor y facilitar entre las partes el proceso de Justicia Cívica, asistiendo al Juez Cívico en la recomendación de las medidas cívicas que consideren convenientes para la modificación del comportamiento de las personas de manera positiva.</w:t>
      </w:r>
    </w:p>
    <w:p>
      <w:pPr>
        <w:pStyle w:val="BodyText"/>
        <w:spacing w:line="256" w:lineRule="auto" w:before="161"/>
        <w:ind w:left="622" w:right="1421"/>
      </w:pPr>
      <w:r>
        <w:rPr>
          <w:rFonts w:ascii="Arial" w:hAnsi="Arial"/>
          <w:b/>
        </w:rPr>
        <w:t>Artículo 29.- </w:t>
      </w:r>
      <w:r>
        <w:rPr/>
        <w:t>Además de los requisitos señalados en el presente Reglamento, para ser integrante del Equipo Técnico se requiere lo siguiente:</w:t>
      </w:r>
    </w:p>
    <w:p>
      <w:pPr>
        <w:pStyle w:val="BodyText"/>
        <w:spacing w:after="0" w:line="256" w:lineRule="auto"/>
        <w:sectPr>
          <w:pgSz w:w="12240" w:h="15840"/>
          <w:pgMar w:header="0" w:footer="834" w:top="1820" w:bottom="1020" w:left="1080" w:right="0"/>
        </w:sectPr>
      </w:pPr>
    </w:p>
    <w:p>
      <w:pPr>
        <w:pStyle w:val="BodyText"/>
        <w:spacing w:before="170"/>
        <w:ind w:left="0"/>
        <w:jc w:val="left"/>
      </w:pPr>
    </w:p>
    <w:p>
      <w:pPr>
        <w:pStyle w:val="ListParagraph"/>
        <w:numPr>
          <w:ilvl w:val="0"/>
          <w:numId w:val="18"/>
        </w:numPr>
        <w:tabs>
          <w:tab w:pos="1328" w:val="left" w:leader="none"/>
          <w:tab w:pos="1342" w:val="left" w:leader="none"/>
        </w:tabs>
        <w:spacing w:line="259" w:lineRule="auto" w:before="0" w:after="0"/>
        <w:ind w:left="1342" w:right="1423" w:hanging="495"/>
        <w:jc w:val="both"/>
        <w:rPr>
          <w:sz w:val="24"/>
        </w:rPr>
      </w:pPr>
      <w:r>
        <w:rPr>
          <w:sz w:val="24"/>
        </w:rPr>
        <w:t>El médico que preste sus servicios: contar con título y cédula profesional en medicina y acreditar 2 años de experiencia profesional;</w:t>
      </w:r>
    </w:p>
    <w:p>
      <w:pPr>
        <w:pStyle w:val="ListParagraph"/>
        <w:numPr>
          <w:ilvl w:val="0"/>
          <w:numId w:val="18"/>
        </w:numPr>
        <w:tabs>
          <w:tab w:pos="1327" w:val="left" w:leader="none"/>
          <w:tab w:pos="1342" w:val="left" w:leader="none"/>
        </w:tabs>
        <w:spacing w:line="259" w:lineRule="auto" w:before="0" w:after="0"/>
        <w:ind w:left="1342" w:right="1413" w:hanging="560"/>
        <w:jc w:val="both"/>
        <w:rPr>
          <w:sz w:val="24"/>
        </w:rPr>
      </w:pPr>
      <w:r>
        <w:rPr>
          <w:sz w:val="24"/>
        </w:rPr>
        <w:t>El Evaluador Psicosocial: contar con título y cédula profesional de Licenciado en Psicología o Trabajo Social, con estudios en Psicología Clínica, Psicología Sistémica o Psicología Ecosistémica y acreditar 2 años de experiencia profesional; y</w:t>
      </w:r>
    </w:p>
    <w:p>
      <w:pPr>
        <w:pStyle w:val="ListParagraph"/>
        <w:numPr>
          <w:ilvl w:val="0"/>
          <w:numId w:val="18"/>
        </w:numPr>
        <w:tabs>
          <w:tab w:pos="1327" w:val="left" w:leader="none"/>
          <w:tab w:pos="1342" w:val="left" w:leader="none"/>
        </w:tabs>
        <w:spacing w:line="256" w:lineRule="auto" w:before="0" w:after="0"/>
        <w:ind w:left="1342" w:right="1419" w:hanging="627"/>
        <w:jc w:val="both"/>
        <w:rPr>
          <w:sz w:val="24"/>
        </w:rPr>
      </w:pPr>
      <w:r>
        <w:rPr>
          <w:sz w:val="24"/>
        </w:rPr>
        <w:t>El Analista Social: contar con título y cédula profesional de Licenciado en Criminología y acreditar 2 años de experiencia profesional.</w:t>
      </w:r>
    </w:p>
    <w:p>
      <w:pPr>
        <w:pStyle w:val="BodyText"/>
        <w:spacing w:line="259" w:lineRule="auto" w:before="163"/>
        <w:ind w:left="622" w:right="1378"/>
        <w:jc w:val="left"/>
      </w:pPr>
      <w:r>
        <w:rPr/>
        <w:t>El</w:t>
      </w:r>
      <w:r>
        <w:rPr>
          <w:spacing w:val="40"/>
        </w:rPr>
        <w:t> </w:t>
      </w:r>
      <w:r>
        <w:rPr/>
        <w:t>Equipo</w:t>
      </w:r>
      <w:r>
        <w:rPr>
          <w:spacing w:val="40"/>
        </w:rPr>
        <w:t> </w:t>
      </w:r>
      <w:r>
        <w:rPr/>
        <w:t>Técnico</w:t>
      </w:r>
      <w:r>
        <w:rPr>
          <w:spacing w:val="40"/>
        </w:rPr>
        <w:t> </w:t>
      </w:r>
      <w:r>
        <w:rPr/>
        <w:t>será</w:t>
      </w:r>
      <w:r>
        <w:rPr>
          <w:spacing w:val="40"/>
        </w:rPr>
        <w:t> </w:t>
      </w:r>
      <w:r>
        <w:rPr/>
        <w:t>propuesto</w:t>
      </w:r>
      <w:r>
        <w:rPr>
          <w:spacing w:val="40"/>
        </w:rPr>
        <w:t> </w:t>
      </w:r>
      <w:r>
        <w:rPr/>
        <w:t>por</w:t>
      </w:r>
      <w:r>
        <w:rPr>
          <w:spacing w:val="40"/>
        </w:rPr>
        <w:t> </w:t>
      </w:r>
      <w:r>
        <w:rPr/>
        <w:t>el</w:t>
      </w:r>
      <w:r>
        <w:rPr>
          <w:spacing w:val="40"/>
        </w:rPr>
        <w:t> </w:t>
      </w:r>
      <w:r>
        <w:rPr/>
        <w:t>Presidente</w:t>
      </w:r>
      <w:r>
        <w:rPr>
          <w:spacing w:val="40"/>
        </w:rPr>
        <w:t> </w:t>
      </w:r>
      <w:r>
        <w:rPr/>
        <w:t>Municipal,</w:t>
      </w:r>
      <w:r>
        <w:rPr>
          <w:spacing w:val="40"/>
        </w:rPr>
        <w:t> </w:t>
      </w:r>
      <w:r>
        <w:rPr/>
        <w:t>quien</w:t>
      </w:r>
      <w:r>
        <w:rPr>
          <w:spacing w:val="40"/>
        </w:rPr>
        <w:t> </w:t>
      </w:r>
      <w:r>
        <w:rPr/>
        <w:t>emitirá</w:t>
      </w:r>
      <w:r>
        <w:rPr>
          <w:spacing w:val="40"/>
        </w:rPr>
        <w:t> </w:t>
      </w:r>
      <w:r>
        <w:rPr/>
        <w:t>los nombramientos correspondientes.</w:t>
      </w:r>
    </w:p>
    <w:p>
      <w:pPr>
        <w:spacing w:before="158"/>
        <w:ind w:left="622" w:right="0" w:firstLine="0"/>
        <w:jc w:val="left"/>
        <w:rPr>
          <w:sz w:val="24"/>
        </w:rPr>
      </w:pPr>
      <w:r>
        <w:rPr>
          <w:rFonts w:ascii="Arial" w:hAnsi="Arial"/>
          <w:b/>
          <w:sz w:val="24"/>
        </w:rPr>
        <w:t>Artículo</w:t>
      </w:r>
      <w:r>
        <w:rPr>
          <w:rFonts w:ascii="Arial" w:hAnsi="Arial"/>
          <w:b/>
          <w:spacing w:val="-5"/>
          <w:sz w:val="24"/>
        </w:rPr>
        <w:t> </w:t>
      </w:r>
      <w:r>
        <w:rPr>
          <w:rFonts w:ascii="Arial" w:hAnsi="Arial"/>
          <w:b/>
          <w:sz w:val="24"/>
        </w:rPr>
        <w:t>30.-</w:t>
      </w:r>
      <w:r>
        <w:rPr>
          <w:rFonts w:ascii="Arial" w:hAnsi="Arial"/>
          <w:b/>
          <w:spacing w:val="-6"/>
          <w:sz w:val="24"/>
        </w:rPr>
        <w:t> </w:t>
      </w:r>
      <w:r>
        <w:rPr>
          <w:sz w:val="24"/>
        </w:rPr>
        <w:t>El</w:t>
      </w:r>
      <w:r>
        <w:rPr>
          <w:spacing w:val="-5"/>
          <w:sz w:val="24"/>
        </w:rPr>
        <w:t> </w:t>
      </w:r>
      <w:r>
        <w:rPr>
          <w:sz w:val="24"/>
        </w:rPr>
        <w:t>Equipo</w:t>
      </w:r>
      <w:r>
        <w:rPr>
          <w:spacing w:val="-9"/>
          <w:sz w:val="24"/>
        </w:rPr>
        <w:t> </w:t>
      </w:r>
      <w:r>
        <w:rPr>
          <w:sz w:val="24"/>
        </w:rPr>
        <w:t>Técnico,</w:t>
      </w:r>
      <w:r>
        <w:rPr>
          <w:spacing w:val="-6"/>
          <w:sz w:val="24"/>
        </w:rPr>
        <w:t> </w:t>
      </w:r>
      <w:r>
        <w:rPr>
          <w:sz w:val="24"/>
        </w:rPr>
        <w:t>tendrás</w:t>
      </w:r>
      <w:r>
        <w:rPr>
          <w:spacing w:val="-5"/>
          <w:sz w:val="24"/>
        </w:rPr>
        <w:t> </w:t>
      </w:r>
      <w:r>
        <w:rPr>
          <w:sz w:val="24"/>
        </w:rPr>
        <w:t>las</w:t>
      </w:r>
      <w:r>
        <w:rPr>
          <w:spacing w:val="-8"/>
          <w:sz w:val="24"/>
        </w:rPr>
        <w:t> </w:t>
      </w:r>
      <w:r>
        <w:rPr>
          <w:sz w:val="24"/>
        </w:rPr>
        <w:t>atribuciones</w:t>
      </w:r>
      <w:r>
        <w:rPr>
          <w:spacing w:val="-4"/>
          <w:sz w:val="24"/>
        </w:rPr>
        <w:t> </w:t>
      </w:r>
      <w:r>
        <w:rPr>
          <w:spacing w:val="-2"/>
          <w:sz w:val="24"/>
        </w:rPr>
        <w:t>siguientes:</w:t>
      </w:r>
    </w:p>
    <w:p>
      <w:pPr>
        <w:pStyle w:val="ListParagraph"/>
        <w:numPr>
          <w:ilvl w:val="0"/>
          <w:numId w:val="19"/>
        </w:numPr>
        <w:tabs>
          <w:tab w:pos="1329" w:val="left" w:leader="none"/>
        </w:tabs>
        <w:spacing w:line="240" w:lineRule="auto" w:before="185" w:after="0"/>
        <w:ind w:left="1329" w:right="0" w:hanging="482"/>
        <w:jc w:val="left"/>
        <w:rPr>
          <w:sz w:val="24"/>
        </w:rPr>
      </w:pPr>
      <w:r>
        <w:rPr>
          <w:sz w:val="24"/>
        </w:rPr>
        <w:t>El</w:t>
      </w:r>
      <w:r>
        <w:rPr>
          <w:spacing w:val="-1"/>
          <w:sz w:val="24"/>
        </w:rPr>
        <w:t> </w:t>
      </w:r>
      <w:r>
        <w:rPr>
          <w:sz w:val="24"/>
        </w:rPr>
        <w:t>Médico</w:t>
      </w:r>
      <w:r>
        <w:rPr>
          <w:spacing w:val="-1"/>
          <w:sz w:val="24"/>
        </w:rPr>
        <w:t> </w:t>
      </w:r>
      <w:r>
        <w:rPr>
          <w:sz w:val="24"/>
        </w:rPr>
        <w:t>o</w:t>
      </w:r>
      <w:r>
        <w:rPr>
          <w:spacing w:val="-3"/>
          <w:sz w:val="24"/>
        </w:rPr>
        <w:t> </w:t>
      </w:r>
      <w:r>
        <w:rPr>
          <w:sz w:val="24"/>
        </w:rPr>
        <w:t>médico</w:t>
      </w:r>
      <w:r>
        <w:rPr>
          <w:spacing w:val="-2"/>
          <w:sz w:val="24"/>
        </w:rPr>
        <w:t> legista:</w:t>
      </w:r>
    </w:p>
    <w:p>
      <w:pPr>
        <w:pStyle w:val="BodyText"/>
        <w:spacing w:before="43"/>
        <w:ind w:left="0"/>
        <w:jc w:val="left"/>
      </w:pPr>
    </w:p>
    <w:p>
      <w:pPr>
        <w:pStyle w:val="ListParagraph"/>
        <w:numPr>
          <w:ilvl w:val="1"/>
          <w:numId w:val="19"/>
        </w:numPr>
        <w:tabs>
          <w:tab w:pos="1752" w:val="left" w:leader="none"/>
        </w:tabs>
        <w:spacing w:line="240" w:lineRule="auto" w:before="0" w:after="0"/>
        <w:ind w:left="1752" w:right="0" w:hanging="358"/>
        <w:jc w:val="both"/>
        <w:rPr>
          <w:sz w:val="24"/>
        </w:rPr>
      </w:pPr>
      <w:r>
        <w:rPr>
          <w:sz w:val="24"/>
        </w:rPr>
        <w:t>Dictaminar</w:t>
      </w:r>
      <w:r>
        <w:rPr>
          <w:spacing w:val="-3"/>
          <w:sz w:val="24"/>
        </w:rPr>
        <w:t> </w:t>
      </w:r>
      <w:r>
        <w:rPr>
          <w:sz w:val="24"/>
        </w:rPr>
        <w:t>el</w:t>
      </w:r>
      <w:r>
        <w:rPr>
          <w:spacing w:val="-3"/>
          <w:sz w:val="24"/>
        </w:rPr>
        <w:t> </w:t>
      </w:r>
      <w:r>
        <w:rPr>
          <w:sz w:val="24"/>
        </w:rPr>
        <w:t>estado</w:t>
      </w:r>
      <w:r>
        <w:rPr>
          <w:spacing w:val="-4"/>
          <w:sz w:val="24"/>
        </w:rPr>
        <w:t> </w:t>
      </w:r>
      <w:r>
        <w:rPr>
          <w:sz w:val="24"/>
        </w:rPr>
        <w:t>de</w:t>
      </w:r>
      <w:r>
        <w:rPr>
          <w:spacing w:val="-3"/>
          <w:sz w:val="24"/>
        </w:rPr>
        <w:t> </w:t>
      </w:r>
      <w:r>
        <w:rPr>
          <w:sz w:val="24"/>
        </w:rPr>
        <w:t>salud</w:t>
      </w:r>
      <w:r>
        <w:rPr>
          <w:spacing w:val="-3"/>
          <w:sz w:val="24"/>
        </w:rPr>
        <w:t> </w:t>
      </w:r>
      <w:r>
        <w:rPr>
          <w:sz w:val="24"/>
        </w:rPr>
        <w:t>de</w:t>
      </w:r>
      <w:r>
        <w:rPr>
          <w:spacing w:val="-4"/>
          <w:sz w:val="24"/>
        </w:rPr>
        <w:t> </w:t>
      </w:r>
      <w:r>
        <w:rPr>
          <w:sz w:val="24"/>
        </w:rPr>
        <w:t>los</w:t>
      </w:r>
      <w:r>
        <w:rPr>
          <w:spacing w:val="-3"/>
          <w:sz w:val="24"/>
        </w:rPr>
        <w:t> </w:t>
      </w:r>
      <w:r>
        <w:rPr>
          <w:sz w:val="24"/>
        </w:rPr>
        <w:t>detenidos</w:t>
      </w:r>
      <w:r>
        <w:rPr>
          <w:spacing w:val="-3"/>
          <w:sz w:val="24"/>
        </w:rPr>
        <w:t> </w:t>
      </w:r>
      <w:r>
        <w:rPr>
          <w:sz w:val="24"/>
        </w:rPr>
        <w:t>que</w:t>
      </w:r>
      <w:r>
        <w:rPr>
          <w:spacing w:val="-2"/>
          <w:sz w:val="24"/>
        </w:rPr>
        <w:t> </w:t>
      </w:r>
      <w:r>
        <w:rPr>
          <w:sz w:val="24"/>
        </w:rPr>
        <w:t>se</w:t>
      </w:r>
      <w:r>
        <w:rPr>
          <w:spacing w:val="-4"/>
          <w:sz w:val="24"/>
        </w:rPr>
        <w:t> </w:t>
      </w:r>
      <w:r>
        <w:rPr>
          <w:sz w:val="24"/>
        </w:rPr>
        <w:t>le</w:t>
      </w:r>
      <w:r>
        <w:rPr>
          <w:spacing w:val="-3"/>
          <w:sz w:val="24"/>
        </w:rPr>
        <w:t> </w:t>
      </w:r>
      <w:r>
        <w:rPr>
          <w:spacing w:val="-2"/>
          <w:sz w:val="24"/>
        </w:rPr>
        <w:t>presenten;</w:t>
      </w:r>
    </w:p>
    <w:p>
      <w:pPr>
        <w:pStyle w:val="ListParagraph"/>
        <w:numPr>
          <w:ilvl w:val="1"/>
          <w:numId w:val="19"/>
        </w:numPr>
        <w:tabs>
          <w:tab w:pos="1752" w:val="left" w:leader="none"/>
          <w:tab w:pos="1754" w:val="left" w:leader="none"/>
        </w:tabs>
        <w:spacing w:line="259" w:lineRule="auto" w:before="22" w:after="0"/>
        <w:ind w:left="1754" w:right="1421" w:hanging="360"/>
        <w:jc w:val="both"/>
        <w:rPr>
          <w:sz w:val="24"/>
        </w:rPr>
      </w:pPr>
      <w:r>
        <w:rPr>
          <w:sz w:val="24"/>
        </w:rPr>
        <w:t>Determinar</w:t>
      </w:r>
      <w:r>
        <w:rPr>
          <w:sz w:val="24"/>
        </w:rPr>
        <w:t> si</w:t>
      </w:r>
      <w:r>
        <w:rPr>
          <w:sz w:val="24"/>
        </w:rPr>
        <w:t> la</w:t>
      </w:r>
      <w:r>
        <w:rPr>
          <w:sz w:val="24"/>
        </w:rPr>
        <w:t> persona</w:t>
      </w:r>
      <w:r>
        <w:rPr>
          <w:sz w:val="24"/>
        </w:rPr>
        <w:t> detenida</w:t>
      </w:r>
      <w:r>
        <w:rPr>
          <w:sz w:val="24"/>
        </w:rPr>
        <w:t> que</w:t>
      </w:r>
      <w:r>
        <w:rPr>
          <w:sz w:val="24"/>
        </w:rPr>
        <w:t> se</w:t>
      </w:r>
      <w:r>
        <w:rPr>
          <w:sz w:val="24"/>
        </w:rPr>
        <w:t> le</w:t>
      </w:r>
      <w:r>
        <w:rPr>
          <w:sz w:val="24"/>
        </w:rPr>
        <w:t> presente</w:t>
      </w:r>
      <w:r>
        <w:rPr>
          <w:sz w:val="24"/>
        </w:rPr>
        <w:t> muestra</w:t>
      </w:r>
      <w:r>
        <w:rPr>
          <w:sz w:val="24"/>
        </w:rPr>
        <w:t> signos</w:t>
      </w:r>
      <w:r>
        <w:rPr>
          <w:sz w:val="24"/>
        </w:rPr>
        <w:t> o síntomas</w:t>
      </w:r>
      <w:r>
        <w:rPr>
          <w:spacing w:val="-3"/>
          <w:sz w:val="24"/>
        </w:rPr>
        <w:t> </w:t>
      </w:r>
      <w:r>
        <w:rPr>
          <w:sz w:val="24"/>
        </w:rPr>
        <w:t>de</w:t>
      </w:r>
      <w:r>
        <w:rPr>
          <w:spacing w:val="-3"/>
          <w:sz w:val="24"/>
        </w:rPr>
        <w:t> </w:t>
      </w:r>
      <w:r>
        <w:rPr>
          <w:sz w:val="24"/>
        </w:rPr>
        <w:t>intoxicación</w:t>
      </w:r>
      <w:r>
        <w:rPr>
          <w:spacing w:val="-3"/>
          <w:sz w:val="24"/>
        </w:rPr>
        <w:t> </w:t>
      </w:r>
      <w:r>
        <w:rPr>
          <w:sz w:val="24"/>
        </w:rPr>
        <w:t>alcohólica</w:t>
      </w:r>
      <w:r>
        <w:rPr>
          <w:spacing w:val="-3"/>
          <w:sz w:val="24"/>
        </w:rPr>
        <w:t> </w:t>
      </w:r>
      <w:r>
        <w:rPr>
          <w:sz w:val="24"/>
        </w:rPr>
        <w:t>o</w:t>
      </w:r>
      <w:r>
        <w:rPr>
          <w:spacing w:val="-2"/>
          <w:sz w:val="24"/>
        </w:rPr>
        <w:t> </w:t>
      </w:r>
      <w:r>
        <w:rPr>
          <w:sz w:val="24"/>
        </w:rPr>
        <w:t>de</w:t>
      </w:r>
      <w:r>
        <w:rPr>
          <w:spacing w:val="-5"/>
          <w:sz w:val="24"/>
        </w:rPr>
        <w:t> </w:t>
      </w:r>
      <w:r>
        <w:rPr>
          <w:sz w:val="24"/>
        </w:rPr>
        <w:t>alguna</w:t>
      </w:r>
      <w:r>
        <w:rPr>
          <w:spacing w:val="-3"/>
          <w:sz w:val="24"/>
        </w:rPr>
        <w:t> </w:t>
      </w:r>
      <w:r>
        <w:rPr>
          <w:sz w:val="24"/>
        </w:rPr>
        <w:t>otra</w:t>
      </w:r>
      <w:r>
        <w:rPr>
          <w:spacing w:val="-3"/>
          <w:sz w:val="24"/>
        </w:rPr>
        <w:t> </w:t>
      </w:r>
      <w:r>
        <w:rPr>
          <w:sz w:val="24"/>
        </w:rPr>
        <w:t>sustancia</w:t>
      </w:r>
      <w:r>
        <w:rPr>
          <w:spacing w:val="-3"/>
          <w:sz w:val="24"/>
        </w:rPr>
        <w:t> </w:t>
      </w:r>
      <w:r>
        <w:rPr>
          <w:sz w:val="24"/>
        </w:rPr>
        <w:t>o</w:t>
      </w:r>
      <w:r>
        <w:rPr>
          <w:spacing w:val="-5"/>
          <w:sz w:val="24"/>
        </w:rPr>
        <w:t> </w:t>
      </w:r>
      <w:r>
        <w:rPr>
          <w:sz w:val="24"/>
        </w:rPr>
        <w:t>droga,</w:t>
      </w:r>
      <w:r>
        <w:rPr>
          <w:spacing w:val="-3"/>
          <w:sz w:val="24"/>
        </w:rPr>
        <w:t> </w:t>
      </w:r>
      <w:r>
        <w:rPr>
          <w:sz w:val="24"/>
        </w:rPr>
        <w:t>así como también, si presenta lesiones, determinando el tipo de las mismas;</w:t>
      </w:r>
    </w:p>
    <w:p>
      <w:pPr>
        <w:pStyle w:val="ListParagraph"/>
        <w:numPr>
          <w:ilvl w:val="1"/>
          <w:numId w:val="19"/>
        </w:numPr>
        <w:tabs>
          <w:tab w:pos="1754" w:val="left" w:leader="none"/>
        </w:tabs>
        <w:spacing w:line="259" w:lineRule="auto" w:before="1" w:after="0"/>
        <w:ind w:left="1754" w:right="1422" w:hanging="360"/>
        <w:jc w:val="both"/>
        <w:rPr>
          <w:sz w:val="24"/>
        </w:rPr>
      </w:pPr>
      <w:r>
        <w:rPr>
          <w:sz w:val="24"/>
        </w:rPr>
        <w:t>Determinar</w:t>
      </w:r>
      <w:r>
        <w:rPr>
          <w:sz w:val="24"/>
        </w:rPr>
        <w:t> el</w:t>
      </w:r>
      <w:r>
        <w:rPr>
          <w:sz w:val="24"/>
        </w:rPr>
        <w:t> traslado</w:t>
      </w:r>
      <w:r>
        <w:rPr>
          <w:sz w:val="24"/>
        </w:rPr>
        <w:t> inmediato</w:t>
      </w:r>
      <w:r>
        <w:rPr>
          <w:sz w:val="24"/>
        </w:rPr>
        <w:t> a</w:t>
      </w:r>
      <w:r>
        <w:rPr>
          <w:sz w:val="24"/>
        </w:rPr>
        <w:t> un</w:t>
      </w:r>
      <w:r>
        <w:rPr>
          <w:sz w:val="24"/>
        </w:rPr>
        <w:t> hospital</w:t>
      </w:r>
      <w:r>
        <w:rPr>
          <w:sz w:val="24"/>
        </w:rPr>
        <w:t> cuando</w:t>
      </w:r>
      <w:r>
        <w:rPr>
          <w:sz w:val="24"/>
        </w:rPr>
        <w:t> alguna</w:t>
      </w:r>
      <w:r>
        <w:rPr>
          <w:sz w:val="24"/>
        </w:rPr>
        <w:t> persona requiera servicios médicos especializados de urgencia;</w:t>
      </w:r>
    </w:p>
    <w:p>
      <w:pPr>
        <w:pStyle w:val="ListParagraph"/>
        <w:numPr>
          <w:ilvl w:val="1"/>
          <w:numId w:val="19"/>
        </w:numPr>
        <w:tabs>
          <w:tab w:pos="1752" w:val="left" w:leader="none"/>
          <w:tab w:pos="1754" w:val="left" w:leader="none"/>
        </w:tabs>
        <w:spacing w:line="259" w:lineRule="auto" w:before="0" w:after="0"/>
        <w:ind w:left="1754" w:right="1419" w:hanging="360"/>
        <w:jc w:val="both"/>
        <w:rPr>
          <w:sz w:val="24"/>
        </w:rPr>
      </w:pPr>
      <w:r>
        <w:rPr>
          <w:sz w:val="24"/>
        </w:rPr>
        <w:t>Controlar</w:t>
      </w:r>
      <w:r>
        <w:rPr>
          <w:sz w:val="24"/>
        </w:rPr>
        <w:t> los</w:t>
      </w:r>
      <w:r>
        <w:rPr>
          <w:sz w:val="24"/>
        </w:rPr>
        <w:t> medicamentos</w:t>
      </w:r>
      <w:r>
        <w:rPr>
          <w:sz w:val="24"/>
        </w:rPr>
        <w:t> que</w:t>
      </w:r>
      <w:r>
        <w:rPr>
          <w:sz w:val="24"/>
        </w:rPr>
        <w:t> se</w:t>
      </w:r>
      <w:r>
        <w:rPr>
          <w:sz w:val="24"/>
        </w:rPr>
        <w:t> le</w:t>
      </w:r>
      <w:r>
        <w:rPr>
          <w:sz w:val="24"/>
        </w:rPr>
        <w:t> deban</w:t>
      </w:r>
      <w:r>
        <w:rPr>
          <w:sz w:val="24"/>
        </w:rPr>
        <w:t> suministrar</w:t>
      </w:r>
      <w:r>
        <w:rPr>
          <w:sz w:val="24"/>
        </w:rPr>
        <w:t> a</w:t>
      </w:r>
      <w:r>
        <w:rPr>
          <w:sz w:val="24"/>
        </w:rPr>
        <w:t> las</w:t>
      </w:r>
      <w:r>
        <w:rPr>
          <w:sz w:val="24"/>
        </w:rPr>
        <w:t> personas arrestadas, y</w:t>
      </w:r>
    </w:p>
    <w:p>
      <w:pPr>
        <w:pStyle w:val="ListParagraph"/>
        <w:numPr>
          <w:ilvl w:val="1"/>
          <w:numId w:val="19"/>
        </w:numPr>
        <w:tabs>
          <w:tab w:pos="1752" w:val="left" w:leader="none"/>
          <w:tab w:pos="1754" w:val="left" w:leader="none"/>
        </w:tabs>
        <w:spacing w:line="259" w:lineRule="auto" w:before="0" w:after="0"/>
        <w:ind w:left="1754" w:right="1421" w:hanging="360"/>
        <w:jc w:val="both"/>
        <w:rPr>
          <w:sz w:val="24"/>
        </w:rPr>
      </w:pPr>
      <w:r>
        <w:rPr>
          <w:sz w:val="24"/>
        </w:rPr>
        <w:t>Las demás que le confiera o delegue la persona Titular de la Dirección de Justicia Cívica, el Juez Cívico en turno, el presente Reglamento y demás disposiciones aplicables.</w:t>
      </w:r>
    </w:p>
    <w:p>
      <w:pPr>
        <w:pStyle w:val="BodyText"/>
        <w:spacing w:before="18"/>
        <w:ind w:left="0"/>
        <w:jc w:val="left"/>
      </w:pPr>
    </w:p>
    <w:p>
      <w:pPr>
        <w:pStyle w:val="ListParagraph"/>
        <w:numPr>
          <w:ilvl w:val="0"/>
          <w:numId w:val="19"/>
        </w:numPr>
        <w:tabs>
          <w:tab w:pos="1329" w:val="left" w:leader="none"/>
        </w:tabs>
        <w:spacing w:line="240" w:lineRule="auto" w:before="1" w:after="0"/>
        <w:ind w:left="1329" w:right="0" w:hanging="547"/>
        <w:jc w:val="left"/>
        <w:rPr>
          <w:sz w:val="24"/>
        </w:rPr>
      </w:pPr>
      <w:r>
        <w:rPr>
          <w:sz w:val="24"/>
        </w:rPr>
        <w:t>El</w:t>
      </w:r>
      <w:r>
        <w:rPr>
          <w:spacing w:val="-2"/>
          <w:sz w:val="24"/>
        </w:rPr>
        <w:t> </w:t>
      </w:r>
      <w:r>
        <w:rPr>
          <w:sz w:val="24"/>
        </w:rPr>
        <w:t>Evaluador</w:t>
      </w:r>
      <w:r>
        <w:rPr>
          <w:spacing w:val="-2"/>
          <w:sz w:val="24"/>
        </w:rPr>
        <w:t> Psicosocial:</w:t>
      </w:r>
    </w:p>
    <w:p>
      <w:pPr>
        <w:pStyle w:val="BodyText"/>
        <w:spacing w:before="45"/>
        <w:ind w:left="0"/>
        <w:jc w:val="left"/>
      </w:pPr>
    </w:p>
    <w:p>
      <w:pPr>
        <w:pStyle w:val="ListParagraph"/>
        <w:numPr>
          <w:ilvl w:val="1"/>
          <w:numId w:val="19"/>
        </w:numPr>
        <w:tabs>
          <w:tab w:pos="1752" w:val="left" w:leader="none"/>
          <w:tab w:pos="1754" w:val="left" w:leader="none"/>
        </w:tabs>
        <w:spacing w:line="259" w:lineRule="auto" w:before="0" w:after="0"/>
        <w:ind w:left="1754" w:right="1413" w:hanging="360"/>
        <w:jc w:val="both"/>
        <w:rPr>
          <w:sz w:val="24"/>
        </w:rPr>
      </w:pPr>
      <w:r>
        <w:rPr>
          <w:sz w:val="24"/>
        </w:rPr>
        <w:t>Contener</w:t>
      </w:r>
      <w:r>
        <w:rPr>
          <w:sz w:val="24"/>
        </w:rPr>
        <w:t> al</w:t>
      </w:r>
      <w:r>
        <w:rPr>
          <w:sz w:val="24"/>
        </w:rPr>
        <w:t> probable</w:t>
      </w:r>
      <w:r>
        <w:rPr>
          <w:sz w:val="24"/>
        </w:rPr>
        <w:t> infractor, en caso de presentar alguna afectación </w:t>
      </w:r>
      <w:r>
        <w:rPr>
          <w:spacing w:val="-2"/>
          <w:sz w:val="24"/>
        </w:rPr>
        <w:t>emocional;</w:t>
      </w:r>
    </w:p>
    <w:p>
      <w:pPr>
        <w:pStyle w:val="ListParagraph"/>
        <w:numPr>
          <w:ilvl w:val="1"/>
          <w:numId w:val="19"/>
        </w:numPr>
        <w:tabs>
          <w:tab w:pos="1752" w:val="left" w:leader="none"/>
          <w:tab w:pos="1754" w:val="left" w:leader="none"/>
        </w:tabs>
        <w:spacing w:line="259" w:lineRule="auto" w:before="0" w:after="0"/>
        <w:ind w:left="1754" w:right="1421" w:hanging="360"/>
        <w:jc w:val="both"/>
        <w:rPr>
          <w:sz w:val="24"/>
        </w:rPr>
      </w:pPr>
      <w:r>
        <w:rPr>
          <w:sz w:val="24"/>
        </w:rPr>
        <w:t>Evaluar condiciones psicopatológicas presentes que incrementen el</w:t>
      </w:r>
      <w:r>
        <w:rPr>
          <w:spacing w:val="-2"/>
          <w:sz w:val="24"/>
        </w:rPr>
        <w:t> </w:t>
      </w:r>
      <w:r>
        <w:rPr>
          <w:sz w:val="24"/>
        </w:rPr>
        <w:t>riesgo de</w:t>
      </w:r>
      <w:r>
        <w:rPr>
          <w:sz w:val="24"/>
        </w:rPr>
        <w:t> agresión</w:t>
      </w:r>
      <w:r>
        <w:rPr>
          <w:sz w:val="24"/>
        </w:rPr>
        <w:t> del</w:t>
      </w:r>
      <w:r>
        <w:rPr>
          <w:sz w:val="24"/>
        </w:rPr>
        <w:t> probable</w:t>
      </w:r>
      <w:r>
        <w:rPr>
          <w:sz w:val="24"/>
        </w:rPr>
        <w:t> infractor, para indagar sobre el origen del problema y determinar acciones que incidan en el comportamiento </w:t>
      </w:r>
      <w:r>
        <w:rPr>
          <w:spacing w:val="-2"/>
          <w:sz w:val="24"/>
        </w:rPr>
        <w:t>cognitivo-conductual;</w:t>
      </w:r>
    </w:p>
    <w:p>
      <w:pPr>
        <w:pStyle w:val="ListParagraph"/>
        <w:numPr>
          <w:ilvl w:val="1"/>
          <w:numId w:val="19"/>
        </w:numPr>
        <w:tabs>
          <w:tab w:pos="1753" w:val="left" w:leader="none"/>
        </w:tabs>
        <w:spacing w:line="275" w:lineRule="exact" w:before="0" w:after="0"/>
        <w:ind w:left="1753" w:right="0" w:hanging="359"/>
        <w:jc w:val="both"/>
        <w:rPr>
          <w:sz w:val="24"/>
        </w:rPr>
      </w:pPr>
      <w:r>
        <w:rPr>
          <w:sz w:val="24"/>
        </w:rPr>
        <w:t>Evaluar</w:t>
      </w:r>
      <w:r>
        <w:rPr>
          <w:spacing w:val="-10"/>
          <w:sz w:val="24"/>
        </w:rPr>
        <w:t> </w:t>
      </w:r>
      <w:r>
        <w:rPr>
          <w:sz w:val="24"/>
        </w:rPr>
        <w:t>el</w:t>
      </w:r>
      <w:r>
        <w:rPr>
          <w:spacing w:val="-9"/>
          <w:sz w:val="24"/>
        </w:rPr>
        <w:t> </w:t>
      </w:r>
      <w:r>
        <w:rPr>
          <w:sz w:val="24"/>
        </w:rPr>
        <w:t>daño</w:t>
      </w:r>
      <w:r>
        <w:rPr>
          <w:spacing w:val="-12"/>
          <w:sz w:val="24"/>
        </w:rPr>
        <w:t> </w:t>
      </w:r>
      <w:r>
        <w:rPr>
          <w:sz w:val="24"/>
        </w:rPr>
        <w:t>psicológico</w:t>
      </w:r>
      <w:r>
        <w:rPr>
          <w:spacing w:val="-9"/>
          <w:sz w:val="24"/>
        </w:rPr>
        <w:t> </w:t>
      </w:r>
      <w:r>
        <w:rPr>
          <w:sz w:val="24"/>
        </w:rPr>
        <w:t>y</w:t>
      </w:r>
      <w:r>
        <w:rPr>
          <w:spacing w:val="-12"/>
          <w:sz w:val="24"/>
        </w:rPr>
        <w:t> </w:t>
      </w:r>
      <w:r>
        <w:rPr>
          <w:sz w:val="24"/>
        </w:rPr>
        <w:t>emocional</w:t>
      </w:r>
      <w:r>
        <w:rPr>
          <w:spacing w:val="-9"/>
          <w:sz w:val="24"/>
        </w:rPr>
        <w:t> </w:t>
      </w:r>
      <w:r>
        <w:rPr>
          <w:sz w:val="24"/>
        </w:rPr>
        <w:t>del</w:t>
      </w:r>
      <w:r>
        <w:rPr>
          <w:spacing w:val="-12"/>
          <w:sz w:val="24"/>
        </w:rPr>
        <w:t> </w:t>
      </w:r>
      <w:r>
        <w:rPr>
          <w:sz w:val="24"/>
        </w:rPr>
        <w:t>probable</w:t>
      </w:r>
      <w:r>
        <w:rPr>
          <w:spacing w:val="-10"/>
          <w:sz w:val="24"/>
        </w:rPr>
        <w:t> </w:t>
      </w:r>
      <w:r>
        <w:rPr>
          <w:sz w:val="24"/>
        </w:rPr>
        <w:t>infractor</w:t>
      </w:r>
      <w:r>
        <w:rPr>
          <w:spacing w:val="-9"/>
          <w:sz w:val="24"/>
        </w:rPr>
        <w:t> </w:t>
      </w:r>
      <w:r>
        <w:rPr>
          <w:sz w:val="24"/>
        </w:rPr>
        <w:t>y</w:t>
      </w:r>
      <w:r>
        <w:rPr>
          <w:spacing w:val="-12"/>
          <w:sz w:val="24"/>
        </w:rPr>
        <w:t> </w:t>
      </w:r>
      <w:r>
        <w:rPr>
          <w:sz w:val="24"/>
        </w:rPr>
        <w:t>la</w:t>
      </w:r>
      <w:r>
        <w:rPr>
          <w:spacing w:val="-11"/>
          <w:sz w:val="24"/>
        </w:rPr>
        <w:t> </w:t>
      </w:r>
      <w:r>
        <w:rPr>
          <w:spacing w:val="-2"/>
          <w:sz w:val="24"/>
        </w:rPr>
        <w:t>víctima;</w:t>
      </w:r>
    </w:p>
    <w:p>
      <w:pPr>
        <w:pStyle w:val="ListParagraph"/>
        <w:numPr>
          <w:ilvl w:val="1"/>
          <w:numId w:val="19"/>
        </w:numPr>
        <w:tabs>
          <w:tab w:pos="1752" w:val="left" w:leader="none"/>
          <w:tab w:pos="1754" w:val="left" w:leader="none"/>
        </w:tabs>
        <w:spacing w:line="259" w:lineRule="auto" w:before="21" w:after="0"/>
        <w:ind w:left="1754" w:right="1422" w:hanging="360"/>
        <w:jc w:val="both"/>
        <w:rPr>
          <w:sz w:val="24"/>
        </w:rPr>
      </w:pPr>
      <w:r>
        <w:rPr>
          <w:sz w:val="24"/>
        </w:rPr>
        <w:t>Elaborar</w:t>
      </w:r>
      <w:r>
        <w:rPr>
          <w:sz w:val="24"/>
        </w:rPr>
        <w:t> un</w:t>
      </w:r>
      <w:r>
        <w:rPr>
          <w:sz w:val="24"/>
        </w:rPr>
        <w:t> reporte</w:t>
      </w:r>
      <w:r>
        <w:rPr>
          <w:sz w:val="24"/>
        </w:rPr>
        <w:t> para</w:t>
      </w:r>
      <w:r>
        <w:rPr>
          <w:sz w:val="24"/>
        </w:rPr>
        <w:t> el</w:t>
      </w:r>
      <w:r>
        <w:rPr>
          <w:sz w:val="24"/>
        </w:rPr>
        <w:t> Juez</w:t>
      </w:r>
      <w:r>
        <w:rPr>
          <w:sz w:val="24"/>
        </w:rPr>
        <w:t> Cívico sobre sobre las evaluaciones realizadas, y</w:t>
      </w:r>
    </w:p>
    <w:p>
      <w:pPr>
        <w:pStyle w:val="ListParagraph"/>
        <w:numPr>
          <w:ilvl w:val="1"/>
          <w:numId w:val="19"/>
        </w:numPr>
        <w:tabs>
          <w:tab w:pos="1752" w:val="left" w:leader="none"/>
          <w:tab w:pos="1754" w:val="left" w:leader="none"/>
        </w:tabs>
        <w:spacing w:line="259" w:lineRule="auto" w:before="0" w:after="0"/>
        <w:ind w:left="1754" w:right="1418" w:hanging="360"/>
        <w:jc w:val="both"/>
        <w:rPr>
          <w:sz w:val="24"/>
        </w:rPr>
      </w:pPr>
      <w:r>
        <w:rPr>
          <w:sz w:val="24"/>
        </w:rPr>
        <w:t>Las demás que le confiera o delegue la persona Titular de la Dirección de Justicia Cívica, el Juez Cívico en turno, el presente Reglamento y demás disposiciones aplicables.</w:t>
      </w:r>
    </w:p>
    <w:p>
      <w:pPr>
        <w:pStyle w:val="ListParagraph"/>
        <w:spacing w:after="0" w:line="259" w:lineRule="auto"/>
        <w:jc w:val="both"/>
        <w:rPr>
          <w:sz w:val="24"/>
        </w:rPr>
        <w:sectPr>
          <w:pgSz w:w="12240" w:h="15840"/>
          <w:pgMar w:header="0" w:footer="834" w:top="1820" w:bottom="1020" w:left="1080" w:right="0"/>
        </w:sectPr>
      </w:pPr>
    </w:p>
    <w:p>
      <w:pPr>
        <w:pStyle w:val="BodyText"/>
        <w:ind w:left="0"/>
        <w:jc w:val="left"/>
      </w:pPr>
    </w:p>
    <w:p>
      <w:pPr>
        <w:pStyle w:val="BodyText"/>
        <w:spacing w:before="192"/>
        <w:ind w:left="0"/>
        <w:jc w:val="left"/>
      </w:pPr>
    </w:p>
    <w:p>
      <w:pPr>
        <w:pStyle w:val="ListParagraph"/>
        <w:numPr>
          <w:ilvl w:val="0"/>
          <w:numId w:val="19"/>
        </w:numPr>
        <w:tabs>
          <w:tab w:pos="1327" w:val="left" w:leader="none"/>
        </w:tabs>
        <w:spacing w:line="240" w:lineRule="auto" w:before="0" w:after="0"/>
        <w:ind w:left="1327" w:right="0" w:hanging="612"/>
        <w:jc w:val="both"/>
        <w:rPr>
          <w:sz w:val="24"/>
        </w:rPr>
      </w:pPr>
      <w:r>
        <w:rPr>
          <w:sz w:val="24"/>
        </w:rPr>
        <w:t>Analista</w:t>
      </w:r>
      <w:r>
        <w:rPr>
          <w:spacing w:val="-7"/>
          <w:sz w:val="24"/>
        </w:rPr>
        <w:t> </w:t>
      </w:r>
      <w:r>
        <w:rPr>
          <w:spacing w:val="-2"/>
          <w:sz w:val="24"/>
        </w:rPr>
        <w:t>Social:</w:t>
      </w:r>
    </w:p>
    <w:p>
      <w:pPr>
        <w:pStyle w:val="BodyText"/>
        <w:spacing w:before="43"/>
        <w:ind w:left="0"/>
        <w:jc w:val="left"/>
      </w:pPr>
    </w:p>
    <w:p>
      <w:pPr>
        <w:pStyle w:val="ListParagraph"/>
        <w:numPr>
          <w:ilvl w:val="1"/>
          <w:numId w:val="19"/>
        </w:numPr>
        <w:tabs>
          <w:tab w:pos="1752" w:val="left" w:leader="none"/>
          <w:tab w:pos="1754" w:val="left" w:leader="none"/>
        </w:tabs>
        <w:spacing w:line="259" w:lineRule="auto" w:before="0" w:after="0"/>
        <w:ind w:left="1754" w:right="1421" w:hanging="360"/>
        <w:jc w:val="both"/>
        <w:rPr>
          <w:sz w:val="24"/>
        </w:rPr>
      </w:pPr>
      <w:r>
        <w:rPr>
          <w:sz w:val="24"/>
        </w:rPr>
        <w:t>Analizar las problemáticas sociales y</w:t>
      </w:r>
      <w:r>
        <w:rPr>
          <w:spacing w:val="-2"/>
          <w:sz w:val="24"/>
        </w:rPr>
        <w:t> </w:t>
      </w:r>
      <w:r>
        <w:rPr>
          <w:sz w:val="24"/>
        </w:rPr>
        <w:t>de seguridad para identificar factores de riesgo que facilitan fenómenos de violencia y delincuencia, y proponer soluciones en materia de prevención;</w:t>
      </w:r>
    </w:p>
    <w:p>
      <w:pPr>
        <w:pStyle w:val="ListParagraph"/>
        <w:numPr>
          <w:ilvl w:val="1"/>
          <w:numId w:val="19"/>
        </w:numPr>
        <w:tabs>
          <w:tab w:pos="1752" w:val="left" w:leader="none"/>
          <w:tab w:pos="1754" w:val="left" w:leader="none"/>
        </w:tabs>
        <w:spacing w:line="259" w:lineRule="auto" w:before="1" w:after="0"/>
        <w:ind w:left="1754" w:right="1420" w:hanging="360"/>
        <w:jc w:val="both"/>
        <w:rPr>
          <w:sz w:val="24"/>
        </w:rPr>
      </w:pPr>
      <w:r>
        <w:rPr>
          <w:sz w:val="24"/>
        </w:rPr>
        <w:t>Recabar</w:t>
      </w:r>
      <w:r>
        <w:rPr>
          <w:sz w:val="24"/>
        </w:rPr>
        <w:t> la</w:t>
      </w:r>
      <w:r>
        <w:rPr>
          <w:sz w:val="24"/>
        </w:rPr>
        <w:t> información</w:t>
      </w:r>
      <w:r>
        <w:rPr>
          <w:sz w:val="24"/>
        </w:rPr>
        <w:t> específica</w:t>
      </w:r>
      <w:r>
        <w:rPr>
          <w:sz w:val="24"/>
        </w:rPr>
        <w:t> con</w:t>
      </w:r>
      <w:r>
        <w:rPr>
          <w:sz w:val="24"/>
        </w:rPr>
        <w:t> relación</w:t>
      </w:r>
      <w:r>
        <w:rPr>
          <w:sz w:val="24"/>
        </w:rPr>
        <w:t> al</w:t>
      </w:r>
      <w:r>
        <w:rPr>
          <w:sz w:val="24"/>
        </w:rPr>
        <w:t> entorno</w:t>
      </w:r>
      <w:r>
        <w:rPr>
          <w:sz w:val="24"/>
        </w:rPr>
        <w:t> social</w:t>
      </w:r>
      <w:r>
        <w:rPr>
          <w:sz w:val="24"/>
        </w:rPr>
        <w:t> del probable infractor;</w:t>
      </w:r>
    </w:p>
    <w:p>
      <w:pPr>
        <w:pStyle w:val="ListParagraph"/>
        <w:numPr>
          <w:ilvl w:val="1"/>
          <w:numId w:val="19"/>
        </w:numPr>
        <w:tabs>
          <w:tab w:pos="1754" w:val="left" w:leader="none"/>
        </w:tabs>
        <w:spacing w:line="259" w:lineRule="auto" w:before="0" w:after="0"/>
        <w:ind w:left="1754" w:right="1421" w:hanging="360"/>
        <w:jc w:val="both"/>
        <w:rPr>
          <w:sz w:val="24"/>
        </w:rPr>
      </w:pPr>
      <w:r>
        <w:rPr>
          <w:sz w:val="24"/>
        </w:rPr>
        <w:t>Evaluar</w:t>
      </w:r>
      <w:r>
        <w:rPr>
          <w:sz w:val="24"/>
        </w:rPr>
        <w:t> el</w:t>
      </w:r>
      <w:r>
        <w:rPr>
          <w:sz w:val="24"/>
        </w:rPr>
        <w:t> grado</w:t>
      </w:r>
      <w:r>
        <w:rPr>
          <w:sz w:val="24"/>
        </w:rPr>
        <w:t> de</w:t>
      </w:r>
      <w:r>
        <w:rPr>
          <w:sz w:val="24"/>
        </w:rPr>
        <w:t> riesgo</w:t>
      </w:r>
      <w:r>
        <w:rPr>
          <w:sz w:val="24"/>
        </w:rPr>
        <w:t> por</w:t>
      </w:r>
      <w:r>
        <w:rPr>
          <w:sz w:val="24"/>
        </w:rPr>
        <w:t> violencia</w:t>
      </w:r>
      <w:r>
        <w:rPr>
          <w:sz w:val="24"/>
        </w:rPr>
        <w:t> o</w:t>
      </w:r>
      <w:r>
        <w:rPr>
          <w:sz w:val="24"/>
        </w:rPr>
        <w:t> adicciones</w:t>
      </w:r>
      <w:r>
        <w:rPr>
          <w:sz w:val="24"/>
        </w:rPr>
        <w:t> y</w:t>
      </w:r>
      <w:r>
        <w:rPr>
          <w:sz w:val="24"/>
        </w:rPr>
        <w:t> de</w:t>
      </w:r>
      <w:r>
        <w:rPr>
          <w:sz w:val="24"/>
        </w:rPr>
        <w:t> civismo</w:t>
      </w:r>
      <w:r>
        <w:rPr>
          <w:sz w:val="24"/>
        </w:rPr>
        <w:t> del probable infractor, y</w:t>
      </w:r>
    </w:p>
    <w:p>
      <w:pPr>
        <w:pStyle w:val="ListParagraph"/>
        <w:numPr>
          <w:ilvl w:val="1"/>
          <w:numId w:val="19"/>
        </w:numPr>
        <w:tabs>
          <w:tab w:pos="1752" w:val="left" w:leader="none"/>
          <w:tab w:pos="1754" w:val="left" w:leader="none"/>
        </w:tabs>
        <w:spacing w:line="256" w:lineRule="auto" w:before="0" w:after="0"/>
        <w:ind w:left="1754" w:right="1415" w:hanging="360"/>
        <w:jc w:val="both"/>
        <w:rPr>
          <w:sz w:val="24"/>
        </w:rPr>
      </w:pPr>
      <w:r>
        <w:rPr>
          <w:sz w:val="24"/>
        </w:rPr>
        <w:t>Las demás que le confiera o delegue la persona Titular de la Dirección de Justicia Cívica, el Juez Cívico en turno, el presente Reglamento y demás disposiciones aplicables.</w:t>
      </w:r>
    </w:p>
    <w:p>
      <w:pPr>
        <w:pStyle w:val="BodyText"/>
        <w:spacing w:before="164"/>
        <w:ind w:left="622"/>
      </w:pPr>
      <w:r>
        <w:rPr>
          <w:rFonts w:ascii="Arial" w:hAnsi="Arial"/>
          <w:b/>
        </w:rPr>
        <w:t>Artículo</w:t>
      </w:r>
      <w:r>
        <w:rPr>
          <w:rFonts w:ascii="Arial" w:hAnsi="Arial"/>
          <w:b/>
          <w:spacing w:val="-6"/>
        </w:rPr>
        <w:t> </w:t>
      </w:r>
      <w:r>
        <w:rPr>
          <w:rFonts w:ascii="Arial" w:hAnsi="Arial"/>
          <w:b/>
        </w:rPr>
        <w:t>31.-</w:t>
      </w:r>
      <w:r>
        <w:rPr>
          <w:rFonts w:ascii="Arial" w:hAnsi="Arial"/>
          <w:b/>
          <w:spacing w:val="-7"/>
        </w:rPr>
        <w:t> </w:t>
      </w:r>
      <w:r>
        <w:rPr/>
        <w:t>Para</w:t>
      </w:r>
      <w:r>
        <w:rPr>
          <w:spacing w:val="-6"/>
        </w:rPr>
        <w:t> </w:t>
      </w:r>
      <w:r>
        <w:rPr/>
        <w:t>ser</w:t>
      </w:r>
      <w:r>
        <w:rPr>
          <w:spacing w:val="-8"/>
        </w:rPr>
        <w:t> </w:t>
      </w:r>
      <w:r>
        <w:rPr/>
        <w:t>Representante</w:t>
      </w:r>
      <w:r>
        <w:rPr>
          <w:spacing w:val="-7"/>
        </w:rPr>
        <w:t> </w:t>
      </w:r>
      <w:r>
        <w:rPr/>
        <w:t>Social,</w:t>
      </w:r>
      <w:r>
        <w:rPr>
          <w:spacing w:val="-9"/>
        </w:rPr>
        <w:t> </w:t>
      </w:r>
      <w:r>
        <w:rPr/>
        <w:t>se</w:t>
      </w:r>
      <w:r>
        <w:rPr>
          <w:spacing w:val="-5"/>
        </w:rPr>
        <w:t> </w:t>
      </w:r>
      <w:r>
        <w:rPr/>
        <w:t>deberán</w:t>
      </w:r>
      <w:r>
        <w:rPr>
          <w:spacing w:val="-6"/>
        </w:rPr>
        <w:t> </w:t>
      </w:r>
      <w:r>
        <w:rPr/>
        <w:t>de</w:t>
      </w:r>
      <w:r>
        <w:rPr>
          <w:spacing w:val="-5"/>
        </w:rPr>
        <w:t> </w:t>
      </w:r>
      <w:r>
        <w:rPr/>
        <w:t>cumplir</w:t>
      </w:r>
      <w:r>
        <w:rPr>
          <w:spacing w:val="-8"/>
        </w:rPr>
        <w:t> </w:t>
      </w:r>
      <w:r>
        <w:rPr/>
        <w:t>con</w:t>
      </w:r>
      <w:r>
        <w:rPr>
          <w:spacing w:val="-5"/>
        </w:rPr>
        <w:t> </w:t>
      </w:r>
      <w:r>
        <w:rPr/>
        <w:t>lo</w:t>
      </w:r>
      <w:r>
        <w:rPr>
          <w:spacing w:val="-5"/>
        </w:rPr>
        <w:t> </w:t>
      </w:r>
      <w:r>
        <w:rPr>
          <w:spacing w:val="-2"/>
        </w:rPr>
        <w:t>siguiente:</w:t>
      </w:r>
    </w:p>
    <w:p>
      <w:pPr>
        <w:pStyle w:val="ListParagraph"/>
        <w:numPr>
          <w:ilvl w:val="0"/>
          <w:numId w:val="20"/>
        </w:numPr>
        <w:tabs>
          <w:tab w:pos="1328" w:val="left" w:leader="none"/>
          <w:tab w:pos="1342" w:val="left" w:leader="none"/>
        </w:tabs>
        <w:spacing w:line="259" w:lineRule="auto" w:before="185" w:after="0"/>
        <w:ind w:left="1342" w:right="1416" w:hanging="495"/>
        <w:jc w:val="both"/>
        <w:rPr>
          <w:sz w:val="24"/>
        </w:rPr>
      </w:pPr>
      <w:r>
        <w:rPr>
          <w:sz w:val="24"/>
        </w:rPr>
        <w:t>Contar preferentemente con título y cédula profesional de Licenciado en Derecho,</w:t>
      </w:r>
      <w:r>
        <w:rPr>
          <w:spacing w:val="40"/>
          <w:sz w:val="24"/>
        </w:rPr>
        <w:t> </w:t>
      </w:r>
      <w:r>
        <w:rPr>
          <w:sz w:val="24"/>
        </w:rPr>
        <w:t>y</w:t>
      </w:r>
    </w:p>
    <w:p>
      <w:pPr>
        <w:pStyle w:val="ListParagraph"/>
        <w:numPr>
          <w:ilvl w:val="0"/>
          <w:numId w:val="20"/>
        </w:numPr>
        <w:tabs>
          <w:tab w:pos="1327" w:val="left" w:leader="none"/>
          <w:tab w:pos="1342" w:val="left" w:leader="none"/>
        </w:tabs>
        <w:spacing w:line="256" w:lineRule="auto" w:before="0" w:after="0"/>
        <w:ind w:left="1342" w:right="1422" w:hanging="560"/>
        <w:jc w:val="both"/>
        <w:rPr>
          <w:sz w:val="24"/>
        </w:rPr>
      </w:pPr>
      <w:r>
        <w:rPr>
          <w:sz w:val="24"/>
        </w:rPr>
        <w:t>Acreditar experiencia en materia de Justicia Cívica, Sistema de Justicia Penal y Derechos Humanos.</w:t>
      </w:r>
    </w:p>
    <w:p>
      <w:pPr>
        <w:pStyle w:val="BodyText"/>
        <w:spacing w:line="256" w:lineRule="auto" w:before="165"/>
        <w:ind w:left="622" w:right="1421"/>
      </w:pPr>
      <w:r>
        <w:rPr/>
        <w:t>El Representante Social será designado por el Secretario de Seguridad y Vialidad y dependerá orgánicamente de dicha Secretaría.</w:t>
      </w:r>
    </w:p>
    <w:p>
      <w:pPr>
        <w:pStyle w:val="BodyText"/>
        <w:spacing w:line="256" w:lineRule="auto" w:before="165"/>
        <w:ind w:left="622" w:right="1422"/>
      </w:pPr>
      <w:r>
        <w:rPr/>
        <w:t>En caso de que el Secretario de Seguridad y Vialidad no haya designado Representante</w:t>
      </w:r>
      <w:r>
        <w:rPr/>
        <w:t> Social, el elemento que haya tenido conocimiento de los hechos tendrá sus atribuciones y presentará el caso ante el Juez Cívico.</w:t>
      </w:r>
    </w:p>
    <w:p>
      <w:pPr>
        <w:pStyle w:val="BodyText"/>
        <w:spacing w:before="166"/>
        <w:ind w:left="622"/>
      </w:pPr>
      <w:r>
        <w:rPr>
          <w:rFonts w:ascii="Arial" w:hAnsi="Arial"/>
          <w:b/>
        </w:rPr>
        <w:t>Artículo</w:t>
      </w:r>
      <w:r>
        <w:rPr>
          <w:rFonts w:ascii="Arial" w:hAnsi="Arial"/>
          <w:b/>
          <w:spacing w:val="-7"/>
        </w:rPr>
        <w:t> </w:t>
      </w:r>
      <w:r>
        <w:rPr>
          <w:rFonts w:ascii="Arial" w:hAnsi="Arial"/>
          <w:b/>
        </w:rPr>
        <w:t>32.-</w:t>
      </w:r>
      <w:r>
        <w:rPr>
          <w:rFonts w:ascii="Arial" w:hAnsi="Arial"/>
          <w:b/>
          <w:spacing w:val="-9"/>
        </w:rPr>
        <w:t> </w:t>
      </w:r>
      <w:r>
        <w:rPr/>
        <w:t>Son</w:t>
      </w:r>
      <w:r>
        <w:rPr>
          <w:spacing w:val="-9"/>
        </w:rPr>
        <w:t> </w:t>
      </w:r>
      <w:r>
        <w:rPr/>
        <w:t>atribuciones</w:t>
      </w:r>
      <w:r>
        <w:rPr>
          <w:spacing w:val="-11"/>
        </w:rPr>
        <w:t> </w:t>
      </w:r>
      <w:r>
        <w:rPr/>
        <w:t>del</w:t>
      </w:r>
      <w:r>
        <w:rPr>
          <w:spacing w:val="-7"/>
        </w:rPr>
        <w:t> </w:t>
      </w:r>
      <w:r>
        <w:rPr/>
        <w:t>Representante</w:t>
      </w:r>
      <w:r>
        <w:rPr>
          <w:spacing w:val="-8"/>
        </w:rPr>
        <w:t> </w:t>
      </w:r>
      <w:r>
        <w:rPr/>
        <w:t>Social</w:t>
      </w:r>
      <w:r>
        <w:rPr>
          <w:spacing w:val="-7"/>
        </w:rPr>
        <w:t> </w:t>
      </w:r>
      <w:r>
        <w:rPr/>
        <w:t>las</w:t>
      </w:r>
      <w:r>
        <w:rPr>
          <w:spacing w:val="-7"/>
        </w:rPr>
        <w:t> </w:t>
      </w:r>
      <w:r>
        <w:rPr>
          <w:spacing w:val="-2"/>
        </w:rPr>
        <w:t>siguientes:</w:t>
      </w:r>
    </w:p>
    <w:p>
      <w:pPr>
        <w:pStyle w:val="ListParagraph"/>
        <w:numPr>
          <w:ilvl w:val="0"/>
          <w:numId w:val="21"/>
        </w:numPr>
        <w:tabs>
          <w:tab w:pos="1328" w:val="left" w:leader="none"/>
        </w:tabs>
        <w:spacing w:line="240" w:lineRule="auto" w:before="182" w:after="0"/>
        <w:ind w:left="1328" w:right="0" w:hanging="481"/>
        <w:jc w:val="both"/>
        <w:rPr>
          <w:sz w:val="24"/>
        </w:rPr>
      </w:pPr>
      <w:r>
        <w:rPr>
          <w:sz w:val="24"/>
        </w:rPr>
        <w:t>Representar</w:t>
      </w:r>
      <w:r>
        <w:rPr>
          <w:spacing w:val="-7"/>
          <w:sz w:val="24"/>
        </w:rPr>
        <w:t> </w:t>
      </w:r>
      <w:r>
        <w:rPr>
          <w:sz w:val="24"/>
        </w:rPr>
        <w:t>a</w:t>
      </w:r>
      <w:r>
        <w:rPr>
          <w:spacing w:val="-3"/>
          <w:sz w:val="24"/>
        </w:rPr>
        <w:t> </w:t>
      </w:r>
      <w:r>
        <w:rPr>
          <w:sz w:val="24"/>
        </w:rPr>
        <w:t>la</w:t>
      </w:r>
      <w:r>
        <w:rPr>
          <w:spacing w:val="-3"/>
          <w:sz w:val="24"/>
        </w:rPr>
        <w:t> </w:t>
      </w:r>
      <w:r>
        <w:rPr>
          <w:sz w:val="24"/>
        </w:rPr>
        <w:t>comunidad</w:t>
      </w:r>
      <w:r>
        <w:rPr>
          <w:spacing w:val="-6"/>
          <w:sz w:val="24"/>
        </w:rPr>
        <w:t> </w:t>
      </w:r>
      <w:r>
        <w:rPr>
          <w:sz w:val="24"/>
        </w:rPr>
        <w:t>ante</w:t>
      </w:r>
      <w:r>
        <w:rPr>
          <w:spacing w:val="-3"/>
          <w:sz w:val="24"/>
        </w:rPr>
        <w:t> </w:t>
      </w:r>
      <w:r>
        <w:rPr>
          <w:sz w:val="24"/>
        </w:rPr>
        <w:t>el</w:t>
      </w:r>
      <w:r>
        <w:rPr>
          <w:spacing w:val="-3"/>
          <w:sz w:val="24"/>
        </w:rPr>
        <w:t> </w:t>
      </w:r>
      <w:r>
        <w:rPr>
          <w:sz w:val="24"/>
        </w:rPr>
        <w:t>Juzgado</w:t>
      </w:r>
      <w:r>
        <w:rPr>
          <w:spacing w:val="-5"/>
          <w:sz w:val="24"/>
        </w:rPr>
        <w:t> </w:t>
      </w:r>
      <w:r>
        <w:rPr>
          <w:spacing w:val="-2"/>
          <w:sz w:val="24"/>
        </w:rPr>
        <w:t>Cívico;</w:t>
      </w:r>
    </w:p>
    <w:p>
      <w:pPr>
        <w:pStyle w:val="ListParagraph"/>
        <w:numPr>
          <w:ilvl w:val="0"/>
          <w:numId w:val="21"/>
        </w:numPr>
        <w:tabs>
          <w:tab w:pos="1327" w:val="left" w:leader="none"/>
        </w:tabs>
        <w:spacing w:line="240" w:lineRule="auto" w:before="22" w:after="0"/>
        <w:ind w:left="1327" w:right="0" w:hanging="545"/>
        <w:jc w:val="both"/>
        <w:rPr>
          <w:sz w:val="24"/>
        </w:rPr>
      </w:pPr>
      <w:r>
        <w:rPr>
          <w:sz w:val="24"/>
        </w:rPr>
        <w:t>Recibir</w:t>
      </w:r>
      <w:r>
        <w:rPr>
          <w:spacing w:val="-7"/>
          <w:sz w:val="24"/>
        </w:rPr>
        <w:t> </w:t>
      </w:r>
      <w:r>
        <w:rPr>
          <w:sz w:val="24"/>
        </w:rPr>
        <w:t>la</w:t>
      </w:r>
      <w:r>
        <w:rPr>
          <w:spacing w:val="-3"/>
          <w:sz w:val="24"/>
        </w:rPr>
        <w:t> </w:t>
      </w:r>
      <w:r>
        <w:rPr>
          <w:sz w:val="24"/>
        </w:rPr>
        <w:t>queja</w:t>
      </w:r>
      <w:r>
        <w:rPr>
          <w:spacing w:val="-3"/>
          <w:sz w:val="24"/>
        </w:rPr>
        <w:t> </w:t>
      </w:r>
      <w:r>
        <w:rPr>
          <w:sz w:val="24"/>
        </w:rPr>
        <w:t>ciudadana</w:t>
      </w:r>
      <w:r>
        <w:rPr>
          <w:spacing w:val="-5"/>
          <w:sz w:val="24"/>
        </w:rPr>
        <w:t> </w:t>
      </w:r>
      <w:r>
        <w:rPr>
          <w:sz w:val="24"/>
        </w:rPr>
        <w:t>o</w:t>
      </w:r>
      <w:r>
        <w:rPr>
          <w:spacing w:val="-3"/>
          <w:sz w:val="24"/>
        </w:rPr>
        <w:t> </w:t>
      </w:r>
      <w:r>
        <w:rPr>
          <w:sz w:val="24"/>
        </w:rPr>
        <w:t>el</w:t>
      </w:r>
      <w:r>
        <w:rPr>
          <w:spacing w:val="-6"/>
          <w:sz w:val="24"/>
        </w:rPr>
        <w:t> </w:t>
      </w:r>
      <w:r>
        <w:rPr>
          <w:sz w:val="24"/>
        </w:rPr>
        <w:t>Informe</w:t>
      </w:r>
      <w:r>
        <w:rPr>
          <w:spacing w:val="-5"/>
          <w:sz w:val="24"/>
        </w:rPr>
        <w:t> </w:t>
      </w:r>
      <w:r>
        <w:rPr>
          <w:sz w:val="24"/>
        </w:rPr>
        <w:t>Policial</w:t>
      </w:r>
      <w:r>
        <w:rPr>
          <w:spacing w:val="-3"/>
          <w:sz w:val="24"/>
        </w:rPr>
        <w:t> </w:t>
      </w:r>
      <w:r>
        <w:rPr>
          <w:sz w:val="24"/>
        </w:rPr>
        <w:t>Homologado,</w:t>
      </w:r>
      <w:r>
        <w:rPr>
          <w:spacing w:val="-3"/>
          <w:sz w:val="24"/>
        </w:rPr>
        <w:t> </w:t>
      </w:r>
      <w:r>
        <w:rPr>
          <w:sz w:val="24"/>
        </w:rPr>
        <w:t>con</w:t>
      </w:r>
      <w:r>
        <w:rPr>
          <w:spacing w:val="-5"/>
          <w:sz w:val="24"/>
        </w:rPr>
        <w:t> </w:t>
      </w:r>
      <w:r>
        <w:rPr>
          <w:sz w:val="24"/>
        </w:rPr>
        <w:t>sus</w:t>
      </w:r>
      <w:r>
        <w:rPr>
          <w:spacing w:val="-2"/>
          <w:sz w:val="24"/>
        </w:rPr>
        <w:t> anexos;</w:t>
      </w:r>
    </w:p>
    <w:p>
      <w:pPr>
        <w:pStyle w:val="ListParagraph"/>
        <w:numPr>
          <w:ilvl w:val="0"/>
          <w:numId w:val="21"/>
        </w:numPr>
        <w:tabs>
          <w:tab w:pos="1327" w:val="left" w:leader="none"/>
          <w:tab w:pos="1342" w:val="left" w:leader="none"/>
        </w:tabs>
        <w:spacing w:line="259" w:lineRule="auto" w:before="21" w:after="0"/>
        <w:ind w:left="1342" w:right="1421" w:hanging="627"/>
        <w:jc w:val="both"/>
        <w:rPr>
          <w:sz w:val="24"/>
        </w:rPr>
      </w:pPr>
      <w:r>
        <w:rPr>
          <w:sz w:val="24"/>
        </w:rPr>
        <w:t>Actuar con estricto apego a los principios de legalidad, objetividad, eficiencia, profesionalismo, honradez y respeto a los derechos humanos reconocidos en la Constitución;</w:t>
      </w:r>
    </w:p>
    <w:p>
      <w:pPr>
        <w:pStyle w:val="ListParagraph"/>
        <w:numPr>
          <w:ilvl w:val="0"/>
          <w:numId w:val="21"/>
        </w:numPr>
        <w:tabs>
          <w:tab w:pos="1327" w:val="left" w:leader="none"/>
          <w:tab w:pos="1342" w:val="left" w:leader="none"/>
        </w:tabs>
        <w:spacing w:line="259" w:lineRule="auto" w:before="2" w:after="0"/>
        <w:ind w:left="1342" w:right="1418" w:hanging="653"/>
        <w:jc w:val="both"/>
        <w:rPr>
          <w:sz w:val="24"/>
        </w:rPr>
      </w:pPr>
      <w:r>
        <w:rPr>
          <w:sz w:val="24"/>
        </w:rPr>
        <w:t>En la audiencia de Justicia Cívica y ante la presencia del Juez Cívico, hacer del conocimiento del probable infractor, los hechos, datos de prueba y fundamentación jurídica por los que sea señalado en la comisión de una falta </w:t>
      </w:r>
      <w:r>
        <w:rPr>
          <w:spacing w:val="-2"/>
          <w:sz w:val="24"/>
        </w:rPr>
        <w:t>administrativa;</w:t>
      </w:r>
    </w:p>
    <w:p>
      <w:pPr>
        <w:pStyle w:val="ListParagraph"/>
        <w:numPr>
          <w:ilvl w:val="0"/>
          <w:numId w:val="21"/>
        </w:numPr>
        <w:tabs>
          <w:tab w:pos="1328" w:val="left" w:leader="none"/>
          <w:tab w:pos="1342" w:val="left" w:leader="none"/>
        </w:tabs>
        <w:spacing w:line="259" w:lineRule="auto" w:before="0" w:after="0"/>
        <w:ind w:left="1342" w:right="1421" w:hanging="586"/>
        <w:jc w:val="both"/>
        <w:rPr>
          <w:sz w:val="24"/>
        </w:rPr>
      </w:pPr>
      <w:r>
        <w:rPr>
          <w:sz w:val="24"/>
        </w:rPr>
        <w:t>Solicitar al Juez Cívico la aplicación de medidas cívicas que mejoren el comportamiento del probable infractor;</w:t>
      </w:r>
    </w:p>
    <w:p>
      <w:pPr>
        <w:pStyle w:val="ListParagraph"/>
        <w:numPr>
          <w:ilvl w:val="0"/>
          <w:numId w:val="21"/>
        </w:numPr>
        <w:tabs>
          <w:tab w:pos="1328" w:val="left" w:leader="none"/>
        </w:tabs>
        <w:spacing w:line="275" w:lineRule="exact" w:before="0" w:after="0"/>
        <w:ind w:left="1328" w:right="0" w:hanging="639"/>
        <w:jc w:val="both"/>
        <w:rPr>
          <w:sz w:val="24"/>
        </w:rPr>
      </w:pPr>
      <w:r>
        <w:rPr>
          <w:sz w:val="24"/>
        </w:rPr>
        <w:t>Solicitar</w:t>
      </w:r>
      <w:r>
        <w:rPr>
          <w:spacing w:val="-4"/>
          <w:sz w:val="24"/>
        </w:rPr>
        <w:t> </w:t>
      </w:r>
      <w:r>
        <w:rPr>
          <w:sz w:val="24"/>
        </w:rPr>
        <w:t>al</w:t>
      </w:r>
      <w:r>
        <w:rPr>
          <w:spacing w:val="-4"/>
          <w:sz w:val="24"/>
        </w:rPr>
        <w:t> </w:t>
      </w:r>
      <w:r>
        <w:rPr>
          <w:sz w:val="24"/>
        </w:rPr>
        <w:t>Juez</w:t>
      </w:r>
      <w:r>
        <w:rPr>
          <w:spacing w:val="-7"/>
          <w:sz w:val="24"/>
        </w:rPr>
        <w:t> </w:t>
      </w:r>
      <w:r>
        <w:rPr>
          <w:sz w:val="24"/>
        </w:rPr>
        <w:t>Cívico</w:t>
      </w:r>
      <w:r>
        <w:rPr>
          <w:spacing w:val="-2"/>
          <w:sz w:val="24"/>
        </w:rPr>
        <w:t> </w:t>
      </w:r>
      <w:r>
        <w:rPr>
          <w:sz w:val="24"/>
        </w:rPr>
        <w:t>la</w:t>
      </w:r>
      <w:r>
        <w:rPr>
          <w:spacing w:val="-3"/>
          <w:sz w:val="24"/>
        </w:rPr>
        <w:t> </w:t>
      </w:r>
      <w:r>
        <w:rPr>
          <w:sz w:val="24"/>
        </w:rPr>
        <w:t>imposición</w:t>
      </w:r>
      <w:r>
        <w:rPr>
          <w:spacing w:val="-6"/>
          <w:sz w:val="24"/>
        </w:rPr>
        <w:t> </w:t>
      </w:r>
      <w:r>
        <w:rPr>
          <w:sz w:val="24"/>
        </w:rPr>
        <w:t>de</w:t>
      </w:r>
      <w:r>
        <w:rPr>
          <w:spacing w:val="-4"/>
          <w:sz w:val="24"/>
        </w:rPr>
        <w:t> </w:t>
      </w:r>
      <w:r>
        <w:rPr>
          <w:sz w:val="24"/>
        </w:rPr>
        <w:t>sanciones</w:t>
      </w:r>
      <w:r>
        <w:rPr>
          <w:spacing w:val="-4"/>
          <w:sz w:val="24"/>
        </w:rPr>
        <w:t> </w:t>
      </w:r>
      <w:r>
        <w:rPr>
          <w:sz w:val="24"/>
        </w:rPr>
        <w:t>que</w:t>
      </w:r>
      <w:r>
        <w:rPr>
          <w:spacing w:val="-5"/>
          <w:sz w:val="24"/>
        </w:rPr>
        <w:t> </w:t>
      </w:r>
      <w:r>
        <w:rPr>
          <w:sz w:val="24"/>
        </w:rPr>
        <w:t>correspondan,</w:t>
      </w:r>
      <w:r>
        <w:rPr>
          <w:spacing w:val="-4"/>
          <w:sz w:val="24"/>
        </w:rPr>
        <w:t> </w:t>
      </w:r>
      <w:r>
        <w:rPr>
          <w:spacing w:val="-10"/>
          <w:sz w:val="24"/>
        </w:rPr>
        <w:t>y</w:t>
      </w:r>
    </w:p>
    <w:p>
      <w:pPr>
        <w:pStyle w:val="ListParagraph"/>
        <w:spacing w:after="0" w:line="275" w:lineRule="exact"/>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21"/>
        </w:numPr>
        <w:tabs>
          <w:tab w:pos="1329" w:val="left" w:leader="none"/>
          <w:tab w:pos="1342" w:val="left" w:leader="none"/>
        </w:tabs>
        <w:spacing w:line="256" w:lineRule="auto" w:before="0" w:after="0"/>
        <w:ind w:left="1342" w:right="1422" w:hanging="720"/>
        <w:jc w:val="left"/>
        <w:rPr>
          <w:sz w:val="24"/>
        </w:rPr>
      </w:pPr>
      <w:r>
        <w:rPr>
          <w:sz w:val="24"/>
        </w:rPr>
        <w:t>Las demás que señalen las autoridades competentes en materia de Justicia</w:t>
      </w:r>
      <w:r>
        <w:rPr>
          <w:spacing w:val="80"/>
          <w:sz w:val="24"/>
        </w:rPr>
        <w:t> </w:t>
      </w:r>
      <w:r>
        <w:rPr>
          <w:sz w:val="24"/>
        </w:rPr>
        <w:t>Cívica y demás disposiciones jurídicas aplicables.</w:t>
      </w:r>
    </w:p>
    <w:p>
      <w:pPr>
        <w:pStyle w:val="BodyText"/>
        <w:spacing w:line="256" w:lineRule="auto" w:before="166"/>
        <w:ind w:left="622" w:right="1420"/>
      </w:pPr>
      <w:r>
        <w:rPr>
          <w:rFonts w:ascii="Arial" w:hAnsi="Arial"/>
          <w:b/>
        </w:rPr>
        <w:t>Artículo 33.-</w:t>
      </w:r>
      <w:r>
        <w:rPr>
          <w:rFonts w:ascii="Arial" w:hAnsi="Arial"/>
          <w:b/>
        </w:rPr>
        <w:t> </w:t>
      </w:r>
      <w:r>
        <w:rPr/>
        <w:t>Para</w:t>
      </w:r>
      <w:r>
        <w:rPr/>
        <w:t> ser Asesor</w:t>
      </w:r>
      <w:r>
        <w:rPr/>
        <w:t> Cívico Municipal, se deberán cumplir los siguientes </w:t>
      </w:r>
      <w:r>
        <w:rPr>
          <w:spacing w:val="-2"/>
        </w:rPr>
        <w:t>requisitos:</w:t>
      </w:r>
    </w:p>
    <w:p>
      <w:pPr>
        <w:pStyle w:val="ListParagraph"/>
        <w:numPr>
          <w:ilvl w:val="0"/>
          <w:numId w:val="22"/>
        </w:numPr>
        <w:tabs>
          <w:tab w:pos="1329" w:val="left" w:leader="none"/>
        </w:tabs>
        <w:spacing w:line="240" w:lineRule="auto" w:before="165" w:after="0"/>
        <w:ind w:left="1329" w:right="0" w:hanging="482"/>
        <w:jc w:val="left"/>
        <w:rPr>
          <w:sz w:val="24"/>
        </w:rPr>
      </w:pPr>
      <w:r>
        <w:rPr>
          <w:sz w:val="24"/>
        </w:rPr>
        <w:t>Contar</w:t>
      </w:r>
      <w:r>
        <w:rPr>
          <w:spacing w:val="-4"/>
          <w:sz w:val="24"/>
        </w:rPr>
        <w:t> </w:t>
      </w:r>
      <w:r>
        <w:rPr>
          <w:sz w:val="24"/>
        </w:rPr>
        <w:t>con</w:t>
      </w:r>
      <w:r>
        <w:rPr>
          <w:spacing w:val="-4"/>
          <w:sz w:val="24"/>
        </w:rPr>
        <w:t> </w:t>
      </w:r>
      <w:r>
        <w:rPr>
          <w:sz w:val="24"/>
        </w:rPr>
        <w:t>título</w:t>
      </w:r>
      <w:r>
        <w:rPr>
          <w:spacing w:val="-4"/>
          <w:sz w:val="24"/>
        </w:rPr>
        <w:t> </w:t>
      </w:r>
      <w:r>
        <w:rPr>
          <w:sz w:val="24"/>
        </w:rPr>
        <w:t>y</w:t>
      </w:r>
      <w:r>
        <w:rPr>
          <w:spacing w:val="-5"/>
          <w:sz w:val="24"/>
        </w:rPr>
        <w:t> </w:t>
      </w:r>
      <w:r>
        <w:rPr>
          <w:sz w:val="24"/>
        </w:rPr>
        <w:t>cédula</w:t>
      </w:r>
      <w:r>
        <w:rPr>
          <w:spacing w:val="-4"/>
          <w:sz w:val="24"/>
        </w:rPr>
        <w:t> </w:t>
      </w:r>
      <w:r>
        <w:rPr>
          <w:sz w:val="24"/>
        </w:rPr>
        <w:t>profesional</w:t>
      </w:r>
      <w:r>
        <w:rPr>
          <w:spacing w:val="-3"/>
          <w:sz w:val="24"/>
        </w:rPr>
        <w:t> </w:t>
      </w:r>
      <w:r>
        <w:rPr>
          <w:sz w:val="24"/>
        </w:rPr>
        <w:t>de</w:t>
      </w:r>
      <w:r>
        <w:rPr>
          <w:spacing w:val="-5"/>
          <w:sz w:val="24"/>
        </w:rPr>
        <w:t> </w:t>
      </w:r>
      <w:r>
        <w:rPr>
          <w:sz w:val="24"/>
        </w:rPr>
        <w:t>Licenciado</w:t>
      </w:r>
      <w:r>
        <w:rPr>
          <w:spacing w:val="-4"/>
          <w:sz w:val="24"/>
        </w:rPr>
        <w:t> </w:t>
      </w:r>
      <w:r>
        <w:rPr>
          <w:sz w:val="24"/>
        </w:rPr>
        <w:t>en</w:t>
      </w:r>
      <w:r>
        <w:rPr>
          <w:spacing w:val="-4"/>
          <w:sz w:val="24"/>
        </w:rPr>
        <w:t> </w:t>
      </w:r>
      <w:r>
        <w:rPr>
          <w:sz w:val="24"/>
        </w:rPr>
        <w:t>Derecho,</w:t>
      </w:r>
      <w:r>
        <w:rPr>
          <w:spacing w:val="-3"/>
          <w:sz w:val="24"/>
        </w:rPr>
        <w:t> </w:t>
      </w:r>
      <w:r>
        <w:rPr>
          <w:spacing w:val="-10"/>
          <w:sz w:val="24"/>
        </w:rPr>
        <w:t>y</w:t>
      </w:r>
    </w:p>
    <w:p>
      <w:pPr>
        <w:pStyle w:val="ListParagraph"/>
        <w:numPr>
          <w:ilvl w:val="0"/>
          <w:numId w:val="22"/>
        </w:numPr>
        <w:tabs>
          <w:tab w:pos="1329" w:val="left" w:leader="none"/>
          <w:tab w:pos="1342" w:val="left" w:leader="none"/>
        </w:tabs>
        <w:spacing w:line="256" w:lineRule="auto" w:before="22" w:after="0"/>
        <w:ind w:left="1342" w:right="1422" w:hanging="560"/>
        <w:jc w:val="left"/>
        <w:rPr>
          <w:sz w:val="24"/>
        </w:rPr>
      </w:pPr>
      <w:r>
        <w:rPr>
          <w:sz w:val="24"/>
        </w:rPr>
        <w:t>Acreditar</w:t>
      </w:r>
      <w:r>
        <w:rPr>
          <w:spacing w:val="40"/>
          <w:sz w:val="24"/>
        </w:rPr>
        <w:t> </w:t>
      </w:r>
      <w:r>
        <w:rPr>
          <w:sz w:val="24"/>
        </w:rPr>
        <w:t>experiencia,</w:t>
      </w:r>
      <w:r>
        <w:rPr>
          <w:spacing w:val="40"/>
          <w:sz w:val="24"/>
        </w:rPr>
        <w:t> </w:t>
      </w:r>
      <w:r>
        <w:rPr>
          <w:sz w:val="24"/>
        </w:rPr>
        <w:t>competencias</w:t>
      </w:r>
      <w:r>
        <w:rPr>
          <w:spacing w:val="40"/>
          <w:sz w:val="24"/>
        </w:rPr>
        <w:t> </w:t>
      </w:r>
      <w:r>
        <w:rPr>
          <w:sz w:val="24"/>
        </w:rPr>
        <w:t>y</w:t>
      </w:r>
      <w:r>
        <w:rPr>
          <w:spacing w:val="40"/>
          <w:sz w:val="24"/>
        </w:rPr>
        <w:t> </w:t>
      </w:r>
      <w:r>
        <w:rPr>
          <w:sz w:val="24"/>
        </w:rPr>
        <w:t>habilidades</w:t>
      </w:r>
      <w:r>
        <w:rPr>
          <w:spacing w:val="40"/>
          <w:sz w:val="24"/>
        </w:rPr>
        <w:t> </w:t>
      </w:r>
      <w:r>
        <w:rPr>
          <w:sz w:val="24"/>
        </w:rPr>
        <w:t>en</w:t>
      </w:r>
      <w:r>
        <w:rPr>
          <w:spacing w:val="40"/>
          <w:sz w:val="24"/>
        </w:rPr>
        <w:t> </w:t>
      </w:r>
      <w:r>
        <w:rPr>
          <w:sz w:val="24"/>
        </w:rPr>
        <w:t>materia</w:t>
      </w:r>
      <w:r>
        <w:rPr>
          <w:spacing w:val="40"/>
          <w:sz w:val="24"/>
        </w:rPr>
        <w:t> </w:t>
      </w:r>
      <w:r>
        <w:rPr>
          <w:sz w:val="24"/>
        </w:rPr>
        <w:t>de</w:t>
      </w:r>
      <w:r>
        <w:rPr>
          <w:spacing w:val="40"/>
          <w:sz w:val="24"/>
        </w:rPr>
        <w:t> </w:t>
      </w:r>
      <w:r>
        <w:rPr>
          <w:sz w:val="24"/>
        </w:rPr>
        <w:t>Justicia</w:t>
      </w:r>
      <w:r>
        <w:rPr>
          <w:spacing w:val="80"/>
          <w:w w:val="150"/>
          <w:sz w:val="24"/>
        </w:rPr>
        <w:t> </w:t>
      </w:r>
      <w:r>
        <w:rPr>
          <w:spacing w:val="-2"/>
          <w:sz w:val="24"/>
        </w:rPr>
        <w:t>Cívica.</w:t>
      </w:r>
    </w:p>
    <w:p>
      <w:pPr>
        <w:pStyle w:val="BodyText"/>
        <w:spacing w:line="256" w:lineRule="auto" w:before="166"/>
        <w:ind w:left="622" w:right="1414"/>
      </w:pPr>
      <w:r>
        <w:rPr/>
        <w:t>El</w:t>
      </w:r>
      <w:r>
        <w:rPr>
          <w:spacing w:val="-2"/>
        </w:rPr>
        <w:t> </w:t>
      </w:r>
      <w:r>
        <w:rPr/>
        <w:t>Asesor Cívico Municipal será propuesto por el Presidente Municipal, quien emitirá el nombramiento correspondiente.</w:t>
      </w:r>
    </w:p>
    <w:p>
      <w:pPr>
        <w:pStyle w:val="BodyText"/>
        <w:spacing w:line="259" w:lineRule="auto" w:before="165"/>
        <w:ind w:left="622" w:right="1412"/>
      </w:pPr>
      <w:r>
        <w:rPr>
          <w:rFonts w:ascii="Arial" w:hAnsi="Arial"/>
          <w:b/>
        </w:rPr>
        <w:t>Artículo 34.- </w:t>
      </w:r>
      <w:r>
        <w:rPr/>
        <w:t>El</w:t>
      </w:r>
      <w:r>
        <w:rPr>
          <w:spacing w:val="-2"/>
        </w:rPr>
        <w:t> </w:t>
      </w:r>
      <w:r>
        <w:rPr/>
        <w:t>Asesor Cívico o Defensor Cívico podrá ser elegido libremente por la persona probable infractora desde el momento de su detención; deberá ser Licenciado en Derecho o abogado titulado con cédula profesional y con experiencia en la materia.</w:t>
      </w:r>
    </w:p>
    <w:p>
      <w:pPr>
        <w:pStyle w:val="BodyText"/>
        <w:spacing w:line="256" w:lineRule="auto" w:before="159"/>
        <w:ind w:left="622" w:right="1418"/>
      </w:pPr>
      <w:r>
        <w:rPr/>
        <w:t>Cuando la persona probable infractora no pueda o se niegue a designar un Asesor Cívico particular, el Juez Cívico le designará al</w:t>
      </w:r>
      <w:r>
        <w:rPr>
          <w:spacing w:val="-6"/>
        </w:rPr>
        <w:t> </w:t>
      </w:r>
      <w:r>
        <w:rPr/>
        <w:t>Asesor Cívico Municipal.</w:t>
      </w:r>
    </w:p>
    <w:p>
      <w:pPr>
        <w:spacing w:before="161"/>
        <w:ind w:left="622" w:right="0" w:firstLine="0"/>
        <w:jc w:val="both"/>
        <w:rPr>
          <w:sz w:val="24"/>
        </w:rPr>
      </w:pPr>
      <w:r>
        <w:rPr>
          <w:rFonts w:ascii="Arial" w:hAnsi="Arial"/>
          <w:b/>
          <w:sz w:val="24"/>
        </w:rPr>
        <w:t>Artículo</w:t>
      </w:r>
      <w:r>
        <w:rPr>
          <w:rFonts w:ascii="Arial" w:hAnsi="Arial"/>
          <w:b/>
          <w:spacing w:val="-14"/>
          <w:sz w:val="24"/>
        </w:rPr>
        <w:t> </w:t>
      </w:r>
      <w:r>
        <w:rPr>
          <w:rFonts w:ascii="Arial" w:hAnsi="Arial"/>
          <w:b/>
          <w:sz w:val="24"/>
        </w:rPr>
        <w:t>35.-</w:t>
      </w:r>
      <w:r>
        <w:rPr>
          <w:rFonts w:ascii="Arial" w:hAnsi="Arial"/>
          <w:b/>
          <w:spacing w:val="-10"/>
          <w:sz w:val="24"/>
        </w:rPr>
        <w:t> </w:t>
      </w:r>
      <w:r>
        <w:rPr>
          <w:sz w:val="24"/>
        </w:rPr>
        <w:t>Son</w:t>
      </w:r>
      <w:r>
        <w:rPr>
          <w:spacing w:val="-10"/>
          <w:sz w:val="24"/>
        </w:rPr>
        <w:t> </w:t>
      </w:r>
      <w:r>
        <w:rPr>
          <w:sz w:val="24"/>
        </w:rPr>
        <w:t>atribuciones</w:t>
      </w:r>
      <w:r>
        <w:rPr>
          <w:spacing w:val="-11"/>
          <w:sz w:val="24"/>
        </w:rPr>
        <w:t> </w:t>
      </w:r>
      <w:r>
        <w:rPr>
          <w:sz w:val="24"/>
        </w:rPr>
        <w:t>del</w:t>
      </w:r>
      <w:r>
        <w:rPr>
          <w:spacing w:val="-17"/>
          <w:sz w:val="24"/>
        </w:rPr>
        <w:t> </w:t>
      </w:r>
      <w:r>
        <w:rPr>
          <w:sz w:val="24"/>
        </w:rPr>
        <w:t>Asesor</w:t>
      </w:r>
      <w:r>
        <w:rPr>
          <w:spacing w:val="-9"/>
          <w:sz w:val="24"/>
        </w:rPr>
        <w:t> </w:t>
      </w:r>
      <w:r>
        <w:rPr>
          <w:spacing w:val="-2"/>
          <w:sz w:val="24"/>
        </w:rPr>
        <w:t>Cívico:</w:t>
      </w:r>
    </w:p>
    <w:p>
      <w:pPr>
        <w:pStyle w:val="ListParagraph"/>
        <w:numPr>
          <w:ilvl w:val="0"/>
          <w:numId w:val="23"/>
        </w:numPr>
        <w:tabs>
          <w:tab w:pos="1329" w:val="left" w:leader="none"/>
          <w:tab w:pos="1342" w:val="left" w:leader="none"/>
        </w:tabs>
        <w:spacing w:line="259" w:lineRule="auto" w:before="185" w:after="0"/>
        <w:ind w:left="1342" w:right="1423" w:hanging="495"/>
        <w:jc w:val="left"/>
        <w:rPr>
          <w:sz w:val="24"/>
        </w:rPr>
      </w:pPr>
      <w:r>
        <w:rPr>
          <w:sz w:val="24"/>
        </w:rPr>
        <w:t>Brindar el acompañamiento y asesoría al probable infractor durante el proceso de Justicia Cívica;</w:t>
      </w:r>
    </w:p>
    <w:p>
      <w:pPr>
        <w:pStyle w:val="ListParagraph"/>
        <w:numPr>
          <w:ilvl w:val="0"/>
          <w:numId w:val="23"/>
        </w:numPr>
        <w:tabs>
          <w:tab w:pos="1329" w:val="left" w:leader="none"/>
          <w:tab w:pos="1342" w:val="left" w:leader="none"/>
        </w:tabs>
        <w:spacing w:line="259" w:lineRule="auto" w:before="0" w:after="0"/>
        <w:ind w:left="1342" w:right="1421" w:hanging="560"/>
        <w:jc w:val="left"/>
        <w:rPr>
          <w:sz w:val="24"/>
        </w:rPr>
      </w:pPr>
      <w:r>
        <w:rPr>
          <w:sz w:val="24"/>
        </w:rPr>
        <w:t>Vigilar</w:t>
      </w:r>
      <w:r>
        <w:rPr>
          <w:spacing w:val="40"/>
          <w:sz w:val="24"/>
        </w:rPr>
        <w:t> </w:t>
      </w:r>
      <w:r>
        <w:rPr>
          <w:sz w:val="24"/>
        </w:rPr>
        <w:t>que</w:t>
      </w:r>
      <w:r>
        <w:rPr>
          <w:spacing w:val="40"/>
          <w:sz w:val="24"/>
        </w:rPr>
        <w:t> </w:t>
      </w:r>
      <w:r>
        <w:rPr>
          <w:sz w:val="24"/>
        </w:rPr>
        <w:t>se</w:t>
      </w:r>
      <w:r>
        <w:rPr>
          <w:spacing w:val="40"/>
          <w:sz w:val="24"/>
        </w:rPr>
        <w:t> </w:t>
      </w:r>
      <w:r>
        <w:rPr>
          <w:sz w:val="24"/>
        </w:rPr>
        <w:t>protejan</w:t>
      </w:r>
      <w:r>
        <w:rPr>
          <w:spacing w:val="40"/>
          <w:sz w:val="24"/>
        </w:rPr>
        <w:t> </w:t>
      </w:r>
      <w:r>
        <w:rPr>
          <w:sz w:val="24"/>
        </w:rPr>
        <w:t>los</w:t>
      </w:r>
      <w:r>
        <w:rPr>
          <w:spacing w:val="40"/>
          <w:sz w:val="24"/>
        </w:rPr>
        <w:t> </w:t>
      </w:r>
      <w:r>
        <w:rPr>
          <w:sz w:val="24"/>
        </w:rPr>
        <w:t>Derechos</w:t>
      </w:r>
      <w:r>
        <w:rPr>
          <w:spacing w:val="40"/>
          <w:sz w:val="24"/>
        </w:rPr>
        <w:t> </w:t>
      </w:r>
      <w:r>
        <w:rPr>
          <w:sz w:val="24"/>
        </w:rPr>
        <w:t>Humanos</w:t>
      </w:r>
      <w:r>
        <w:rPr>
          <w:spacing w:val="40"/>
          <w:sz w:val="24"/>
        </w:rPr>
        <w:t> </w:t>
      </w:r>
      <w:r>
        <w:rPr>
          <w:sz w:val="24"/>
        </w:rPr>
        <w:t>del</w:t>
      </w:r>
      <w:r>
        <w:rPr>
          <w:spacing w:val="40"/>
          <w:sz w:val="24"/>
        </w:rPr>
        <w:t> </w:t>
      </w:r>
      <w:r>
        <w:rPr>
          <w:sz w:val="24"/>
        </w:rPr>
        <w:t>probable</w:t>
      </w:r>
      <w:r>
        <w:rPr>
          <w:spacing w:val="40"/>
          <w:sz w:val="24"/>
        </w:rPr>
        <w:t> </w:t>
      </w:r>
      <w:r>
        <w:rPr>
          <w:sz w:val="24"/>
        </w:rPr>
        <w:t>infractor</w:t>
      </w:r>
      <w:r>
        <w:rPr>
          <w:spacing w:val="40"/>
          <w:sz w:val="24"/>
        </w:rPr>
        <w:t> </w:t>
      </w:r>
      <w:r>
        <w:rPr>
          <w:sz w:val="24"/>
        </w:rPr>
        <w:t>y</w:t>
      </w:r>
      <w:r>
        <w:rPr>
          <w:spacing w:val="40"/>
          <w:sz w:val="24"/>
        </w:rPr>
        <w:t> </w:t>
      </w:r>
      <w:r>
        <w:rPr>
          <w:sz w:val="24"/>
        </w:rPr>
        <w:t>la </w:t>
      </w:r>
      <w:r>
        <w:rPr>
          <w:spacing w:val="-2"/>
          <w:sz w:val="24"/>
        </w:rPr>
        <w:t>víctima;</w:t>
      </w:r>
    </w:p>
    <w:p>
      <w:pPr>
        <w:pStyle w:val="ListParagraph"/>
        <w:numPr>
          <w:ilvl w:val="0"/>
          <w:numId w:val="23"/>
        </w:numPr>
        <w:tabs>
          <w:tab w:pos="1329" w:val="left" w:leader="none"/>
        </w:tabs>
        <w:spacing w:line="240" w:lineRule="auto" w:before="0" w:after="0"/>
        <w:ind w:left="1329" w:right="0" w:hanging="614"/>
        <w:jc w:val="left"/>
        <w:rPr>
          <w:sz w:val="24"/>
        </w:rPr>
      </w:pPr>
      <w:r>
        <w:rPr>
          <w:sz w:val="24"/>
        </w:rPr>
        <w:t>Informar</w:t>
      </w:r>
      <w:r>
        <w:rPr>
          <w:spacing w:val="-3"/>
          <w:sz w:val="24"/>
        </w:rPr>
        <w:t> </w:t>
      </w:r>
      <w:r>
        <w:rPr>
          <w:sz w:val="24"/>
        </w:rPr>
        <w:t>al</w:t>
      </w:r>
      <w:r>
        <w:rPr>
          <w:spacing w:val="-5"/>
          <w:sz w:val="24"/>
        </w:rPr>
        <w:t> </w:t>
      </w:r>
      <w:r>
        <w:rPr>
          <w:sz w:val="24"/>
        </w:rPr>
        <w:t>probable</w:t>
      </w:r>
      <w:r>
        <w:rPr>
          <w:spacing w:val="-3"/>
          <w:sz w:val="24"/>
        </w:rPr>
        <w:t> </w:t>
      </w:r>
      <w:r>
        <w:rPr>
          <w:sz w:val="24"/>
        </w:rPr>
        <w:t>infractor</w:t>
      </w:r>
      <w:r>
        <w:rPr>
          <w:spacing w:val="-2"/>
          <w:sz w:val="24"/>
        </w:rPr>
        <w:t> </w:t>
      </w:r>
      <w:r>
        <w:rPr>
          <w:sz w:val="24"/>
        </w:rPr>
        <w:t>sobre</w:t>
      </w:r>
      <w:r>
        <w:rPr>
          <w:spacing w:val="-3"/>
          <w:sz w:val="24"/>
        </w:rPr>
        <w:t> </w:t>
      </w:r>
      <w:r>
        <w:rPr>
          <w:sz w:val="24"/>
        </w:rPr>
        <w:t>las</w:t>
      </w:r>
      <w:r>
        <w:rPr>
          <w:spacing w:val="-4"/>
          <w:sz w:val="24"/>
        </w:rPr>
        <w:t> </w:t>
      </w:r>
      <w:r>
        <w:rPr>
          <w:sz w:val="24"/>
        </w:rPr>
        <w:t>bondades</w:t>
      </w:r>
      <w:r>
        <w:rPr>
          <w:spacing w:val="-3"/>
          <w:sz w:val="24"/>
        </w:rPr>
        <w:t> </w:t>
      </w:r>
      <w:r>
        <w:rPr>
          <w:sz w:val="24"/>
        </w:rPr>
        <w:t>de</w:t>
      </w:r>
      <w:r>
        <w:rPr>
          <w:spacing w:val="-2"/>
          <w:sz w:val="24"/>
        </w:rPr>
        <w:t> </w:t>
      </w:r>
      <w:r>
        <w:rPr>
          <w:sz w:val="24"/>
        </w:rPr>
        <w:t>las</w:t>
      </w:r>
      <w:r>
        <w:rPr>
          <w:spacing w:val="-5"/>
          <w:sz w:val="24"/>
        </w:rPr>
        <w:t> </w:t>
      </w:r>
      <w:r>
        <w:rPr>
          <w:sz w:val="24"/>
        </w:rPr>
        <w:t>medidas</w:t>
      </w:r>
      <w:r>
        <w:rPr>
          <w:spacing w:val="-5"/>
          <w:sz w:val="24"/>
        </w:rPr>
        <w:t> </w:t>
      </w:r>
      <w:r>
        <w:rPr>
          <w:sz w:val="24"/>
        </w:rPr>
        <w:t>cívicas,</w:t>
      </w:r>
      <w:r>
        <w:rPr>
          <w:spacing w:val="-2"/>
          <w:sz w:val="24"/>
        </w:rPr>
        <w:t> </w:t>
      </w:r>
      <w:r>
        <w:rPr>
          <w:spacing w:val="-10"/>
          <w:sz w:val="24"/>
        </w:rPr>
        <w:t>y</w:t>
      </w:r>
    </w:p>
    <w:p>
      <w:pPr>
        <w:pStyle w:val="ListParagraph"/>
        <w:numPr>
          <w:ilvl w:val="0"/>
          <w:numId w:val="23"/>
        </w:numPr>
        <w:tabs>
          <w:tab w:pos="1329" w:val="left" w:leader="none"/>
          <w:tab w:pos="1342" w:val="left" w:leader="none"/>
        </w:tabs>
        <w:spacing w:line="256" w:lineRule="auto" w:before="22" w:after="0"/>
        <w:ind w:left="1342" w:right="1423" w:hanging="653"/>
        <w:jc w:val="left"/>
        <w:rPr>
          <w:sz w:val="24"/>
        </w:rPr>
      </w:pPr>
      <w:r>
        <w:rPr>
          <w:sz w:val="24"/>
        </w:rPr>
        <w:t>Las demás que señalen las autoridades competentes en materia de Justicia</w:t>
      </w:r>
      <w:r>
        <w:rPr>
          <w:spacing w:val="80"/>
          <w:sz w:val="24"/>
        </w:rPr>
        <w:t> </w:t>
      </w:r>
      <w:r>
        <w:rPr>
          <w:sz w:val="24"/>
        </w:rPr>
        <w:t>Cívica y demás disposiciones jurídicas aplicables.</w:t>
      </w:r>
    </w:p>
    <w:p>
      <w:pPr>
        <w:pStyle w:val="BodyText"/>
        <w:spacing w:line="256" w:lineRule="auto" w:before="166"/>
        <w:ind w:left="622" w:right="1421"/>
      </w:pPr>
      <w:r>
        <w:rPr/>
        <w:t>La intervención del Asesor Cívico no menoscabará el derecho del probable infractor para intervenir, formular peticiones y hacer las manifestaciones que estime </w:t>
      </w:r>
      <w:r>
        <w:rPr>
          <w:spacing w:val="-2"/>
        </w:rPr>
        <w:t>pertinentes.</w:t>
      </w:r>
    </w:p>
    <w:p>
      <w:pPr>
        <w:pStyle w:val="BodyText"/>
        <w:ind w:left="0"/>
        <w:jc w:val="left"/>
      </w:pPr>
    </w:p>
    <w:p>
      <w:pPr>
        <w:pStyle w:val="BodyText"/>
        <w:spacing w:before="72"/>
        <w:ind w:left="0"/>
        <w:jc w:val="left"/>
      </w:pPr>
    </w:p>
    <w:p>
      <w:pPr>
        <w:spacing w:before="0"/>
        <w:ind w:left="504" w:right="1297"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TERCERO</w:t>
      </w:r>
    </w:p>
    <w:p>
      <w:pPr>
        <w:spacing w:line="259" w:lineRule="auto" w:before="21"/>
        <w:ind w:left="3100" w:right="3896" w:firstLine="0"/>
        <w:jc w:val="center"/>
        <w:rPr>
          <w:rFonts w:ascii="Arial" w:hAnsi="Arial"/>
          <w:b/>
          <w:sz w:val="24"/>
        </w:rPr>
      </w:pPr>
      <w:r>
        <w:rPr>
          <w:rFonts w:ascii="Arial" w:hAnsi="Arial"/>
          <w:b/>
          <w:sz w:val="24"/>
        </w:rPr>
        <w:t>LA</w:t>
      </w:r>
      <w:r>
        <w:rPr>
          <w:rFonts w:ascii="Arial" w:hAnsi="Arial"/>
          <w:b/>
          <w:spacing w:val="-20"/>
          <w:sz w:val="24"/>
        </w:rPr>
        <w:t> </w:t>
      </w:r>
      <w:r>
        <w:rPr>
          <w:rFonts w:ascii="Arial" w:hAnsi="Arial"/>
          <w:b/>
          <w:sz w:val="24"/>
        </w:rPr>
        <w:t>ACTUACIÓN</w:t>
      </w:r>
      <w:r>
        <w:rPr>
          <w:rFonts w:ascii="Arial" w:hAnsi="Arial"/>
          <w:b/>
          <w:spacing w:val="-17"/>
          <w:sz w:val="24"/>
        </w:rPr>
        <w:t> </w:t>
      </w:r>
      <w:r>
        <w:rPr>
          <w:rFonts w:ascii="Arial" w:hAnsi="Arial"/>
          <w:b/>
          <w:sz w:val="24"/>
        </w:rPr>
        <w:t>POLICIAL CAPÍTULO ÚNICO</w:t>
      </w:r>
    </w:p>
    <w:p>
      <w:pPr>
        <w:spacing w:before="2"/>
        <w:ind w:left="504" w:right="1303" w:firstLine="0"/>
        <w:jc w:val="center"/>
        <w:rPr>
          <w:rFonts w:ascii="Arial" w:hAnsi="Arial"/>
          <w:b/>
          <w:sz w:val="24"/>
        </w:rPr>
      </w:pPr>
      <w:r>
        <w:rPr>
          <w:rFonts w:ascii="Arial" w:hAnsi="Arial"/>
          <w:b/>
          <w:sz w:val="24"/>
        </w:rPr>
        <w:t>DE</w:t>
      </w:r>
      <w:r>
        <w:rPr>
          <w:rFonts w:ascii="Arial" w:hAnsi="Arial"/>
          <w:b/>
          <w:spacing w:val="-17"/>
          <w:sz w:val="24"/>
        </w:rPr>
        <w:t> </w:t>
      </w:r>
      <w:r>
        <w:rPr>
          <w:rFonts w:ascii="Arial" w:hAnsi="Arial"/>
          <w:b/>
          <w:sz w:val="24"/>
        </w:rPr>
        <w:t>LA</w:t>
      </w:r>
      <w:r>
        <w:rPr>
          <w:rFonts w:ascii="Arial" w:hAnsi="Arial"/>
          <w:b/>
          <w:spacing w:val="-20"/>
          <w:sz w:val="24"/>
        </w:rPr>
        <w:t> </w:t>
      </w:r>
      <w:r>
        <w:rPr>
          <w:rFonts w:ascii="Arial" w:hAnsi="Arial"/>
          <w:b/>
          <w:sz w:val="24"/>
        </w:rPr>
        <w:t>ACTUACIÓN</w:t>
      </w:r>
      <w:r>
        <w:rPr>
          <w:rFonts w:ascii="Arial" w:hAnsi="Arial"/>
          <w:b/>
          <w:spacing w:val="-7"/>
          <w:sz w:val="24"/>
        </w:rPr>
        <w:t> </w:t>
      </w:r>
      <w:r>
        <w:rPr>
          <w:rFonts w:ascii="Arial" w:hAnsi="Arial"/>
          <w:b/>
          <w:sz w:val="24"/>
        </w:rPr>
        <w:t>POLICIAL</w:t>
      </w:r>
      <w:r>
        <w:rPr>
          <w:rFonts w:ascii="Arial" w:hAnsi="Arial"/>
          <w:b/>
          <w:spacing w:val="-11"/>
          <w:sz w:val="24"/>
        </w:rPr>
        <w:t> </w:t>
      </w:r>
      <w:r>
        <w:rPr>
          <w:rFonts w:ascii="Arial" w:hAnsi="Arial"/>
          <w:b/>
          <w:sz w:val="24"/>
        </w:rPr>
        <w:t>EN</w:t>
      </w:r>
      <w:r>
        <w:rPr>
          <w:rFonts w:ascii="Arial" w:hAnsi="Arial"/>
          <w:b/>
          <w:spacing w:val="-6"/>
          <w:sz w:val="24"/>
        </w:rPr>
        <w:t> </w:t>
      </w:r>
      <w:r>
        <w:rPr>
          <w:rFonts w:ascii="Arial" w:hAnsi="Arial"/>
          <w:b/>
          <w:sz w:val="24"/>
        </w:rPr>
        <w:t>MATERIA</w:t>
      </w:r>
      <w:r>
        <w:rPr>
          <w:rFonts w:ascii="Arial" w:hAnsi="Arial"/>
          <w:b/>
          <w:spacing w:val="-17"/>
          <w:sz w:val="24"/>
        </w:rPr>
        <w:t> </w:t>
      </w:r>
      <w:r>
        <w:rPr>
          <w:rFonts w:ascii="Arial" w:hAnsi="Arial"/>
          <w:b/>
          <w:sz w:val="24"/>
        </w:rPr>
        <w:t>DE</w:t>
      </w:r>
      <w:r>
        <w:rPr>
          <w:rFonts w:ascii="Arial" w:hAnsi="Arial"/>
          <w:b/>
          <w:spacing w:val="-7"/>
          <w:sz w:val="24"/>
        </w:rPr>
        <w:t> </w:t>
      </w:r>
      <w:r>
        <w:rPr>
          <w:rFonts w:ascii="Arial" w:hAnsi="Arial"/>
          <w:b/>
          <w:sz w:val="24"/>
        </w:rPr>
        <w:t>JUSTICIA</w:t>
      </w:r>
      <w:r>
        <w:rPr>
          <w:rFonts w:ascii="Arial" w:hAnsi="Arial"/>
          <w:b/>
          <w:spacing w:val="-16"/>
          <w:sz w:val="24"/>
        </w:rPr>
        <w:t> </w:t>
      </w:r>
      <w:r>
        <w:rPr>
          <w:rFonts w:ascii="Arial" w:hAnsi="Arial"/>
          <w:b/>
          <w:spacing w:val="-2"/>
          <w:sz w:val="24"/>
        </w:rPr>
        <w:t>CÍVICA</w:t>
      </w:r>
    </w:p>
    <w:p>
      <w:pPr>
        <w:pStyle w:val="BodyText"/>
        <w:spacing w:before="43"/>
        <w:ind w:left="0"/>
        <w:jc w:val="left"/>
        <w:rPr>
          <w:rFonts w:ascii="Arial"/>
          <w:b/>
        </w:rPr>
      </w:pPr>
    </w:p>
    <w:p>
      <w:pPr>
        <w:pStyle w:val="BodyText"/>
        <w:spacing w:line="259" w:lineRule="auto"/>
        <w:ind w:left="622" w:right="1421"/>
      </w:pPr>
      <w:r>
        <w:rPr>
          <w:rFonts w:ascii="Arial" w:hAnsi="Arial"/>
          <w:b/>
        </w:rPr>
        <w:t>Artículo 36.-</w:t>
      </w:r>
      <w:r>
        <w:rPr>
          <w:rFonts w:ascii="Arial" w:hAnsi="Arial"/>
          <w:b/>
        </w:rPr>
        <w:t> </w:t>
      </w:r>
      <w:r>
        <w:rPr/>
        <w:t>La Actuación Policía In Situ, refiere el actuar del elemento con un enfoque de proximidad para la atención temprana de los conflictos in situ (en el lugar</w:t>
      </w:r>
    </w:p>
    <w:p>
      <w:pPr>
        <w:pStyle w:val="BodyText"/>
        <w:spacing w:after="0" w:line="259" w:lineRule="auto"/>
        <w:sectPr>
          <w:pgSz w:w="12240" w:h="15840"/>
          <w:pgMar w:header="0" w:footer="834" w:top="1820" w:bottom="1020" w:left="1080" w:right="0"/>
        </w:sectPr>
      </w:pPr>
    </w:p>
    <w:p>
      <w:pPr>
        <w:pStyle w:val="BodyText"/>
        <w:spacing w:before="170"/>
        <w:ind w:left="0"/>
        <w:jc w:val="left"/>
      </w:pPr>
    </w:p>
    <w:p>
      <w:pPr>
        <w:pStyle w:val="BodyText"/>
        <w:spacing w:line="256" w:lineRule="auto"/>
        <w:ind w:left="622" w:right="1420"/>
      </w:pPr>
      <w:r>
        <w:rPr/>
        <w:t>de los hechos) entre dos o más partes, cuando no presencia la comisión de un probable delito.</w:t>
      </w:r>
    </w:p>
    <w:p>
      <w:pPr>
        <w:pStyle w:val="BodyText"/>
        <w:spacing w:line="256" w:lineRule="auto" w:before="166"/>
        <w:ind w:left="622" w:right="1423"/>
      </w:pPr>
      <w:r>
        <w:rPr/>
        <w:t>La mediación de los elementos policiales tendrá como propósito la gestión de conflictos para favorecer las relaciones de convivencia en la comunidad y la corresponsabilidad ciudadana.</w:t>
      </w:r>
    </w:p>
    <w:p>
      <w:pPr>
        <w:pStyle w:val="BodyText"/>
        <w:spacing w:line="256" w:lineRule="auto" w:before="167"/>
        <w:ind w:left="622" w:right="1421"/>
      </w:pPr>
      <w:r>
        <w:rPr/>
        <w:t>Toda actuación de los elementos policiales in situ atenderá a los principios de la Policía Orientada a la Solución de Problemas y se regirá con observancia en el Protocolo Nacional de Actuación de Primer Respondiente.</w:t>
      </w:r>
    </w:p>
    <w:p>
      <w:pPr>
        <w:pStyle w:val="BodyText"/>
        <w:spacing w:line="259" w:lineRule="auto" w:before="169"/>
        <w:ind w:left="622" w:right="1416"/>
      </w:pPr>
      <w:r>
        <w:rPr>
          <w:rFonts w:ascii="Arial" w:hAnsi="Arial"/>
          <w:b/>
        </w:rPr>
        <w:t>Artículo 37.- </w:t>
      </w:r>
      <w:r>
        <w:rPr/>
        <w:t>Cuando el elemento policial no presencie la comisión de un probable delito</w:t>
      </w:r>
      <w:r>
        <w:rPr/>
        <w:t> o</w:t>
      </w:r>
      <w:r>
        <w:rPr/>
        <w:t> falta</w:t>
      </w:r>
      <w:r>
        <w:rPr/>
        <w:t> administrativa, estará capacitado para escuchar y dialogar con las partes, entender el conflicto desactivar su escalamiento, proponer la mediación comunitaria y resolución de conflictos in situ cuando así lo permita la situación, o remitir a las partes o al probable infractor ante el Juzgado Cívico.</w:t>
      </w:r>
    </w:p>
    <w:p>
      <w:pPr>
        <w:pStyle w:val="BodyText"/>
        <w:spacing w:line="256" w:lineRule="auto" w:before="158"/>
        <w:ind w:left="622" w:right="1416"/>
      </w:pPr>
      <w:r>
        <w:rPr/>
        <w:t>En la resolución de conflictos in situ, se promoverá la cultura de la paz a través de la mediación comunitaria con mecanismo para la transformación del conflicto y la reconstrucción social.</w:t>
      </w:r>
    </w:p>
    <w:p>
      <w:pPr>
        <w:pStyle w:val="BodyText"/>
        <w:spacing w:line="256" w:lineRule="auto" w:before="168"/>
        <w:ind w:left="622" w:right="1422"/>
      </w:pPr>
      <w:r>
        <w:rPr>
          <w:rFonts w:ascii="Arial" w:hAnsi="Arial"/>
          <w:b/>
        </w:rPr>
        <w:t>Artículo 38.-</w:t>
      </w:r>
      <w:r>
        <w:rPr>
          <w:rFonts w:ascii="Arial" w:hAnsi="Arial"/>
          <w:b/>
        </w:rPr>
        <w:t> </w:t>
      </w:r>
      <w:r>
        <w:rPr/>
        <w:t>Al</w:t>
      </w:r>
      <w:r>
        <w:rPr/>
        <w:t> realizar</w:t>
      </w:r>
      <w:r>
        <w:rPr/>
        <w:t> las</w:t>
      </w:r>
      <w:r>
        <w:rPr/>
        <w:t> acciones</w:t>
      </w:r>
      <w:r>
        <w:rPr/>
        <w:t> para</w:t>
      </w:r>
      <w:r>
        <w:rPr/>
        <w:t> la</w:t>
      </w:r>
      <w:r>
        <w:rPr/>
        <w:t> detención</w:t>
      </w:r>
      <w:r>
        <w:rPr/>
        <w:t> de</w:t>
      </w:r>
      <w:r>
        <w:rPr/>
        <w:t> una</w:t>
      </w:r>
      <w:r>
        <w:rPr/>
        <w:t> persona</w:t>
      </w:r>
      <w:r>
        <w:rPr/>
        <w:t> probable infractor, el elemento policial deberá observar el siguiente procedimiento:</w:t>
      </w:r>
    </w:p>
    <w:p>
      <w:pPr>
        <w:pStyle w:val="ListParagraph"/>
        <w:numPr>
          <w:ilvl w:val="0"/>
          <w:numId w:val="24"/>
        </w:numPr>
        <w:tabs>
          <w:tab w:pos="1329" w:val="left" w:leader="none"/>
          <w:tab w:pos="1342" w:val="left" w:leader="none"/>
        </w:tabs>
        <w:spacing w:line="259" w:lineRule="auto" w:before="166" w:after="0"/>
        <w:ind w:left="1342" w:right="1414" w:hanging="495"/>
        <w:jc w:val="left"/>
        <w:rPr>
          <w:sz w:val="24"/>
        </w:rPr>
      </w:pPr>
      <w:r>
        <w:rPr>
          <w:sz w:val="24"/>
        </w:rPr>
        <w:t>Respetar</w:t>
      </w:r>
      <w:r>
        <w:rPr>
          <w:spacing w:val="-2"/>
          <w:sz w:val="24"/>
        </w:rPr>
        <w:t> </w:t>
      </w:r>
      <w:r>
        <w:rPr>
          <w:sz w:val="24"/>
        </w:rPr>
        <w:t>los</w:t>
      </w:r>
      <w:r>
        <w:rPr>
          <w:spacing w:val="-3"/>
          <w:sz w:val="24"/>
        </w:rPr>
        <w:t> </w:t>
      </w:r>
      <w:r>
        <w:rPr>
          <w:sz w:val="24"/>
        </w:rPr>
        <w:t>derechos</w:t>
      </w:r>
      <w:r>
        <w:rPr>
          <w:spacing w:val="-3"/>
          <w:sz w:val="24"/>
        </w:rPr>
        <w:t> </w:t>
      </w:r>
      <w:r>
        <w:rPr>
          <w:sz w:val="24"/>
        </w:rPr>
        <w:t>humanos</w:t>
      </w:r>
      <w:r>
        <w:rPr>
          <w:spacing w:val="-1"/>
          <w:sz w:val="24"/>
        </w:rPr>
        <w:t> </w:t>
      </w:r>
      <w:r>
        <w:rPr>
          <w:sz w:val="24"/>
        </w:rPr>
        <w:t>con</w:t>
      </w:r>
      <w:r>
        <w:rPr>
          <w:spacing w:val="-3"/>
          <w:sz w:val="24"/>
        </w:rPr>
        <w:t> </w:t>
      </w:r>
      <w:r>
        <w:rPr>
          <w:sz w:val="24"/>
        </w:rPr>
        <w:t>apego</w:t>
      </w:r>
      <w:r>
        <w:rPr>
          <w:spacing w:val="-3"/>
          <w:sz w:val="24"/>
        </w:rPr>
        <w:t> </w:t>
      </w:r>
      <w:r>
        <w:rPr>
          <w:sz w:val="24"/>
        </w:rPr>
        <w:t>a</w:t>
      </w:r>
      <w:r>
        <w:rPr>
          <w:spacing w:val="-2"/>
          <w:sz w:val="24"/>
        </w:rPr>
        <w:t> </w:t>
      </w:r>
      <w:r>
        <w:rPr>
          <w:sz w:val="24"/>
        </w:rPr>
        <w:t>la normatividad</w:t>
      </w:r>
      <w:r>
        <w:rPr>
          <w:spacing w:val="-3"/>
          <w:sz w:val="24"/>
        </w:rPr>
        <w:t> </w:t>
      </w:r>
      <w:r>
        <w:rPr>
          <w:sz w:val="24"/>
        </w:rPr>
        <w:t>aplicable del</w:t>
      </w:r>
      <w:r>
        <w:rPr>
          <w:spacing w:val="-1"/>
          <w:sz w:val="24"/>
        </w:rPr>
        <w:t> </w:t>
      </w:r>
      <w:r>
        <w:rPr>
          <w:sz w:val="24"/>
        </w:rPr>
        <w:t>uso de la fuerza pública;</w:t>
      </w:r>
    </w:p>
    <w:p>
      <w:pPr>
        <w:pStyle w:val="ListParagraph"/>
        <w:numPr>
          <w:ilvl w:val="0"/>
          <w:numId w:val="24"/>
        </w:numPr>
        <w:tabs>
          <w:tab w:pos="1329" w:val="left" w:leader="none"/>
          <w:tab w:pos="1342" w:val="left" w:leader="none"/>
        </w:tabs>
        <w:spacing w:line="259" w:lineRule="auto" w:before="0" w:after="0"/>
        <w:ind w:left="1342" w:right="1422" w:hanging="560"/>
        <w:jc w:val="left"/>
        <w:rPr>
          <w:sz w:val="24"/>
        </w:rPr>
      </w:pPr>
      <w:r>
        <w:rPr>
          <w:sz w:val="24"/>
        </w:rPr>
        <w:t>Utilizar</w:t>
      </w:r>
      <w:r>
        <w:rPr>
          <w:spacing w:val="80"/>
          <w:sz w:val="24"/>
        </w:rPr>
        <w:t> </w:t>
      </w:r>
      <w:r>
        <w:rPr>
          <w:sz w:val="24"/>
        </w:rPr>
        <w:t>candados</w:t>
      </w:r>
      <w:r>
        <w:rPr>
          <w:spacing w:val="80"/>
          <w:sz w:val="24"/>
        </w:rPr>
        <w:t> </w:t>
      </w:r>
      <w:r>
        <w:rPr>
          <w:sz w:val="24"/>
        </w:rPr>
        <w:t>de</w:t>
      </w:r>
      <w:r>
        <w:rPr>
          <w:spacing w:val="80"/>
          <w:sz w:val="24"/>
        </w:rPr>
        <w:t> </w:t>
      </w:r>
      <w:r>
        <w:rPr>
          <w:sz w:val="24"/>
        </w:rPr>
        <w:t>mano,</w:t>
      </w:r>
      <w:r>
        <w:rPr>
          <w:spacing w:val="80"/>
          <w:sz w:val="24"/>
        </w:rPr>
        <w:t> </w:t>
      </w:r>
      <w:r>
        <w:rPr>
          <w:sz w:val="24"/>
        </w:rPr>
        <w:t>conforme</w:t>
      </w:r>
      <w:r>
        <w:rPr>
          <w:spacing w:val="80"/>
          <w:sz w:val="24"/>
        </w:rPr>
        <w:t> </w:t>
      </w:r>
      <w:r>
        <w:rPr>
          <w:sz w:val="24"/>
        </w:rPr>
        <w:t>a</w:t>
      </w:r>
      <w:r>
        <w:rPr>
          <w:spacing w:val="79"/>
          <w:sz w:val="24"/>
        </w:rPr>
        <w:t> </w:t>
      </w:r>
      <w:r>
        <w:rPr>
          <w:sz w:val="24"/>
        </w:rPr>
        <w:t>lo</w:t>
      </w:r>
      <w:r>
        <w:rPr>
          <w:spacing w:val="80"/>
          <w:sz w:val="24"/>
        </w:rPr>
        <w:t> </w:t>
      </w:r>
      <w:r>
        <w:rPr>
          <w:sz w:val="24"/>
        </w:rPr>
        <w:t>dispuesto</w:t>
      </w:r>
      <w:r>
        <w:rPr>
          <w:spacing w:val="80"/>
          <w:sz w:val="24"/>
        </w:rPr>
        <w:t> </w:t>
      </w:r>
      <w:r>
        <w:rPr>
          <w:sz w:val="24"/>
        </w:rPr>
        <w:t>en</w:t>
      </w:r>
      <w:r>
        <w:rPr>
          <w:spacing w:val="80"/>
          <w:sz w:val="24"/>
        </w:rPr>
        <w:t> </w:t>
      </w:r>
      <w:r>
        <w:rPr>
          <w:sz w:val="24"/>
        </w:rPr>
        <w:t>la</w:t>
      </w:r>
      <w:r>
        <w:rPr>
          <w:spacing w:val="80"/>
          <w:sz w:val="24"/>
        </w:rPr>
        <w:t> </w:t>
      </w:r>
      <w:r>
        <w:rPr>
          <w:sz w:val="24"/>
        </w:rPr>
        <w:t>normatividad </w:t>
      </w:r>
      <w:r>
        <w:rPr>
          <w:spacing w:val="-2"/>
          <w:sz w:val="24"/>
        </w:rPr>
        <w:t>aplicable;</w:t>
      </w:r>
    </w:p>
    <w:p>
      <w:pPr>
        <w:pStyle w:val="ListParagraph"/>
        <w:numPr>
          <w:ilvl w:val="0"/>
          <w:numId w:val="24"/>
        </w:numPr>
        <w:tabs>
          <w:tab w:pos="1329" w:val="left" w:leader="none"/>
          <w:tab w:pos="1342" w:val="left" w:leader="none"/>
        </w:tabs>
        <w:spacing w:line="259" w:lineRule="auto" w:before="0" w:after="0"/>
        <w:ind w:left="1342" w:right="1424" w:hanging="627"/>
        <w:jc w:val="left"/>
        <w:rPr>
          <w:sz w:val="24"/>
        </w:rPr>
      </w:pPr>
      <w:r>
        <w:rPr>
          <w:sz w:val="24"/>
        </w:rPr>
        <w:t>Poner inmediatamente a disposición de la autoridad competente a la persona probable infractora;</w:t>
      </w:r>
    </w:p>
    <w:p>
      <w:pPr>
        <w:pStyle w:val="ListParagraph"/>
        <w:numPr>
          <w:ilvl w:val="0"/>
          <w:numId w:val="24"/>
        </w:numPr>
        <w:tabs>
          <w:tab w:pos="1327" w:val="left" w:leader="none"/>
          <w:tab w:pos="1342" w:val="left" w:leader="none"/>
        </w:tabs>
        <w:spacing w:line="259" w:lineRule="auto" w:before="0" w:after="0"/>
        <w:ind w:left="1342" w:right="1416" w:hanging="653"/>
        <w:jc w:val="both"/>
        <w:rPr>
          <w:sz w:val="24"/>
        </w:rPr>
      </w:pPr>
      <w:r>
        <w:rPr>
          <w:sz w:val="24"/>
        </w:rPr>
        <w:t>Hacer del conocimiento de la persona probable infractora los derechos que le asisten en términos de lo dispuesto por la Constitución Política de los Estados Unidos Mexicanos y demás normatividad aplicable; y</w:t>
      </w:r>
    </w:p>
    <w:p>
      <w:pPr>
        <w:pStyle w:val="ListParagraph"/>
        <w:numPr>
          <w:ilvl w:val="0"/>
          <w:numId w:val="24"/>
        </w:numPr>
        <w:tabs>
          <w:tab w:pos="1328" w:val="left" w:leader="none"/>
          <w:tab w:pos="1342" w:val="left" w:leader="none"/>
        </w:tabs>
        <w:spacing w:line="256" w:lineRule="auto" w:before="0" w:after="0"/>
        <w:ind w:left="1342" w:right="1421" w:hanging="586"/>
        <w:jc w:val="both"/>
        <w:rPr>
          <w:sz w:val="24"/>
        </w:rPr>
      </w:pPr>
      <w:r>
        <w:rPr>
          <w:sz w:val="24"/>
        </w:rPr>
        <w:t>Abstenerse de infringir, instigar o tolerar actos de intimidación, discriminación, tortura y en general cualquier trato cruel, inhumano o degradante.</w:t>
      </w:r>
    </w:p>
    <w:p>
      <w:pPr>
        <w:pStyle w:val="BodyText"/>
        <w:spacing w:line="259" w:lineRule="auto" w:before="162"/>
        <w:ind w:left="622" w:right="1422"/>
      </w:pPr>
      <w:r>
        <w:rPr>
          <w:rFonts w:ascii="Arial" w:hAnsi="Arial"/>
          <w:b/>
        </w:rPr>
        <w:t>Artículo</w:t>
      </w:r>
      <w:r>
        <w:rPr>
          <w:rFonts w:ascii="Arial" w:hAnsi="Arial"/>
          <w:b/>
          <w:spacing w:val="-1"/>
        </w:rPr>
        <w:t> </w:t>
      </w:r>
      <w:r>
        <w:rPr>
          <w:rFonts w:ascii="Arial" w:hAnsi="Arial"/>
          <w:b/>
        </w:rPr>
        <w:t>39.-</w:t>
      </w:r>
      <w:r>
        <w:rPr>
          <w:rFonts w:ascii="Arial" w:hAnsi="Arial"/>
          <w:b/>
          <w:spacing w:val="-2"/>
        </w:rPr>
        <w:t> </w:t>
      </w:r>
      <w:r>
        <w:rPr/>
        <w:t>Para</w:t>
      </w:r>
      <w:r>
        <w:rPr>
          <w:spacing w:val="-2"/>
        </w:rPr>
        <w:t> </w:t>
      </w:r>
      <w:r>
        <w:rPr/>
        <w:t>la</w:t>
      </w:r>
      <w:r>
        <w:rPr>
          <w:spacing w:val="-1"/>
        </w:rPr>
        <w:t> </w:t>
      </w:r>
      <w:r>
        <w:rPr/>
        <w:t>detención</w:t>
      </w:r>
      <w:r>
        <w:rPr>
          <w:spacing w:val="-1"/>
        </w:rPr>
        <w:t> </w:t>
      </w:r>
      <w:r>
        <w:rPr/>
        <w:t>de</w:t>
      </w:r>
      <w:r>
        <w:rPr>
          <w:spacing w:val="-1"/>
        </w:rPr>
        <w:t> </w:t>
      </w:r>
      <w:r>
        <w:rPr/>
        <w:t>una</w:t>
      </w:r>
      <w:r>
        <w:rPr>
          <w:spacing w:val="-1"/>
        </w:rPr>
        <w:t> </w:t>
      </w:r>
      <w:r>
        <w:rPr/>
        <w:t>persona</w:t>
      </w:r>
      <w:r>
        <w:rPr>
          <w:spacing w:val="-1"/>
        </w:rPr>
        <w:t> </w:t>
      </w:r>
      <w:r>
        <w:rPr/>
        <w:t>probable</w:t>
      </w:r>
      <w:r>
        <w:rPr>
          <w:spacing w:val="-1"/>
        </w:rPr>
        <w:t> </w:t>
      </w:r>
      <w:r>
        <w:rPr/>
        <w:t>infractora</w:t>
      </w:r>
      <w:r>
        <w:rPr>
          <w:spacing w:val="-4"/>
        </w:rPr>
        <w:t> </w:t>
      </w:r>
      <w:r>
        <w:rPr/>
        <w:t>se observarán</w:t>
      </w:r>
      <w:r>
        <w:rPr>
          <w:spacing w:val="-1"/>
        </w:rPr>
        <w:t> </w:t>
      </w:r>
      <w:r>
        <w:rPr/>
        <w:t>los principios</w:t>
      </w:r>
      <w:r>
        <w:rPr/>
        <w:t> de</w:t>
      </w:r>
      <w:r>
        <w:rPr/>
        <w:t> legalidad, racionalidad, congruencia, oportunidad, proporcionalidad, presunción de inocencia y no autoincriminación.</w:t>
      </w:r>
    </w:p>
    <w:p>
      <w:pPr>
        <w:pStyle w:val="BodyText"/>
        <w:spacing w:line="259" w:lineRule="auto" w:before="159"/>
        <w:ind w:left="622" w:right="1413"/>
      </w:pPr>
      <w:r>
        <w:rPr>
          <w:rFonts w:ascii="Arial" w:hAnsi="Arial"/>
          <w:b/>
        </w:rPr>
        <w:t>Artículo 40.-</w:t>
      </w:r>
      <w:r>
        <w:rPr>
          <w:rFonts w:ascii="Arial" w:hAnsi="Arial"/>
          <w:b/>
        </w:rPr>
        <w:t> </w:t>
      </w:r>
      <w:r>
        <w:rPr/>
        <w:t>Si</w:t>
      </w:r>
      <w:r>
        <w:rPr/>
        <w:t> el</w:t>
      </w:r>
      <w:r>
        <w:rPr/>
        <w:t> detenido</w:t>
      </w:r>
      <w:r>
        <w:rPr/>
        <w:t> como</w:t>
      </w:r>
      <w:r>
        <w:rPr/>
        <w:t> probable infractor se</w:t>
      </w:r>
      <w:r>
        <w:rPr/>
        <w:t> encuentra</w:t>
      </w:r>
      <w:r>
        <w:rPr/>
        <w:t> afectado</w:t>
      </w:r>
      <w:r>
        <w:rPr/>
        <w:t> de</w:t>
      </w:r>
      <w:r>
        <w:rPr/>
        <w:t> sus facultades mentales o requiere de atención médica con urgencia, será remitido a las instituciones</w:t>
      </w:r>
      <w:r>
        <w:rPr>
          <w:spacing w:val="40"/>
        </w:rPr>
        <w:t> </w:t>
      </w:r>
      <w:r>
        <w:rPr/>
        <w:t>médicas</w:t>
      </w:r>
      <w:r>
        <w:rPr>
          <w:spacing w:val="40"/>
        </w:rPr>
        <w:t> </w:t>
      </w:r>
      <w:r>
        <w:rPr/>
        <w:t>y</w:t>
      </w:r>
      <w:r>
        <w:rPr>
          <w:spacing w:val="40"/>
        </w:rPr>
        <w:t> </w:t>
      </w:r>
      <w:r>
        <w:rPr/>
        <w:t>asistenciales</w:t>
      </w:r>
      <w:r>
        <w:rPr>
          <w:spacing w:val="40"/>
        </w:rPr>
        <w:t> </w:t>
      </w:r>
      <w:r>
        <w:rPr/>
        <w:t>competentes</w:t>
      </w:r>
      <w:r>
        <w:rPr>
          <w:spacing w:val="40"/>
        </w:rPr>
        <w:t> </w:t>
      </w:r>
      <w:r>
        <w:rPr/>
        <w:t>y</w:t>
      </w:r>
      <w:r>
        <w:rPr>
          <w:spacing w:val="40"/>
        </w:rPr>
        <w:t> </w:t>
      </w:r>
      <w:r>
        <w:rPr/>
        <w:t>en</w:t>
      </w:r>
      <w:r>
        <w:rPr>
          <w:spacing w:val="40"/>
        </w:rPr>
        <w:t> </w:t>
      </w:r>
      <w:r>
        <w:rPr/>
        <w:t>su</w:t>
      </w:r>
      <w:r>
        <w:rPr>
          <w:spacing w:val="40"/>
        </w:rPr>
        <w:t> </w:t>
      </w:r>
      <w:r>
        <w:rPr/>
        <w:t>caso,</w:t>
      </w:r>
      <w:r>
        <w:rPr>
          <w:spacing w:val="40"/>
        </w:rPr>
        <w:t> </w:t>
      </w:r>
      <w:r>
        <w:rPr/>
        <w:t>se</w:t>
      </w:r>
      <w:r>
        <w:rPr>
          <w:spacing w:val="40"/>
        </w:rPr>
        <w:t> </w:t>
      </w:r>
      <w:r>
        <w:rPr/>
        <w:t>dará</w:t>
      </w:r>
      <w:r>
        <w:rPr>
          <w:spacing w:val="40"/>
        </w:rPr>
        <w:t> </w:t>
      </w:r>
      <w:r>
        <w:rPr/>
        <w:t>aviso</w:t>
      </w:r>
      <w:r>
        <w:rPr>
          <w:spacing w:val="40"/>
        </w:rPr>
        <w:t> </w:t>
      </w:r>
      <w:r>
        <w:rPr/>
        <w:t>a</w:t>
      </w:r>
    </w:p>
    <w:p>
      <w:pPr>
        <w:pStyle w:val="BodyText"/>
        <w:spacing w:after="0" w:line="259" w:lineRule="auto"/>
        <w:sectPr>
          <w:pgSz w:w="12240" w:h="15840"/>
          <w:pgMar w:header="0" w:footer="834" w:top="1820" w:bottom="1020" w:left="1080" w:right="0"/>
        </w:sectPr>
      </w:pPr>
    </w:p>
    <w:p>
      <w:pPr>
        <w:pStyle w:val="BodyText"/>
        <w:spacing w:before="170"/>
        <w:ind w:left="0"/>
        <w:jc w:val="left"/>
      </w:pPr>
    </w:p>
    <w:p>
      <w:pPr>
        <w:pStyle w:val="BodyText"/>
        <w:spacing w:line="256" w:lineRule="auto"/>
        <w:ind w:left="622" w:right="1422"/>
      </w:pPr>
      <w:r>
        <w:rPr/>
        <w:t>quienes ejerzan su patria potestad, tutela, guarda o custodia, informando de ello al Juez Cívico en turno.</w:t>
      </w:r>
    </w:p>
    <w:p>
      <w:pPr>
        <w:pStyle w:val="BodyText"/>
        <w:spacing w:line="256" w:lineRule="auto" w:before="166"/>
        <w:ind w:left="622" w:right="1415"/>
      </w:pPr>
      <w:r>
        <w:rPr>
          <w:rFonts w:ascii="Arial" w:hAnsi="Arial"/>
          <w:b/>
        </w:rPr>
        <w:t>Artículo 41.-</w:t>
      </w:r>
      <w:r>
        <w:rPr>
          <w:rFonts w:ascii="Arial" w:hAnsi="Arial"/>
          <w:b/>
        </w:rPr>
        <w:t> </w:t>
      </w:r>
      <w:r>
        <w:rPr/>
        <w:t>Si</w:t>
      </w:r>
      <w:r>
        <w:rPr/>
        <w:t> el</w:t>
      </w:r>
      <w:r>
        <w:rPr/>
        <w:t> detenido</w:t>
      </w:r>
      <w:r>
        <w:rPr/>
        <w:t> como</w:t>
      </w:r>
      <w:r>
        <w:rPr/>
        <w:t> probable</w:t>
      </w:r>
      <w:r>
        <w:rPr/>
        <w:t> infractor</w:t>
      </w:r>
      <w:r>
        <w:rPr/>
        <w:t> es</w:t>
      </w:r>
      <w:r>
        <w:rPr/>
        <w:t> extranjero</w:t>
      </w:r>
      <w:r>
        <w:rPr/>
        <w:t> se</w:t>
      </w:r>
      <w:r>
        <w:rPr/>
        <w:t> permitirá</w:t>
      </w:r>
      <w:r>
        <w:rPr/>
        <w:t> la intervención del personal consular de su país o de cualquier persona que lo pueda </w:t>
      </w:r>
      <w:r>
        <w:rPr>
          <w:spacing w:val="-2"/>
        </w:rPr>
        <w:t>asistir.</w:t>
      </w:r>
    </w:p>
    <w:p>
      <w:pPr>
        <w:pStyle w:val="BodyText"/>
        <w:spacing w:line="259" w:lineRule="auto" w:before="167"/>
        <w:ind w:left="622" w:right="1412"/>
      </w:pPr>
      <w:r>
        <w:rPr/>
        <w:t>Si no se demuestra su legal estancia en el país por carecer de los documentos migratorios vigentes, el detenido será puesto a disposición de las autoridades correspondientes </w:t>
      </w:r>
      <w:r>
        <w:rPr>
          <w:color w:val="FF0000"/>
        </w:rPr>
        <w:t>mediante oficio el cual deberá contener como mínimo los</w:t>
      </w:r>
      <w:r>
        <w:rPr>
          <w:color w:val="FF0000"/>
          <w:spacing w:val="80"/>
        </w:rPr>
        <w:t> </w:t>
      </w:r>
      <w:r>
        <w:rPr>
          <w:color w:val="FF0000"/>
        </w:rPr>
        <w:t>siguientes datos:</w:t>
      </w:r>
    </w:p>
    <w:p>
      <w:pPr>
        <w:pStyle w:val="ListParagraph"/>
        <w:numPr>
          <w:ilvl w:val="0"/>
          <w:numId w:val="25"/>
        </w:numPr>
        <w:tabs>
          <w:tab w:pos="1329" w:val="left" w:leader="none"/>
        </w:tabs>
        <w:spacing w:line="240" w:lineRule="auto" w:before="158" w:after="0"/>
        <w:ind w:left="1329" w:right="0" w:hanging="707"/>
        <w:jc w:val="left"/>
        <w:rPr>
          <w:sz w:val="24"/>
        </w:rPr>
      </w:pPr>
      <w:r>
        <w:rPr>
          <w:color w:val="FF0000"/>
          <w:sz w:val="24"/>
        </w:rPr>
        <w:t>Numero</w:t>
      </w:r>
      <w:r>
        <w:rPr>
          <w:color w:val="FF0000"/>
          <w:spacing w:val="-5"/>
          <w:sz w:val="24"/>
        </w:rPr>
        <w:t> </w:t>
      </w:r>
      <w:r>
        <w:rPr>
          <w:color w:val="FF0000"/>
          <w:sz w:val="24"/>
        </w:rPr>
        <w:t>de</w:t>
      </w:r>
      <w:r>
        <w:rPr>
          <w:color w:val="FF0000"/>
          <w:spacing w:val="-2"/>
          <w:sz w:val="24"/>
        </w:rPr>
        <w:t> </w:t>
      </w:r>
      <w:r>
        <w:rPr>
          <w:color w:val="FF0000"/>
          <w:sz w:val="24"/>
        </w:rPr>
        <w:t>referencia</w:t>
      </w:r>
      <w:r>
        <w:rPr>
          <w:color w:val="FF0000"/>
          <w:spacing w:val="-4"/>
          <w:sz w:val="24"/>
        </w:rPr>
        <w:t> </w:t>
      </w:r>
      <w:r>
        <w:rPr>
          <w:color w:val="FF0000"/>
          <w:sz w:val="24"/>
        </w:rPr>
        <w:t>de</w:t>
      </w:r>
      <w:r>
        <w:rPr>
          <w:color w:val="FF0000"/>
          <w:spacing w:val="-2"/>
          <w:sz w:val="24"/>
        </w:rPr>
        <w:t> </w:t>
      </w:r>
      <w:r>
        <w:rPr>
          <w:color w:val="FF0000"/>
          <w:spacing w:val="-4"/>
          <w:sz w:val="24"/>
        </w:rPr>
        <w:t>IPH;</w:t>
      </w:r>
    </w:p>
    <w:p>
      <w:pPr>
        <w:pStyle w:val="ListParagraph"/>
        <w:numPr>
          <w:ilvl w:val="0"/>
          <w:numId w:val="25"/>
        </w:numPr>
        <w:tabs>
          <w:tab w:pos="1329" w:val="left" w:leader="none"/>
        </w:tabs>
        <w:spacing w:line="256" w:lineRule="auto" w:before="184" w:after="0"/>
        <w:ind w:left="622" w:right="1422" w:firstLine="0"/>
        <w:jc w:val="left"/>
        <w:rPr>
          <w:sz w:val="24"/>
        </w:rPr>
      </w:pPr>
      <w:r>
        <w:rPr>
          <w:color w:val="FF0000"/>
          <w:sz w:val="24"/>
        </w:rPr>
        <w:t>Generales del probable infractor (Nombre completo, edad, nacionalidad, fecha de nacimiento, ultimo grado de estudios, estado civil, domicilio);</w:t>
      </w:r>
    </w:p>
    <w:p>
      <w:pPr>
        <w:pStyle w:val="ListParagraph"/>
        <w:numPr>
          <w:ilvl w:val="0"/>
          <w:numId w:val="25"/>
        </w:numPr>
        <w:tabs>
          <w:tab w:pos="1329" w:val="left" w:leader="none"/>
        </w:tabs>
        <w:spacing w:line="240" w:lineRule="auto" w:before="161" w:after="0"/>
        <w:ind w:left="1329" w:right="0" w:hanging="707"/>
        <w:jc w:val="left"/>
        <w:rPr>
          <w:sz w:val="24"/>
        </w:rPr>
      </w:pPr>
      <w:r>
        <w:rPr>
          <w:color w:val="FF0000"/>
          <w:sz w:val="24"/>
        </w:rPr>
        <w:t>Constancia</w:t>
      </w:r>
      <w:r>
        <w:rPr>
          <w:color w:val="FF0000"/>
          <w:spacing w:val="-8"/>
          <w:sz w:val="24"/>
        </w:rPr>
        <w:t> </w:t>
      </w:r>
      <w:r>
        <w:rPr>
          <w:color w:val="FF0000"/>
          <w:sz w:val="24"/>
        </w:rPr>
        <w:t>emitida</w:t>
      </w:r>
      <w:r>
        <w:rPr>
          <w:color w:val="FF0000"/>
          <w:spacing w:val="-6"/>
          <w:sz w:val="24"/>
        </w:rPr>
        <w:t> </w:t>
      </w:r>
      <w:r>
        <w:rPr>
          <w:color w:val="FF0000"/>
          <w:sz w:val="24"/>
        </w:rPr>
        <w:t>por</w:t>
      </w:r>
      <w:r>
        <w:rPr>
          <w:color w:val="FF0000"/>
          <w:spacing w:val="-7"/>
          <w:sz w:val="24"/>
        </w:rPr>
        <w:t> </w:t>
      </w:r>
      <w:r>
        <w:rPr>
          <w:color w:val="FF0000"/>
          <w:sz w:val="24"/>
        </w:rPr>
        <w:t>el</w:t>
      </w:r>
      <w:r>
        <w:rPr>
          <w:color w:val="FF0000"/>
          <w:spacing w:val="-4"/>
          <w:sz w:val="24"/>
        </w:rPr>
        <w:t> </w:t>
      </w:r>
      <w:r>
        <w:rPr>
          <w:color w:val="FF0000"/>
          <w:sz w:val="24"/>
        </w:rPr>
        <w:t>Registro</w:t>
      </w:r>
      <w:r>
        <w:rPr>
          <w:color w:val="FF0000"/>
          <w:spacing w:val="-3"/>
          <w:sz w:val="24"/>
        </w:rPr>
        <w:t> </w:t>
      </w:r>
      <w:r>
        <w:rPr>
          <w:color w:val="FF0000"/>
          <w:sz w:val="24"/>
        </w:rPr>
        <w:t>nacional de</w:t>
      </w:r>
      <w:r>
        <w:rPr>
          <w:color w:val="FF0000"/>
          <w:spacing w:val="-4"/>
          <w:sz w:val="24"/>
        </w:rPr>
        <w:t> </w:t>
      </w:r>
      <w:r>
        <w:rPr>
          <w:color w:val="FF0000"/>
          <w:sz w:val="24"/>
        </w:rPr>
        <w:t>detenciones</w:t>
      </w:r>
      <w:r>
        <w:rPr>
          <w:color w:val="FF0000"/>
          <w:spacing w:val="-3"/>
          <w:sz w:val="24"/>
        </w:rPr>
        <w:t> </w:t>
      </w:r>
      <w:r>
        <w:rPr>
          <w:color w:val="FF0000"/>
          <w:spacing w:val="-2"/>
          <w:sz w:val="24"/>
        </w:rPr>
        <w:t>(RND);</w:t>
      </w:r>
    </w:p>
    <w:p>
      <w:pPr>
        <w:pStyle w:val="ListParagraph"/>
        <w:numPr>
          <w:ilvl w:val="0"/>
          <w:numId w:val="25"/>
        </w:numPr>
        <w:tabs>
          <w:tab w:pos="1329" w:val="left" w:leader="none"/>
        </w:tabs>
        <w:spacing w:line="240" w:lineRule="auto" w:before="182" w:after="0"/>
        <w:ind w:left="1329" w:right="0" w:hanging="707"/>
        <w:jc w:val="left"/>
        <w:rPr>
          <w:sz w:val="24"/>
        </w:rPr>
      </w:pPr>
      <w:r>
        <w:rPr>
          <w:color w:val="FF0000"/>
          <w:spacing w:val="-2"/>
          <w:sz w:val="24"/>
        </w:rPr>
        <w:t>Fotografía;</w:t>
      </w:r>
    </w:p>
    <w:p>
      <w:pPr>
        <w:pStyle w:val="ListParagraph"/>
        <w:numPr>
          <w:ilvl w:val="0"/>
          <w:numId w:val="25"/>
        </w:numPr>
        <w:tabs>
          <w:tab w:pos="1329" w:val="left" w:leader="none"/>
        </w:tabs>
        <w:spacing w:line="240" w:lineRule="auto" w:before="183" w:after="0"/>
        <w:ind w:left="1329" w:right="0" w:hanging="707"/>
        <w:jc w:val="left"/>
        <w:rPr>
          <w:sz w:val="24"/>
        </w:rPr>
      </w:pPr>
      <w:r>
        <w:rPr>
          <w:color w:val="FF0000"/>
          <w:sz w:val="24"/>
        </w:rPr>
        <w:t>Descripción</w:t>
      </w:r>
      <w:r>
        <w:rPr>
          <w:color w:val="FF0000"/>
          <w:spacing w:val="-6"/>
          <w:sz w:val="24"/>
        </w:rPr>
        <w:t> </w:t>
      </w:r>
      <w:r>
        <w:rPr>
          <w:color w:val="FF0000"/>
          <w:sz w:val="24"/>
        </w:rPr>
        <w:t>física</w:t>
      </w:r>
      <w:r>
        <w:rPr>
          <w:color w:val="FF0000"/>
          <w:spacing w:val="-5"/>
          <w:sz w:val="24"/>
        </w:rPr>
        <w:t> </w:t>
      </w:r>
      <w:r>
        <w:rPr>
          <w:color w:val="FF0000"/>
          <w:sz w:val="24"/>
        </w:rPr>
        <w:t>del</w:t>
      </w:r>
      <w:r>
        <w:rPr>
          <w:color w:val="FF0000"/>
          <w:spacing w:val="-7"/>
          <w:sz w:val="24"/>
        </w:rPr>
        <w:t> </w:t>
      </w:r>
      <w:r>
        <w:rPr>
          <w:color w:val="FF0000"/>
          <w:sz w:val="24"/>
        </w:rPr>
        <w:t>probable</w:t>
      </w:r>
      <w:r>
        <w:rPr>
          <w:color w:val="FF0000"/>
          <w:spacing w:val="-4"/>
          <w:sz w:val="24"/>
        </w:rPr>
        <w:t> </w:t>
      </w:r>
      <w:r>
        <w:rPr>
          <w:color w:val="FF0000"/>
          <w:spacing w:val="-2"/>
          <w:sz w:val="24"/>
        </w:rPr>
        <w:t>infractor:</w:t>
      </w:r>
    </w:p>
    <w:p>
      <w:pPr>
        <w:pStyle w:val="ListParagraph"/>
        <w:numPr>
          <w:ilvl w:val="0"/>
          <w:numId w:val="25"/>
        </w:numPr>
        <w:tabs>
          <w:tab w:pos="1329" w:val="left" w:leader="none"/>
        </w:tabs>
        <w:spacing w:line="240" w:lineRule="auto" w:before="182" w:after="0"/>
        <w:ind w:left="1329" w:right="0" w:hanging="707"/>
        <w:jc w:val="left"/>
        <w:rPr>
          <w:sz w:val="24"/>
        </w:rPr>
      </w:pPr>
      <w:r>
        <w:rPr>
          <w:color w:val="FF0000"/>
          <w:sz w:val="24"/>
        </w:rPr>
        <w:t>Dictamen</w:t>
      </w:r>
      <w:r>
        <w:rPr>
          <w:color w:val="FF0000"/>
          <w:spacing w:val="-6"/>
          <w:sz w:val="24"/>
        </w:rPr>
        <w:t> </w:t>
      </w:r>
      <w:r>
        <w:rPr>
          <w:color w:val="FF0000"/>
          <w:sz w:val="24"/>
        </w:rPr>
        <w:t>médico</w:t>
      </w:r>
      <w:r>
        <w:rPr>
          <w:color w:val="FF0000"/>
          <w:spacing w:val="-3"/>
          <w:sz w:val="24"/>
        </w:rPr>
        <w:t> </w:t>
      </w:r>
      <w:r>
        <w:rPr>
          <w:color w:val="FF0000"/>
          <w:sz w:val="24"/>
        </w:rPr>
        <w:t>;</w:t>
      </w:r>
      <w:r>
        <w:rPr>
          <w:color w:val="FF0000"/>
          <w:spacing w:val="-4"/>
          <w:sz w:val="24"/>
        </w:rPr>
        <w:t> </w:t>
      </w:r>
      <w:r>
        <w:rPr>
          <w:color w:val="FF0000"/>
          <w:spacing w:val="-10"/>
          <w:sz w:val="24"/>
        </w:rPr>
        <w:t>y</w:t>
      </w:r>
    </w:p>
    <w:p>
      <w:pPr>
        <w:pStyle w:val="ListParagraph"/>
        <w:numPr>
          <w:ilvl w:val="0"/>
          <w:numId w:val="25"/>
        </w:numPr>
        <w:tabs>
          <w:tab w:pos="1329" w:val="left" w:leader="none"/>
        </w:tabs>
        <w:spacing w:line="240" w:lineRule="auto" w:before="183" w:after="0"/>
        <w:ind w:left="1329" w:right="0" w:hanging="707"/>
        <w:jc w:val="left"/>
        <w:rPr>
          <w:sz w:val="24"/>
        </w:rPr>
      </w:pPr>
      <w:r>
        <w:rPr>
          <w:color w:val="FF0000"/>
          <w:sz w:val="24"/>
        </w:rPr>
        <w:t>Nombre</w:t>
      </w:r>
      <w:r>
        <w:rPr>
          <w:color w:val="FF0000"/>
          <w:spacing w:val="-5"/>
          <w:sz w:val="24"/>
        </w:rPr>
        <w:t> </w:t>
      </w:r>
      <w:r>
        <w:rPr>
          <w:color w:val="FF0000"/>
          <w:sz w:val="24"/>
        </w:rPr>
        <w:t>y</w:t>
      </w:r>
      <w:r>
        <w:rPr>
          <w:color w:val="FF0000"/>
          <w:spacing w:val="-3"/>
          <w:sz w:val="24"/>
        </w:rPr>
        <w:t> </w:t>
      </w:r>
      <w:r>
        <w:rPr>
          <w:color w:val="FF0000"/>
          <w:sz w:val="24"/>
        </w:rPr>
        <w:t>firma</w:t>
      </w:r>
      <w:r>
        <w:rPr>
          <w:color w:val="FF0000"/>
          <w:spacing w:val="-3"/>
          <w:sz w:val="24"/>
        </w:rPr>
        <w:t> </w:t>
      </w:r>
      <w:r>
        <w:rPr>
          <w:color w:val="FF0000"/>
          <w:sz w:val="24"/>
        </w:rPr>
        <w:t>del</w:t>
      </w:r>
      <w:r>
        <w:rPr>
          <w:color w:val="FF0000"/>
          <w:spacing w:val="-1"/>
          <w:sz w:val="24"/>
        </w:rPr>
        <w:t> </w:t>
      </w:r>
      <w:r>
        <w:rPr>
          <w:color w:val="FF0000"/>
          <w:sz w:val="24"/>
        </w:rPr>
        <w:t>Juez</w:t>
      </w:r>
      <w:r>
        <w:rPr>
          <w:color w:val="FF0000"/>
          <w:spacing w:val="-4"/>
          <w:sz w:val="24"/>
        </w:rPr>
        <w:t> </w:t>
      </w:r>
      <w:r>
        <w:rPr>
          <w:color w:val="FF0000"/>
          <w:sz w:val="24"/>
        </w:rPr>
        <w:t>Cívico</w:t>
      </w:r>
      <w:r>
        <w:rPr>
          <w:color w:val="FF0000"/>
          <w:spacing w:val="-1"/>
          <w:sz w:val="24"/>
        </w:rPr>
        <w:t> </w:t>
      </w:r>
      <w:r>
        <w:rPr>
          <w:color w:val="FF0000"/>
          <w:sz w:val="24"/>
        </w:rPr>
        <w:t>que</w:t>
      </w:r>
      <w:r>
        <w:rPr>
          <w:color w:val="FF0000"/>
          <w:spacing w:val="-1"/>
          <w:sz w:val="24"/>
        </w:rPr>
        <w:t> </w:t>
      </w:r>
      <w:r>
        <w:rPr>
          <w:color w:val="FF0000"/>
          <w:spacing w:val="-2"/>
          <w:sz w:val="24"/>
        </w:rPr>
        <w:t>remite.</w:t>
      </w:r>
    </w:p>
    <w:p>
      <w:pPr>
        <w:pStyle w:val="BodyText"/>
        <w:spacing w:line="259" w:lineRule="auto" w:before="182"/>
        <w:ind w:left="622" w:right="1415"/>
      </w:pPr>
      <w:r>
        <w:rPr>
          <w:rFonts w:ascii="Arial" w:hAnsi="Arial"/>
          <w:b/>
        </w:rPr>
        <w:t>Artículo 42.-</w:t>
      </w:r>
      <w:r>
        <w:rPr>
          <w:rFonts w:ascii="Arial" w:hAnsi="Arial"/>
          <w:b/>
        </w:rPr>
        <w:t> </w:t>
      </w:r>
      <w:r>
        <w:rPr/>
        <w:t>Cuando</w:t>
      </w:r>
      <w:r>
        <w:rPr/>
        <w:t> por motivo</w:t>
      </w:r>
      <w:r>
        <w:rPr/>
        <w:t> de</w:t>
      </w:r>
      <w:r>
        <w:rPr/>
        <w:t> una</w:t>
      </w:r>
      <w:r>
        <w:rPr/>
        <w:t> detención</w:t>
      </w:r>
      <w:r>
        <w:rPr/>
        <w:t> por</w:t>
      </w:r>
      <w:r>
        <w:rPr/>
        <w:t> faltas administrativas</w:t>
      </w:r>
      <w:r>
        <w:rPr/>
        <w:t> al presente</w:t>
      </w:r>
      <w:r>
        <w:rPr/>
        <w:t> Reglamento, se advierta que el detenido haya cometido algún delito sancionado por la legislación en materia penal, mediante oficio en el que se establezcan los antecedentes del caso, de inmediato se pondrá al detenido a disposición del Ministerio Público, así como los objetos que se les recojan, sin perjuicio de que se impongan por la propia autoridad municipal las sanciones administrativas que procedan.</w:t>
      </w:r>
    </w:p>
    <w:p>
      <w:pPr>
        <w:pStyle w:val="BodyText"/>
        <w:spacing w:line="259" w:lineRule="auto" w:before="160"/>
        <w:ind w:left="622" w:right="1415"/>
      </w:pPr>
      <w:r>
        <w:rPr>
          <w:rFonts w:ascii="Arial" w:hAnsi="Arial"/>
          <w:b/>
        </w:rPr>
        <w:t>Artículo 43.-</w:t>
      </w:r>
      <w:r>
        <w:rPr>
          <w:rFonts w:ascii="Arial" w:hAnsi="Arial"/>
          <w:b/>
        </w:rPr>
        <w:t> </w:t>
      </w:r>
      <w:r>
        <w:rPr/>
        <w:t>Cuando</w:t>
      </w:r>
      <w:r>
        <w:rPr/>
        <w:t> por motivo</w:t>
      </w:r>
      <w:r>
        <w:rPr/>
        <w:t> de</w:t>
      </w:r>
      <w:r>
        <w:rPr/>
        <w:t> una</w:t>
      </w:r>
      <w:r>
        <w:rPr/>
        <w:t> detención</w:t>
      </w:r>
      <w:r>
        <w:rPr/>
        <w:t> por</w:t>
      </w:r>
      <w:r>
        <w:rPr/>
        <w:t> faltas administrativas</w:t>
      </w:r>
      <w:r>
        <w:rPr/>
        <w:t> al presente</w:t>
      </w:r>
      <w:r>
        <w:rPr>
          <w:spacing w:val="-1"/>
        </w:rPr>
        <w:t> </w:t>
      </w:r>
      <w:r>
        <w:rPr/>
        <w:t>Reglamento,</w:t>
      </w:r>
      <w:r>
        <w:rPr>
          <w:spacing w:val="-5"/>
        </w:rPr>
        <w:t> </w:t>
      </w:r>
      <w:r>
        <w:rPr/>
        <w:t>la persona</w:t>
      </w:r>
      <w:r>
        <w:rPr>
          <w:spacing w:val="-2"/>
        </w:rPr>
        <w:t> </w:t>
      </w:r>
      <w:r>
        <w:rPr/>
        <w:t>probable</w:t>
      </w:r>
      <w:r>
        <w:rPr>
          <w:spacing w:val="-3"/>
        </w:rPr>
        <w:t> </w:t>
      </w:r>
      <w:r>
        <w:rPr/>
        <w:t>infractora</w:t>
      </w:r>
      <w:r>
        <w:rPr>
          <w:spacing w:val="-1"/>
        </w:rPr>
        <w:t> </w:t>
      </w:r>
      <w:r>
        <w:rPr/>
        <w:t>se trate</w:t>
      </w:r>
      <w:r>
        <w:rPr>
          <w:spacing w:val="-3"/>
        </w:rPr>
        <w:t> </w:t>
      </w:r>
      <w:r>
        <w:rPr/>
        <w:t>de</w:t>
      </w:r>
      <w:r>
        <w:rPr>
          <w:spacing w:val="-3"/>
        </w:rPr>
        <w:t> </w:t>
      </w:r>
      <w:r>
        <w:rPr/>
        <w:t>persona</w:t>
      </w:r>
      <w:r>
        <w:rPr>
          <w:spacing w:val="-2"/>
        </w:rPr>
        <w:t> </w:t>
      </w:r>
      <w:r>
        <w:rPr/>
        <w:t>en</w:t>
      </w:r>
      <w:r>
        <w:rPr>
          <w:spacing w:val="-2"/>
        </w:rPr>
        <w:t> </w:t>
      </w:r>
      <w:r>
        <w:rPr/>
        <w:t>situación de calle, adultos mayores, integrantes de la comunidad LGBT+, será remitido ante el Juez Cívico, respetando sus derechos humanos y brindando la atención especial</w:t>
      </w:r>
      <w:r>
        <w:rPr>
          <w:spacing w:val="40"/>
        </w:rPr>
        <w:t> </w:t>
      </w:r>
      <w:r>
        <w:rPr/>
        <w:t>que, derivado de su identidad o necesidades específicas, así lo requieran, sin menoscabo de las actuaciones de la autoridad municipal.</w:t>
      </w:r>
    </w:p>
    <w:p>
      <w:pPr>
        <w:pStyle w:val="BodyText"/>
        <w:spacing w:line="259" w:lineRule="auto" w:before="159"/>
        <w:ind w:left="622" w:right="1421"/>
      </w:pPr>
      <w:r>
        <w:rPr>
          <w:rFonts w:ascii="Arial" w:hAnsi="Arial"/>
          <w:b/>
        </w:rPr>
        <w:t>Artículo 44.-</w:t>
      </w:r>
      <w:r>
        <w:rPr>
          <w:rFonts w:ascii="Arial" w:hAnsi="Arial"/>
          <w:b/>
        </w:rPr>
        <w:t> </w:t>
      </w:r>
      <w:r>
        <w:rPr/>
        <w:t>El</w:t>
      </w:r>
      <w:r>
        <w:rPr/>
        <w:t> Informe Policial Homologado deberá ser llenado por el Policía responsable que tuvo conocimiento de la probable infracción administrativa o por el Representante Social o quien realizó las actuaciones correspondientes al caso concreto, así como la puesta a disposición en el Centro de Detención Municipal.</w:t>
      </w:r>
    </w:p>
    <w:p>
      <w:pPr>
        <w:pStyle w:val="BodyText"/>
        <w:spacing w:after="0" w:line="259" w:lineRule="auto"/>
        <w:sectPr>
          <w:pgSz w:w="12240" w:h="15840"/>
          <w:pgMar w:header="0" w:footer="834" w:top="1820" w:bottom="1020" w:left="1080" w:right="0"/>
        </w:sectPr>
      </w:pPr>
    </w:p>
    <w:p>
      <w:pPr>
        <w:pStyle w:val="BodyText"/>
        <w:spacing w:before="170"/>
        <w:ind w:left="0"/>
        <w:jc w:val="left"/>
      </w:pPr>
    </w:p>
    <w:p>
      <w:pPr>
        <w:pStyle w:val="BodyText"/>
        <w:spacing w:line="259" w:lineRule="auto"/>
        <w:ind w:left="622" w:right="1417"/>
      </w:pPr>
      <w:r>
        <w:rPr/>
        <w:t>El registro inmediato sobre la detención que realiza la autoridad por faltas administrativas deberá contener, al menos, el área que lo remite, datos generales de registro, el lugar de la comisión de la probable infracción administrativa, narración de los hechos y en su caso motivo del arresto, entrevista realizadas y la información detallada sobre la detención y su presentación ante el Juzgado Cívico o autoridad </w:t>
      </w:r>
      <w:r>
        <w:rPr>
          <w:spacing w:val="-2"/>
        </w:rPr>
        <w:t>competente.</w:t>
      </w:r>
    </w:p>
    <w:p>
      <w:pPr>
        <w:pStyle w:val="BodyText"/>
        <w:spacing w:line="259" w:lineRule="auto" w:before="158"/>
        <w:ind w:left="622" w:right="1419"/>
      </w:pPr>
      <w:r>
        <w:rPr/>
        <w:t>El</w:t>
      </w:r>
      <w:r>
        <w:rPr>
          <w:spacing w:val="-1"/>
        </w:rPr>
        <w:t> </w:t>
      </w:r>
      <w:r>
        <w:rPr/>
        <w:t>Informe Policial</w:t>
      </w:r>
      <w:r>
        <w:rPr>
          <w:spacing w:val="-1"/>
        </w:rPr>
        <w:t> </w:t>
      </w:r>
      <w:r>
        <w:rPr/>
        <w:t>Homologado debe ser</w:t>
      </w:r>
      <w:r>
        <w:rPr>
          <w:spacing w:val="-2"/>
        </w:rPr>
        <w:t> </w:t>
      </w:r>
      <w:r>
        <w:rPr/>
        <w:t>completo, los hechos</w:t>
      </w:r>
      <w:r>
        <w:rPr>
          <w:spacing w:val="-3"/>
        </w:rPr>
        <w:t> </w:t>
      </w:r>
      <w:r>
        <w:rPr/>
        <w:t>deben describirse con continuidad, cronológicamente y resaltando lo importante; no deberá contener afirmaciones sin el soporte de datos o hechos reales, por lo que deberá evitar información de oídas, conjeturas o conclusiones ajenas al hecho.</w:t>
      </w:r>
    </w:p>
    <w:p>
      <w:pPr>
        <w:pStyle w:val="BodyText"/>
        <w:spacing w:line="256" w:lineRule="auto" w:before="160"/>
        <w:ind w:left="622" w:right="1414"/>
      </w:pPr>
      <w:r>
        <w:rPr>
          <w:rFonts w:ascii="Arial" w:hAnsi="Arial"/>
          <w:b/>
        </w:rPr>
        <w:t>Artículo 45.-</w:t>
      </w:r>
      <w:r>
        <w:rPr>
          <w:rFonts w:ascii="Arial" w:hAnsi="Arial"/>
          <w:b/>
        </w:rPr>
        <w:t> </w:t>
      </w:r>
      <w:r>
        <w:rPr/>
        <w:t>Cualquier persona podrá detener a otra en la comisión de una falta administrativa por flagrancia, debiendo entregar inmediatamente al probable infractor ante la autoridad más próxima.</w:t>
      </w:r>
    </w:p>
    <w:p>
      <w:pPr>
        <w:pStyle w:val="BodyText"/>
        <w:spacing w:line="256" w:lineRule="auto" w:before="168"/>
        <w:ind w:left="622" w:right="1423"/>
      </w:pPr>
      <w:r>
        <w:rPr/>
        <w:t>Se considera que la persona ha sido detenida en flagrancia por señalamiento, siempre</w:t>
      </w:r>
      <w:r>
        <w:rPr>
          <w:spacing w:val="-2"/>
        </w:rPr>
        <w:t> </w:t>
      </w:r>
      <w:r>
        <w:rPr/>
        <w:t>y</w:t>
      </w:r>
      <w:r>
        <w:rPr>
          <w:spacing w:val="-2"/>
        </w:rPr>
        <w:t> </w:t>
      </w:r>
      <w:r>
        <w:rPr/>
        <w:t>cuando,</w:t>
      </w:r>
      <w:r>
        <w:rPr>
          <w:spacing w:val="-1"/>
        </w:rPr>
        <w:t> </w:t>
      </w:r>
      <w:r>
        <w:rPr/>
        <w:t>inmediatamente</w:t>
      </w:r>
      <w:r>
        <w:rPr>
          <w:spacing w:val="-1"/>
        </w:rPr>
        <w:t> </w:t>
      </w:r>
      <w:r>
        <w:rPr/>
        <w:t>después</w:t>
      </w:r>
      <w:r>
        <w:rPr>
          <w:spacing w:val="-4"/>
        </w:rPr>
        <w:t> </w:t>
      </w:r>
      <w:r>
        <w:rPr/>
        <w:t>de cometer</w:t>
      </w:r>
      <w:r>
        <w:rPr>
          <w:spacing w:val="-3"/>
        </w:rPr>
        <w:t> </w:t>
      </w:r>
      <w:r>
        <w:rPr/>
        <w:t>una</w:t>
      </w:r>
      <w:r>
        <w:rPr>
          <w:spacing w:val="-1"/>
        </w:rPr>
        <w:t> </w:t>
      </w:r>
      <w:r>
        <w:rPr/>
        <w:t>infracción administrativa no se haya interrumpido su persecución.</w:t>
      </w:r>
    </w:p>
    <w:p>
      <w:pPr>
        <w:pStyle w:val="BodyText"/>
        <w:spacing w:line="256" w:lineRule="auto" w:before="167"/>
        <w:ind w:left="622" w:right="1423"/>
      </w:pPr>
      <w:r>
        <w:rPr/>
        <w:t>El Policía rendirá el Informe Policial Homologado con sus anexos y en caso de detención del probable infractor, lo pondrá a disposición del</w:t>
      </w:r>
      <w:r>
        <w:rPr>
          <w:spacing w:val="-1"/>
        </w:rPr>
        <w:t> </w:t>
      </w:r>
      <w:r>
        <w:rPr/>
        <w:t>Juzgado Cívico para que se le practique lo conducente.</w:t>
      </w:r>
    </w:p>
    <w:p>
      <w:pPr>
        <w:pStyle w:val="BodyText"/>
        <w:spacing w:line="256" w:lineRule="auto" w:before="168"/>
        <w:ind w:left="622" w:right="1415"/>
      </w:pPr>
      <w:r>
        <w:rPr>
          <w:rFonts w:ascii="Arial" w:hAnsi="Arial"/>
          <w:b/>
        </w:rPr>
        <w:t>Artículo 46.-</w:t>
      </w:r>
      <w:r>
        <w:rPr>
          <w:rFonts w:ascii="Arial" w:hAnsi="Arial"/>
          <w:b/>
        </w:rPr>
        <w:t> </w:t>
      </w:r>
      <w:r>
        <w:rPr/>
        <w:t>Cada</w:t>
      </w:r>
      <w:r>
        <w:rPr/>
        <w:t> Juzgado</w:t>
      </w:r>
      <w:r>
        <w:rPr/>
        <w:t> Cívico</w:t>
      </w:r>
      <w:r>
        <w:rPr/>
        <w:t> tendrá, al menos, un Policía de Custodia que</w:t>
      </w:r>
      <w:r>
        <w:rPr>
          <w:spacing w:val="40"/>
        </w:rPr>
        <w:t> </w:t>
      </w:r>
      <w:r>
        <w:rPr/>
        <w:t>será designado por el titular de la Secretaría de Seguridad y Vialidad o quien este designe, teniendo las atribuciones siguientes:</w:t>
      </w:r>
    </w:p>
    <w:p>
      <w:pPr>
        <w:pStyle w:val="ListParagraph"/>
        <w:numPr>
          <w:ilvl w:val="0"/>
          <w:numId w:val="26"/>
        </w:numPr>
        <w:tabs>
          <w:tab w:pos="1328" w:val="left" w:leader="none"/>
          <w:tab w:pos="1342" w:val="left" w:leader="none"/>
        </w:tabs>
        <w:spacing w:line="259" w:lineRule="auto" w:before="168" w:after="0"/>
        <w:ind w:left="1342" w:right="1420" w:hanging="495"/>
        <w:jc w:val="both"/>
        <w:rPr>
          <w:sz w:val="24"/>
        </w:rPr>
      </w:pPr>
      <w:r>
        <w:rPr>
          <w:sz w:val="24"/>
        </w:rPr>
        <w:t>Vigilar las instalaciones del Juzgado Cívico, brindando protección a las personas que se encuentren en su interior;</w:t>
      </w:r>
    </w:p>
    <w:p>
      <w:pPr>
        <w:pStyle w:val="ListParagraph"/>
        <w:numPr>
          <w:ilvl w:val="0"/>
          <w:numId w:val="26"/>
        </w:numPr>
        <w:tabs>
          <w:tab w:pos="1327" w:val="left" w:leader="none"/>
          <w:tab w:pos="1342" w:val="left" w:leader="none"/>
        </w:tabs>
        <w:spacing w:line="259" w:lineRule="auto" w:before="0" w:after="0"/>
        <w:ind w:left="1342" w:right="1421" w:hanging="560"/>
        <w:jc w:val="both"/>
        <w:rPr>
          <w:sz w:val="24"/>
        </w:rPr>
      </w:pPr>
      <w:r>
        <w:rPr>
          <w:sz w:val="24"/>
        </w:rPr>
        <w:t>Requerir el auxilio de los policías del Centro de Detención Municipal, para la presentación de probable infractor en su custodia, ante el Juez Cívico;</w:t>
      </w:r>
    </w:p>
    <w:p>
      <w:pPr>
        <w:pStyle w:val="ListParagraph"/>
        <w:numPr>
          <w:ilvl w:val="0"/>
          <w:numId w:val="26"/>
        </w:numPr>
        <w:tabs>
          <w:tab w:pos="1327" w:val="left" w:leader="none"/>
          <w:tab w:pos="1342" w:val="left" w:leader="none"/>
        </w:tabs>
        <w:spacing w:line="259" w:lineRule="auto" w:before="0" w:after="0"/>
        <w:ind w:left="1342" w:right="1422" w:hanging="627"/>
        <w:jc w:val="both"/>
        <w:rPr>
          <w:sz w:val="24"/>
        </w:rPr>
      </w:pPr>
      <w:r>
        <w:rPr>
          <w:sz w:val="24"/>
        </w:rPr>
        <w:t>Realizar la revisión de personas que ingresen al Juzgado Cívico, para evitar la introducción de objetos que pudieren constituir inminente riesgo a su</w:t>
      </w:r>
      <w:r>
        <w:rPr>
          <w:spacing w:val="40"/>
          <w:sz w:val="24"/>
        </w:rPr>
        <w:t> </w:t>
      </w:r>
      <w:r>
        <w:rPr>
          <w:sz w:val="24"/>
        </w:rPr>
        <w:t>integridad física, y</w:t>
      </w:r>
    </w:p>
    <w:p>
      <w:pPr>
        <w:pStyle w:val="ListParagraph"/>
        <w:numPr>
          <w:ilvl w:val="0"/>
          <w:numId w:val="26"/>
        </w:numPr>
        <w:tabs>
          <w:tab w:pos="1327" w:val="left" w:leader="none"/>
          <w:tab w:pos="1342" w:val="left" w:leader="none"/>
        </w:tabs>
        <w:spacing w:line="256" w:lineRule="auto" w:before="0" w:after="0"/>
        <w:ind w:left="1342" w:right="1419" w:hanging="653"/>
        <w:jc w:val="both"/>
        <w:rPr>
          <w:sz w:val="24"/>
        </w:rPr>
      </w:pPr>
      <w:r>
        <w:rPr>
          <w:sz w:val="24"/>
        </w:rPr>
        <w:t>Las demás que señale el Juez Cívico, el Secretario de Seguridad y Vialidad y las demás disposiciones jurídicas aplicables</w:t>
      </w:r>
    </w:p>
    <w:p>
      <w:pPr>
        <w:pStyle w:val="BodyText"/>
        <w:ind w:left="0"/>
        <w:jc w:val="left"/>
      </w:pPr>
    </w:p>
    <w:p>
      <w:pPr>
        <w:pStyle w:val="BodyText"/>
        <w:spacing w:before="69"/>
        <w:ind w:left="0"/>
        <w:jc w:val="left"/>
      </w:pPr>
    </w:p>
    <w:p>
      <w:pPr>
        <w:spacing w:before="0"/>
        <w:ind w:left="504" w:right="1302" w:firstLine="0"/>
        <w:jc w:val="center"/>
        <w:rPr>
          <w:rFonts w:ascii="Arial"/>
          <w:b/>
          <w:sz w:val="24"/>
        </w:rPr>
      </w:pPr>
      <w:r>
        <w:rPr>
          <w:rFonts w:ascii="Arial"/>
          <w:b/>
          <w:sz w:val="24"/>
        </w:rPr>
        <w:t>TITULO</w:t>
      </w:r>
      <w:r>
        <w:rPr>
          <w:rFonts w:ascii="Arial"/>
          <w:b/>
          <w:spacing w:val="-1"/>
          <w:sz w:val="24"/>
        </w:rPr>
        <w:t> </w:t>
      </w:r>
      <w:r>
        <w:rPr>
          <w:rFonts w:ascii="Arial"/>
          <w:b/>
          <w:spacing w:val="-2"/>
          <w:sz w:val="24"/>
        </w:rPr>
        <w:t>CUARTO</w:t>
      </w:r>
    </w:p>
    <w:p>
      <w:pPr>
        <w:spacing w:line="261" w:lineRule="auto" w:before="22"/>
        <w:ind w:left="2651" w:right="3447" w:firstLine="0"/>
        <w:jc w:val="center"/>
        <w:rPr>
          <w:rFonts w:ascii="Arial" w:hAnsi="Arial"/>
          <w:b/>
          <w:sz w:val="24"/>
        </w:rPr>
      </w:pPr>
      <w:r>
        <w:rPr>
          <w:rFonts w:ascii="Arial" w:hAnsi="Arial"/>
          <w:b/>
          <w:sz w:val="24"/>
        </w:rPr>
        <w:t>CENTRO</w:t>
      </w:r>
      <w:r>
        <w:rPr>
          <w:rFonts w:ascii="Arial" w:hAnsi="Arial"/>
          <w:b/>
          <w:spacing w:val="-19"/>
          <w:sz w:val="24"/>
        </w:rPr>
        <w:t> </w:t>
      </w:r>
      <w:r>
        <w:rPr>
          <w:rFonts w:ascii="Arial" w:hAnsi="Arial"/>
          <w:b/>
          <w:sz w:val="24"/>
        </w:rPr>
        <w:t>DE</w:t>
      </w:r>
      <w:r>
        <w:rPr>
          <w:rFonts w:ascii="Arial" w:hAnsi="Arial"/>
          <w:b/>
          <w:spacing w:val="-17"/>
          <w:sz w:val="24"/>
        </w:rPr>
        <w:t> </w:t>
      </w:r>
      <w:r>
        <w:rPr>
          <w:rFonts w:ascii="Arial" w:hAnsi="Arial"/>
          <w:b/>
          <w:sz w:val="24"/>
        </w:rPr>
        <w:t>DETENCIÓN</w:t>
      </w:r>
      <w:r>
        <w:rPr>
          <w:rFonts w:ascii="Arial" w:hAnsi="Arial"/>
          <w:b/>
          <w:spacing w:val="-16"/>
          <w:sz w:val="24"/>
        </w:rPr>
        <w:t> </w:t>
      </w:r>
      <w:r>
        <w:rPr>
          <w:rFonts w:ascii="Arial" w:hAnsi="Arial"/>
          <w:b/>
          <w:sz w:val="24"/>
        </w:rPr>
        <w:t>MUNICIPAL CAPÍTULO I</w:t>
      </w:r>
    </w:p>
    <w:p>
      <w:pPr>
        <w:spacing w:line="272" w:lineRule="exact" w:before="0"/>
        <w:ind w:left="504" w:right="1304" w:firstLine="0"/>
        <w:jc w:val="center"/>
        <w:rPr>
          <w:rFonts w:ascii="Arial"/>
          <w:b/>
          <w:sz w:val="24"/>
        </w:rPr>
      </w:pPr>
      <w:r>
        <w:rPr>
          <w:rFonts w:ascii="Arial"/>
          <w:b/>
          <w:sz w:val="24"/>
        </w:rPr>
        <w:t>DISPOSICIONES</w:t>
      </w:r>
      <w:r>
        <w:rPr>
          <w:rFonts w:ascii="Arial"/>
          <w:b/>
          <w:spacing w:val="-2"/>
          <w:sz w:val="24"/>
        </w:rPr>
        <w:t> GENERALES</w:t>
      </w:r>
    </w:p>
    <w:p>
      <w:pPr>
        <w:spacing w:after="0" w:line="272" w:lineRule="exact"/>
        <w:jc w:val="center"/>
        <w:rPr>
          <w:rFonts w:ascii="Arial"/>
          <w:b/>
          <w:sz w:val="24"/>
        </w:rPr>
        <w:sectPr>
          <w:pgSz w:w="12240" w:h="15840"/>
          <w:pgMar w:header="0" w:footer="834" w:top="1820" w:bottom="1020" w:left="1080" w:right="0"/>
        </w:sectPr>
      </w:pPr>
    </w:p>
    <w:p>
      <w:pPr>
        <w:pStyle w:val="BodyText"/>
        <w:ind w:left="0"/>
        <w:jc w:val="left"/>
        <w:rPr>
          <w:rFonts w:ascii="Arial"/>
          <w:b/>
        </w:rPr>
      </w:pPr>
    </w:p>
    <w:p>
      <w:pPr>
        <w:pStyle w:val="BodyText"/>
        <w:ind w:left="0"/>
        <w:jc w:val="left"/>
        <w:rPr>
          <w:rFonts w:ascii="Arial"/>
          <w:b/>
        </w:rPr>
      </w:pPr>
    </w:p>
    <w:p>
      <w:pPr>
        <w:pStyle w:val="BodyText"/>
        <w:spacing w:before="76"/>
        <w:ind w:left="0"/>
        <w:jc w:val="left"/>
        <w:rPr>
          <w:rFonts w:ascii="Arial"/>
          <w:b/>
        </w:rPr>
      </w:pPr>
    </w:p>
    <w:p>
      <w:pPr>
        <w:pStyle w:val="BodyText"/>
        <w:spacing w:line="259" w:lineRule="auto" w:before="1"/>
        <w:ind w:left="622" w:right="1414"/>
      </w:pPr>
      <w:r>
        <w:rPr>
          <w:rFonts w:ascii="Arial" w:hAnsi="Arial"/>
          <w:b/>
        </w:rPr>
        <w:t>Artículo</w:t>
      </w:r>
      <w:r>
        <w:rPr>
          <w:rFonts w:ascii="Arial" w:hAnsi="Arial"/>
          <w:b/>
          <w:spacing w:val="-1"/>
        </w:rPr>
        <w:t> </w:t>
      </w:r>
      <w:r>
        <w:rPr>
          <w:rFonts w:ascii="Arial" w:hAnsi="Arial"/>
          <w:b/>
        </w:rPr>
        <w:t>47.-</w:t>
      </w:r>
      <w:r>
        <w:rPr>
          <w:rFonts w:ascii="Arial" w:hAnsi="Arial"/>
          <w:b/>
          <w:spacing w:val="-2"/>
        </w:rPr>
        <w:t> </w:t>
      </w:r>
      <w:r>
        <w:rPr/>
        <w:t>El</w:t>
      </w:r>
      <w:r>
        <w:rPr>
          <w:spacing w:val="-2"/>
        </w:rPr>
        <w:t> </w:t>
      </w:r>
      <w:r>
        <w:rPr/>
        <w:t>Centro</w:t>
      </w:r>
      <w:r>
        <w:rPr>
          <w:spacing w:val="-1"/>
        </w:rPr>
        <w:t> </w:t>
      </w:r>
      <w:r>
        <w:rPr/>
        <w:t>de</w:t>
      </w:r>
      <w:r>
        <w:rPr>
          <w:spacing w:val="-3"/>
        </w:rPr>
        <w:t> </w:t>
      </w:r>
      <w:r>
        <w:rPr/>
        <w:t>Detención</w:t>
      </w:r>
      <w:r>
        <w:rPr>
          <w:spacing w:val="-1"/>
        </w:rPr>
        <w:t> </w:t>
      </w:r>
      <w:r>
        <w:rPr/>
        <w:t>Municipal,</w:t>
      </w:r>
      <w:r>
        <w:rPr>
          <w:spacing w:val="-3"/>
        </w:rPr>
        <w:t> </w:t>
      </w:r>
      <w:r>
        <w:rPr/>
        <w:t>deberá</w:t>
      </w:r>
      <w:r>
        <w:rPr>
          <w:spacing w:val="-3"/>
        </w:rPr>
        <w:t> </w:t>
      </w:r>
      <w:r>
        <w:rPr/>
        <w:t>de cumplir</w:t>
      </w:r>
      <w:r>
        <w:rPr>
          <w:spacing w:val="-2"/>
        </w:rPr>
        <w:t> </w:t>
      </w:r>
      <w:r>
        <w:rPr/>
        <w:t>los requerimientos previstos en la Ley General en Materia de Desaparición Forzada de Personas, Desaparición cometida por Particulares y en el Sistema Nacional</w:t>
      </w:r>
      <w:r>
        <w:rPr>
          <w:spacing w:val="40"/>
        </w:rPr>
        <w:t> </w:t>
      </w:r>
      <w:r>
        <w:rPr/>
        <w:t>de Búsqueda de Personas</w:t>
      </w:r>
      <w:r>
        <w:rPr/>
        <w:t> para</w:t>
      </w:r>
      <w:r>
        <w:rPr/>
        <w:t> los</w:t>
      </w:r>
      <w:r>
        <w:rPr/>
        <w:t> establecimientos</w:t>
      </w:r>
      <w:r>
        <w:rPr/>
        <w:t> instalaciones o</w:t>
      </w:r>
      <w:r>
        <w:rPr/>
        <w:t> cualquier</w:t>
      </w:r>
      <w:r>
        <w:rPr/>
        <w:t> sitio</w:t>
      </w:r>
      <w:r>
        <w:rPr/>
        <w:t> en</w:t>
      </w:r>
      <w:r>
        <w:rPr/>
        <w:t> control de autoridades</w:t>
      </w:r>
      <w:r>
        <w:rPr/>
        <w:t> estatales</w:t>
      </w:r>
      <w:r>
        <w:rPr/>
        <w:t> o</w:t>
      </w:r>
      <w:r>
        <w:rPr/>
        <w:t> municipales</w:t>
      </w:r>
      <w:r>
        <w:rPr/>
        <w:t> en</w:t>
      </w:r>
      <w:r>
        <w:rPr/>
        <w:t> los</w:t>
      </w:r>
      <w:r>
        <w:rPr/>
        <w:t> que</w:t>
      </w:r>
      <w:r>
        <w:rPr/>
        <w:t> puedan</w:t>
      </w:r>
      <w:r>
        <w:rPr/>
        <w:t> encontrarse</w:t>
      </w:r>
      <w:r>
        <w:rPr/>
        <w:t> personas privadas de su libertad, así</w:t>
      </w:r>
      <w:r>
        <w:rPr>
          <w:spacing w:val="-1"/>
        </w:rPr>
        <w:t> </w:t>
      </w:r>
      <w:r>
        <w:rPr/>
        <w:t>como los requerimientos oportunos</w:t>
      </w:r>
      <w:r>
        <w:rPr>
          <w:spacing w:val="-1"/>
        </w:rPr>
        <w:t> </w:t>
      </w:r>
      <w:r>
        <w:rPr/>
        <w:t>nos</w:t>
      </w:r>
      <w:r>
        <w:rPr>
          <w:spacing w:val="-1"/>
        </w:rPr>
        <w:t> </w:t>
      </w:r>
      <w:r>
        <w:rPr/>
        <w:t>para garantizar el respeto de los derechos humanos en la impartición de la Justicia Cívica.</w:t>
      </w:r>
    </w:p>
    <w:p>
      <w:pPr>
        <w:pStyle w:val="BodyText"/>
        <w:spacing w:line="259" w:lineRule="auto" w:before="158"/>
        <w:ind w:left="622" w:right="1420"/>
      </w:pPr>
      <w:r>
        <w:rPr>
          <w:rFonts w:ascii="Arial" w:hAnsi="Arial"/>
          <w:b/>
        </w:rPr>
        <w:t>Artículo 48.- </w:t>
      </w:r>
      <w:r>
        <w:rPr/>
        <w:t>Por ningún motivo se internará en el Centro de Detención Municipal a persona</w:t>
      </w:r>
      <w:r>
        <w:rPr/>
        <w:t> alguna</w:t>
      </w:r>
      <w:r>
        <w:rPr/>
        <w:t> que</w:t>
      </w:r>
      <w:r>
        <w:rPr/>
        <w:t> sea</w:t>
      </w:r>
      <w:r>
        <w:rPr/>
        <w:t> remitida</w:t>
      </w:r>
      <w:r>
        <w:rPr/>
        <w:t> por</w:t>
      </w:r>
      <w:r>
        <w:rPr/>
        <w:t> autoridad</w:t>
      </w:r>
      <w:r>
        <w:rPr/>
        <w:t> administrativa</w:t>
      </w:r>
      <w:r>
        <w:rPr/>
        <w:t> o</w:t>
      </w:r>
      <w:r>
        <w:rPr/>
        <w:t> judicial, si no se presenta el oficio o boleta de internamiento, el cual deberá contener los datos de la persona que será internada, así como la firma y sello de la autoridad ordenadora, el cual deberá estar dirigido al titular de la Secretaría de Seguridad y Vialidad o al encargado del Centro de Detención Municipal, debiéndose acompañar el dictamen médico correspondiente elaborado en fecha y hora reciente al internamiento.</w:t>
      </w:r>
    </w:p>
    <w:p>
      <w:pPr>
        <w:pStyle w:val="BodyText"/>
        <w:spacing w:line="259" w:lineRule="auto" w:before="157"/>
        <w:ind w:left="622" w:right="1413"/>
      </w:pPr>
      <w:r>
        <w:rPr/>
        <w:t>El Juez Cívico requerirá la remisión en el momento en que le sea presentada una persona en calidad de detenido como presunto responsable de la comisión de una infracción o falta administrativa al presente Reglamento, debiendo llevar a cabo la audiencia correspondiente, y en caso de ordenar su ingreso al Centro de Detención, le notificará al encargado del Centro de Detención, las horas</w:t>
      </w:r>
      <w:r>
        <w:rPr>
          <w:spacing w:val="-1"/>
        </w:rPr>
        <w:t> </w:t>
      </w:r>
      <w:r>
        <w:rPr/>
        <w:t>que deberá</w:t>
      </w:r>
      <w:r>
        <w:rPr>
          <w:spacing w:val="-1"/>
        </w:rPr>
        <w:t> </w:t>
      </w:r>
      <w:r>
        <w:rPr/>
        <w:t>permanecer internado el infractor.</w:t>
      </w:r>
    </w:p>
    <w:p>
      <w:pPr>
        <w:pStyle w:val="BodyText"/>
        <w:spacing w:line="256" w:lineRule="auto" w:before="161"/>
        <w:ind w:left="622" w:right="1420"/>
      </w:pPr>
      <w:r>
        <w:rPr>
          <w:rFonts w:ascii="Arial" w:hAnsi="Arial"/>
          <w:b/>
        </w:rPr>
        <w:t>Artículo 49.-</w:t>
      </w:r>
      <w:r>
        <w:rPr>
          <w:rFonts w:ascii="Arial" w:hAnsi="Arial"/>
          <w:b/>
        </w:rPr>
        <w:t> </w:t>
      </w:r>
      <w:r>
        <w:rPr/>
        <w:t>El</w:t>
      </w:r>
      <w:r>
        <w:rPr/>
        <w:t> registro</w:t>
      </w:r>
      <w:r>
        <w:rPr/>
        <w:t> de</w:t>
      </w:r>
      <w:r>
        <w:rPr/>
        <w:t> internamiento</w:t>
      </w:r>
      <w:r>
        <w:rPr/>
        <w:t> que</w:t>
      </w:r>
      <w:r>
        <w:rPr/>
        <w:t> realice</w:t>
      </w:r>
      <w:r>
        <w:rPr/>
        <w:t> el</w:t>
      </w:r>
      <w:r>
        <w:rPr/>
        <w:t> Centro</w:t>
      </w:r>
      <w:r>
        <w:rPr/>
        <w:t> de</w:t>
      </w:r>
      <w:r>
        <w:rPr/>
        <w:t> Detención Municipal</w:t>
      </w:r>
      <w:r>
        <w:rPr/>
        <w:t> por infracciones</w:t>
      </w:r>
      <w:r>
        <w:rPr/>
        <w:t> administrativas</w:t>
      </w:r>
      <w:r>
        <w:rPr/>
        <w:t> deberá</w:t>
      </w:r>
      <w:r>
        <w:rPr/>
        <w:t> contener, a menos los siguientes </w:t>
      </w:r>
      <w:r>
        <w:rPr>
          <w:spacing w:val="-2"/>
        </w:rPr>
        <w:t>datos:</w:t>
      </w:r>
    </w:p>
    <w:p>
      <w:pPr>
        <w:pStyle w:val="ListParagraph"/>
        <w:numPr>
          <w:ilvl w:val="0"/>
          <w:numId w:val="27"/>
        </w:numPr>
        <w:tabs>
          <w:tab w:pos="1329" w:val="left" w:leader="none"/>
        </w:tabs>
        <w:spacing w:line="240" w:lineRule="auto" w:before="168" w:after="0"/>
        <w:ind w:left="1329" w:right="0" w:hanging="482"/>
        <w:jc w:val="left"/>
        <w:rPr>
          <w:sz w:val="24"/>
        </w:rPr>
      </w:pPr>
      <w:r>
        <w:rPr>
          <w:sz w:val="24"/>
        </w:rPr>
        <w:t>Autoridad</w:t>
      </w:r>
      <w:r>
        <w:rPr>
          <w:spacing w:val="-3"/>
          <w:sz w:val="24"/>
        </w:rPr>
        <w:t> </w:t>
      </w:r>
      <w:r>
        <w:rPr>
          <w:sz w:val="24"/>
        </w:rPr>
        <w:t>que</w:t>
      </w:r>
      <w:r>
        <w:rPr>
          <w:spacing w:val="-3"/>
          <w:sz w:val="24"/>
        </w:rPr>
        <w:t> </w:t>
      </w:r>
      <w:r>
        <w:rPr>
          <w:sz w:val="24"/>
        </w:rPr>
        <w:t>lo</w:t>
      </w:r>
      <w:r>
        <w:rPr>
          <w:spacing w:val="-3"/>
          <w:sz w:val="24"/>
        </w:rPr>
        <w:t> </w:t>
      </w:r>
      <w:r>
        <w:rPr>
          <w:spacing w:val="-2"/>
          <w:sz w:val="24"/>
        </w:rPr>
        <w:t>remite;</w:t>
      </w:r>
    </w:p>
    <w:p>
      <w:pPr>
        <w:pStyle w:val="ListParagraph"/>
        <w:numPr>
          <w:ilvl w:val="0"/>
          <w:numId w:val="27"/>
        </w:numPr>
        <w:tabs>
          <w:tab w:pos="1329" w:val="left" w:leader="none"/>
        </w:tabs>
        <w:spacing w:line="240" w:lineRule="auto" w:before="22" w:after="0"/>
        <w:ind w:left="1329" w:right="0" w:hanging="547"/>
        <w:jc w:val="left"/>
        <w:rPr>
          <w:sz w:val="24"/>
        </w:rPr>
      </w:pPr>
      <w:r>
        <w:rPr>
          <w:sz w:val="24"/>
        </w:rPr>
        <w:t>Datos</w:t>
      </w:r>
      <w:r>
        <w:rPr>
          <w:spacing w:val="-4"/>
          <w:sz w:val="24"/>
        </w:rPr>
        <w:t> </w:t>
      </w:r>
      <w:r>
        <w:rPr>
          <w:sz w:val="24"/>
        </w:rPr>
        <w:t>generales</w:t>
      </w:r>
      <w:r>
        <w:rPr>
          <w:spacing w:val="-4"/>
          <w:sz w:val="24"/>
        </w:rPr>
        <w:t> </w:t>
      </w:r>
      <w:r>
        <w:rPr>
          <w:sz w:val="24"/>
        </w:rPr>
        <w:t>del</w:t>
      </w:r>
      <w:r>
        <w:rPr>
          <w:spacing w:val="-4"/>
          <w:sz w:val="24"/>
        </w:rPr>
        <w:t> </w:t>
      </w:r>
      <w:r>
        <w:rPr>
          <w:spacing w:val="-2"/>
          <w:sz w:val="24"/>
        </w:rPr>
        <w:t>detenido;</w:t>
      </w:r>
    </w:p>
    <w:p>
      <w:pPr>
        <w:pStyle w:val="ListParagraph"/>
        <w:numPr>
          <w:ilvl w:val="0"/>
          <w:numId w:val="27"/>
        </w:numPr>
        <w:tabs>
          <w:tab w:pos="1329" w:val="left" w:leader="none"/>
        </w:tabs>
        <w:spacing w:line="240" w:lineRule="auto" w:before="21" w:after="0"/>
        <w:ind w:left="1329" w:right="0" w:hanging="614"/>
        <w:jc w:val="left"/>
        <w:rPr>
          <w:sz w:val="24"/>
        </w:rPr>
      </w:pPr>
      <w:r>
        <w:rPr>
          <w:sz w:val="24"/>
        </w:rPr>
        <w:t>Motivo</w:t>
      </w:r>
      <w:r>
        <w:rPr>
          <w:spacing w:val="-2"/>
          <w:sz w:val="24"/>
        </w:rPr>
        <w:t> </w:t>
      </w:r>
      <w:r>
        <w:rPr>
          <w:sz w:val="24"/>
        </w:rPr>
        <w:t>de</w:t>
      </w:r>
      <w:r>
        <w:rPr>
          <w:spacing w:val="-1"/>
          <w:sz w:val="24"/>
        </w:rPr>
        <w:t> </w:t>
      </w:r>
      <w:r>
        <w:rPr>
          <w:sz w:val="24"/>
        </w:rPr>
        <w:t>la</w:t>
      </w:r>
      <w:r>
        <w:rPr>
          <w:spacing w:val="-1"/>
          <w:sz w:val="24"/>
        </w:rPr>
        <w:t> </w:t>
      </w:r>
      <w:r>
        <w:rPr>
          <w:spacing w:val="-2"/>
          <w:sz w:val="24"/>
        </w:rPr>
        <w:t>detención;</w:t>
      </w:r>
    </w:p>
    <w:p>
      <w:pPr>
        <w:pStyle w:val="ListParagraph"/>
        <w:numPr>
          <w:ilvl w:val="0"/>
          <w:numId w:val="27"/>
        </w:numPr>
        <w:tabs>
          <w:tab w:pos="1329" w:val="left" w:leader="none"/>
        </w:tabs>
        <w:spacing w:line="240" w:lineRule="auto" w:before="22" w:after="0"/>
        <w:ind w:left="1329" w:right="0" w:hanging="640"/>
        <w:jc w:val="left"/>
        <w:rPr>
          <w:sz w:val="24"/>
        </w:rPr>
      </w:pPr>
      <w:r>
        <w:rPr>
          <w:sz w:val="24"/>
        </w:rPr>
        <w:t>Lugar</w:t>
      </w:r>
      <w:r>
        <w:rPr>
          <w:spacing w:val="-4"/>
          <w:sz w:val="24"/>
        </w:rPr>
        <w:t> </w:t>
      </w:r>
      <w:r>
        <w:rPr>
          <w:sz w:val="24"/>
        </w:rPr>
        <w:t>de</w:t>
      </w:r>
      <w:r>
        <w:rPr>
          <w:spacing w:val="-4"/>
          <w:sz w:val="24"/>
        </w:rPr>
        <w:t> </w:t>
      </w:r>
      <w:r>
        <w:rPr>
          <w:sz w:val="24"/>
        </w:rPr>
        <w:t>la</w:t>
      </w:r>
      <w:r>
        <w:rPr>
          <w:spacing w:val="-4"/>
          <w:sz w:val="24"/>
        </w:rPr>
        <w:t> </w:t>
      </w:r>
      <w:r>
        <w:rPr>
          <w:sz w:val="24"/>
        </w:rPr>
        <w:t>comisión</w:t>
      </w:r>
      <w:r>
        <w:rPr>
          <w:spacing w:val="-5"/>
          <w:sz w:val="24"/>
        </w:rPr>
        <w:t> </w:t>
      </w:r>
      <w:r>
        <w:rPr>
          <w:sz w:val="24"/>
        </w:rPr>
        <w:t>de</w:t>
      </w:r>
      <w:r>
        <w:rPr>
          <w:spacing w:val="-4"/>
          <w:sz w:val="24"/>
        </w:rPr>
        <w:t> </w:t>
      </w:r>
      <w:r>
        <w:rPr>
          <w:sz w:val="24"/>
        </w:rPr>
        <w:t>la</w:t>
      </w:r>
      <w:r>
        <w:rPr>
          <w:spacing w:val="-3"/>
          <w:sz w:val="24"/>
        </w:rPr>
        <w:t> </w:t>
      </w:r>
      <w:r>
        <w:rPr>
          <w:sz w:val="24"/>
        </w:rPr>
        <w:t>probable</w:t>
      </w:r>
      <w:r>
        <w:rPr>
          <w:spacing w:val="-4"/>
          <w:sz w:val="24"/>
        </w:rPr>
        <w:t> </w:t>
      </w:r>
      <w:r>
        <w:rPr>
          <w:sz w:val="24"/>
        </w:rPr>
        <w:t>infracción</w:t>
      </w:r>
      <w:r>
        <w:rPr>
          <w:spacing w:val="-4"/>
          <w:sz w:val="24"/>
        </w:rPr>
        <w:t> </w:t>
      </w:r>
      <w:r>
        <w:rPr>
          <w:spacing w:val="-2"/>
          <w:sz w:val="24"/>
        </w:rPr>
        <w:t>administrativa;</w:t>
      </w:r>
    </w:p>
    <w:p>
      <w:pPr>
        <w:pStyle w:val="ListParagraph"/>
        <w:numPr>
          <w:ilvl w:val="0"/>
          <w:numId w:val="27"/>
        </w:numPr>
        <w:tabs>
          <w:tab w:pos="1329" w:val="left" w:leader="none"/>
        </w:tabs>
        <w:spacing w:line="240" w:lineRule="auto" w:before="22" w:after="0"/>
        <w:ind w:left="1329" w:right="0" w:hanging="573"/>
        <w:jc w:val="left"/>
        <w:rPr>
          <w:sz w:val="24"/>
        </w:rPr>
      </w:pPr>
      <w:r>
        <w:rPr>
          <w:sz w:val="24"/>
        </w:rPr>
        <w:t>Número</w:t>
      </w:r>
      <w:r>
        <w:rPr>
          <w:spacing w:val="-6"/>
          <w:sz w:val="24"/>
        </w:rPr>
        <w:t> </w:t>
      </w:r>
      <w:r>
        <w:rPr>
          <w:sz w:val="24"/>
        </w:rPr>
        <w:t>de</w:t>
      </w:r>
      <w:r>
        <w:rPr>
          <w:spacing w:val="-5"/>
          <w:sz w:val="24"/>
        </w:rPr>
        <w:t> </w:t>
      </w:r>
      <w:r>
        <w:rPr>
          <w:sz w:val="24"/>
        </w:rPr>
        <w:t>folio</w:t>
      </w:r>
      <w:r>
        <w:rPr>
          <w:spacing w:val="-5"/>
          <w:sz w:val="24"/>
        </w:rPr>
        <w:t> </w:t>
      </w:r>
      <w:r>
        <w:rPr>
          <w:sz w:val="24"/>
        </w:rPr>
        <w:t>del</w:t>
      </w:r>
      <w:r>
        <w:rPr>
          <w:spacing w:val="-3"/>
          <w:sz w:val="24"/>
        </w:rPr>
        <w:t> </w:t>
      </w:r>
      <w:r>
        <w:rPr>
          <w:sz w:val="24"/>
        </w:rPr>
        <w:t>Informe</w:t>
      </w:r>
      <w:r>
        <w:rPr>
          <w:spacing w:val="-5"/>
          <w:sz w:val="24"/>
        </w:rPr>
        <w:t> </w:t>
      </w:r>
      <w:r>
        <w:rPr>
          <w:sz w:val="24"/>
        </w:rPr>
        <w:t>Policial</w:t>
      </w:r>
      <w:r>
        <w:rPr>
          <w:spacing w:val="-4"/>
          <w:sz w:val="24"/>
        </w:rPr>
        <w:t> </w:t>
      </w:r>
      <w:r>
        <w:rPr>
          <w:sz w:val="24"/>
        </w:rPr>
        <w:t>Homologado,</w:t>
      </w:r>
      <w:r>
        <w:rPr>
          <w:spacing w:val="-5"/>
          <w:sz w:val="24"/>
        </w:rPr>
        <w:t> </w:t>
      </w:r>
      <w:r>
        <w:rPr>
          <w:spacing w:val="-10"/>
          <w:sz w:val="24"/>
        </w:rPr>
        <w:t>y</w:t>
      </w:r>
    </w:p>
    <w:p>
      <w:pPr>
        <w:pStyle w:val="ListParagraph"/>
        <w:numPr>
          <w:ilvl w:val="0"/>
          <w:numId w:val="27"/>
        </w:numPr>
        <w:tabs>
          <w:tab w:pos="1329" w:val="left" w:leader="none"/>
        </w:tabs>
        <w:spacing w:line="240" w:lineRule="auto" w:before="19" w:after="0"/>
        <w:ind w:left="1329" w:right="0" w:hanging="640"/>
        <w:jc w:val="left"/>
        <w:rPr>
          <w:sz w:val="24"/>
        </w:rPr>
      </w:pPr>
      <w:r>
        <w:rPr>
          <w:sz w:val="24"/>
        </w:rPr>
        <w:t>Fecha</w:t>
      </w:r>
      <w:r>
        <w:rPr>
          <w:spacing w:val="-1"/>
          <w:sz w:val="24"/>
        </w:rPr>
        <w:t> </w:t>
      </w:r>
      <w:r>
        <w:rPr>
          <w:sz w:val="24"/>
        </w:rPr>
        <w:t>y</w:t>
      </w:r>
      <w:r>
        <w:rPr>
          <w:spacing w:val="-2"/>
          <w:sz w:val="24"/>
        </w:rPr>
        <w:t> </w:t>
      </w:r>
      <w:r>
        <w:rPr>
          <w:sz w:val="24"/>
        </w:rPr>
        <w:t>hora</w:t>
      </w:r>
      <w:r>
        <w:rPr>
          <w:spacing w:val="-3"/>
          <w:sz w:val="24"/>
        </w:rPr>
        <w:t> </w:t>
      </w:r>
      <w:r>
        <w:rPr>
          <w:sz w:val="24"/>
        </w:rPr>
        <w:t>de</w:t>
      </w:r>
      <w:r>
        <w:rPr>
          <w:spacing w:val="-2"/>
          <w:sz w:val="24"/>
        </w:rPr>
        <w:t> registro.</w:t>
      </w:r>
    </w:p>
    <w:p>
      <w:pPr>
        <w:pStyle w:val="BodyText"/>
        <w:spacing w:line="256" w:lineRule="auto" w:before="185"/>
        <w:ind w:left="622" w:right="1413"/>
      </w:pPr>
      <w:r>
        <w:rPr>
          <w:rFonts w:ascii="Arial" w:hAnsi="Arial"/>
          <w:b/>
        </w:rPr>
        <w:t>Artículo 50.-</w:t>
      </w:r>
      <w:r>
        <w:rPr>
          <w:rFonts w:ascii="Arial" w:hAnsi="Arial"/>
          <w:b/>
        </w:rPr>
        <w:t> </w:t>
      </w:r>
      <w:r>
        <w:rPr/>
        <w:t>Todo detenido antes de ser internado en el Centro de Detención Municipal estará sujeto a lo siguiente:</w:t>
      </w:r>
    </w:p>
    <w:p>
      <w:pPr>
        <w:pStyle w:val="ListParagraph"/>
        <w:numPr>
          <w:ilvl w:val="0"/>
          <w:numId w:val="28"/>
        </w:numPr>
        <w:tabs>
          <w:tab w:pos="1328" w:val="left" w:leader="none"/>
          <w:tab w:pos="1342" w:val="left" w:leader="none"/>
        </w:tabs>
        <w:spacing w:line="259" w:lineRule="auto" w:before="166" w:after="0"/>
        <w:ind w:left="1342" w:right="1422" w:hanging="495"/>
        <w:jc w:val="both"/>
        <w:rPr>
          <w:sz w:val="24"/>
        </w:rPr>
      </w:pPr>
      <w:r>
        <w:rPr>
          <w:sz w:val="24"/>
        </w:rPr>
        <w:t>Una revisión corporal a fin de verificar que no traiga en su poder alguna sustancia u objeto ilícito con que pueda lesionar o lesionarse, o causar un daño a las instalaciones;</w:t>
      </w:r>
    </w:p>
    <w:p>
      <w:pPr>
        <w:pStyle w:val="ListParagraph"/>
        <w:numPr>
          <w:ilvl w:val="0"/>
          <w:numId w:val="28"/>
        </w:numPr>
        <w:tabs>
          <w:tab w:pos="1327" w:val="left" w:leader="none"/>
        </w:tabs>
        <w:spacing w:line="275" w:lineRule="exact" w:before="0" w:after="0"/>
        <w:ind w:left="1327" w:right="0" w:hanging="545"/>
        <w:jc w:val="both"/>
        <w:rPr>
          <w:sz w:val="24"/>
        </w:rPr>
      </w:pPr>
      <w:r>
        <w:rPr>
          <w:sz w:val="24"/>
        </w:rPr>
        <w:t>A</w:t>
      </w:r>
      <w:r>
        <w:rPr>
          <w:spacing w:val="-16"/>
          <w:sz w:val="24"/>
        </w:rPr>
        <w:t> </w:t>
      </w:r>
      <w:r>
        <w:rPr>
          <w:sz w:val="24"/>
        </w:rPr>
        <w:t>que</w:t>
      </w:r>
      <w:r>
        <w:rPr>
          <w:spacing w:val="-1"/>
          <w:sz w:val="24"/>
        </w:rPr>
        <w:t> </w:t>
      </w:r>
      <w:r>
        <w:rPr>
          <w:sz w:val="24"/>
        </w:rPr>
        <w:t>se le</w:t>
      </w:r>
      <w:r>
        <w:rPr>
          <w:spacing w:val="-4"/>
          <w:sz w:val="24"/>
        </w:rPr>
        <w:t> </w:t>
      </w:r>
      <w:r>
        <w:rPr>
          <w:sz w:val="24"/>
        </w:rPr>
        <w:t>practique</w:t>
      </w:r>
      <w:r>
        <w:rPr>
          <w:spacing w:val="-3"/>
          <w:sz w:val="24"/>
        </w:rPr>
        <w:t> </w:t>
      </w:r>
      <w:r>
        <w:rPr>
          <w:sz w:val="24"/>
        </w:rPr>
        <w:t>un</w:t>
      </w:r>
      <w:r>
        <w:rPr>
          <w:spacing w:val="-2"/>
          <w:sz w:val="24"/>
        </w:rPr>
        <w:t> </w:t>
      </w:r>
      <w:r>
        <w:rPr>
          <w:sz w:val="24"/>
        </w:rPr>
        <w:t>dictamen</w:t>
      </w:r>
      <w:r>
        <w:rPr>
          <w:spacing w:val="-3"/>
          <w:sz w:val="24"/>
        </w:rPr>
        <w:t> </w:t>
      </w:r>
      <w:r>
        <w:rPr>
          <w:sz w:val="24"/>
        </w:rPr>
        <w:t>médico,</w:t>
      </w:r>
      <w:r>
        <w:rPr>
          <w:spacing w:val="-1"/>
          <w:sz w:val="24"/>
        </w:rPr>
        <w:t> </w:t>
      </w:r>
      <w:r>
        <w:rPr>
          <w:spacing w:val="-10"/>
          <w:sz w:val="24"/>
        </w:rPr>
        <w:t>y</w:t>
      </w:r>
    </w:p>
    <w:p>
      <w:pPr>
        <w:pStyle w:val="ListParagraph"/>
        <w:spacing w:after="0" w:line="275" w:lineRule="exact"/>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28"/>
        </w:numPr>
        <w:tabs>
          <w:tab w:pos="1327" w:val="left" w:leader="none"/>
          <w:tab w:pos="1342" w:val="left" w:leader="none"/>
        </w:tabs>
        <w:spacing w:line="259" w:lineRule="auto" w:before="0" w:after="0"/>
        <w:ind w:left="1342" w:right="1421" w:hanging="627"/>
        <w:jc w:val="both"/>
        <w:rPr>
          <w:sz w:val="24"/>
        </w:rPr>
      </w:pPr>
      <w:r>
        <w:rPr>
          <w:sz w:val="24"/>
        </w:rPr>
        <w:t>En caso de tratarse de Infractores Administrativos Reincidentes, habituales o en aquellos casos en que el Juez Cívico lo determine en atención de la naturaleza de la Infracción Administrativa, adicionalmente se realizará una Evaluación Psicosocial.</w:t>
      </w:r>
    </w:p>
    <w:p>
      <w:pPr>
        <w:pStyle w:val="BodyText"/>
        <w:spacing w:line="259" w:lineRule="auto" w:before="159"/>
        <w:ind w:left="622" w:right="1421"/>
      </w:pPr>
      <w:r>
        <w:rPr>
          <w:rFonts w:ascii="Arial" w:hAnsi="Arial"/>
          <w:b/>
        </w:rPr>
        <w:t>Artículo 51.-</w:t>
      </w:r>
      <w:r>
        <w:rPr>
          <w:rFonts w:ascii="Arial" w:hAnsi="Arial"/>
          <w:b/>
        </w:rPr>
        <w:t> </w:t>
      </w:r>
      <w:r>
        <w:rPr/>
        <w:t>Ninguna persona detenida podrá ser arrestada en el Centro de Detención Municipal, con cintas, cintos, lentes, cordones, cerillos, encendedores, cigarros o cualquier otro objeto que ponga en peligro la integridad física de la misma persona arrestada o sus compañeros de celda.</w:t>
      </w:r>
    </w:p>
    <w:p>
      <w:pPr>
        <w:pStyle w:val="BodyText"/>
        <w:spacing w:line="256" w:lineRule="auto" w:before="160"/>
        <w:ind w:left="622" w:right="1421"/>
      </w:pPr>
      <w:r>
        <w:rPr>
          <w:rFonts w:ascii="Arial" w:hAnsi="Arial"/>
          <w:b/>
        </w:rPr>
        <w:t>Artículo 52.-</w:t>
      </w:r>
      <w:r>
        <w:rPr>
          <w:rFonts w:ascii="Arial" w:hAnsi="Arial"/>
          <w:b/>
        </w:rPr>
        <w:t> </w:t>
      </w:r>
      <w:r>
        <w:rPr/>
        <w:t>Los detenidos que ingresen al Centro de Detención Municipal serán internados bajo las siguientes bases:</w:t>
      </w:r>
    </w:p>
    <w:p>
      <w:pPr>
        <w:pStyle w:val="ListParagraph"/>
        <w:numPr>
          <w:ilvl w:val="0"/>
          <w:numId w:val="29"/>
        </w:numPr>
        <w:tabs>
          <w:tab w:pos="1328" w:val="left" w:leader="none"/>
          <w:tab w:pos="1342" w:val="left" w:leader="none"/>
        </w:tabs>
        <w:spacing w:line="259" w:lineRule="auto" w:before="165" w:after="0"/>
        <w:ind w:left="1342" w:right="1422" w:hanging="495"/>
        <w:jc w:val="both"/>
        <w:rPr>
          <w:sz w:val="24"/>
        </w:rPr>
      </w:pPr>
      <w:r>
        <w:rPr>
          <w:sz w:val="24"/>
        </w:rPr>
        <w:t>Los</w:t>
      </w:r>
      <w:r>
        <w:rPr>
          <w:spacing w:val="-3"/>
          <w:sz w:val="24"/>
        </w:rPr>
        <w:t> </w:t>
      </w:r>
      <w:r>
        <w:rPr>
          <w:sz w:val="24"/>
        </w:rPr>
        <w:t>menores</w:t>
      </w:r>
      <w:r>
        <w:rPr>
          <w:spacing w:val="-5"/>
          <w:sz w:val="24"/>
        </w:rPr>
        <w:t> </w:t>
      </w:r>
      <w:r>
        <w:rPr>
          <w:sz w:val="24"/>
        </w:rPr>
        <w:t>de</w:t>
      </w:r>
      <w:r>
        <w:rPr>
          <w:spacing w:val="-3"/>
          <w:sz w:val="24"/>
        </w:rPr>
        <w:t> </w:t>
      </w:r>
      <w:r>
        <w:rPr>
          <w:sz w:val="24"/>
        </w:rPr>
        <w:t>edad</w:t>
      </w:r>
      <w:r>
        <w:rPr>
          <w:spacing w:val="-5"/>
          <w:sz w:val="24"/>
        </w:rPr>
        <w:t> </w:t>
      </w:r>
      <w:r>
        <w:rPr>
          <w:sz w:val="24"/>
        </w:rPr>
        <w:t>resguardados</w:t>
      </w:r>
      <w:r>
        <w:rPr>
          <w:spacing w:val="-5"/>
          <w:sz w:val="24"/>
        </w:rPr>
        <w:t> </w:t>
      </w:r>
      <w:r>
        <w:rPr>
          <w:sz w:val="24"/>
        </w:rPr>
        <w:t>en</w:t>
      </w:r>
      <w:r>
        <w:rPr>
          <w:spacing w:val="-3"/>
          <w:sz w:val="24"/>
        </w:rPr>
        <w:t> </w:t>
      </w:r>
      <w:r>
        <w:rPr>
          <w:sz w:val="24"/>
        </w:rPr>
        <w:t>el</w:t>
      </w:r>
      <w:r>
        <w:rPr>
          <w:spacing w:val="-3"/>
          <w:sz w:val="24"/>
        </w:rPr>
        <w:t> </w:t>
      </w:r>
      <w:r>
        <w:rPr>
          <w:sz w:val="24"/>
        </w:rPr>
        <w:t>área</w:t>
      </w:r>
      <w:r>
        <w:rPr>
          <w:spacing w:val="-3"/>
          <w:sz w:val="24"/>
        </w:rPr>
        <w:t> </w:t>
      </w:r>
      <w:r>
        <w:rPr>
          <w:sz w:val="24"/>
        </w:rPr>
        <w:t>de</w:t>
      </w:r>
      <w:r>
        <w:rPr>
          <w:spacing w:val="-5"/>
          <w:sz w:val="24"/>
        </w:rPr>
        <w:t> </w:t>
      </w:r>
      <w:r>
        <w:rPr>
          <w:sz w:val="24"/>
        </w:rPr>
        <w:t>observación</w:t>
      </w:r>
      <w:r>
        <w:rPr>
          <w:spacing w:val="-2"/>
          <w:sz w:val="24"/>
        </w:rPr>
        <w:t> </w:t>
      </w:r>
      <w:r>
        <w:rPr>
          <w:sz w:val="24"/>
        </w:rPr>
        <w:t>designada</w:t>
      </w:r>
      <w:r>
        <w:rPr>
          <w:spacing w:val="-3"/>
          <w:sz w:val="24"/>
        </w:rPr>
        <w:t> </w:t>
      </w:r>
      <w:r>
        <w:rPr>
          <w:sz w:val="24"/>
        </w:rPr>
        <w:t>para tal efecto;</w:t>
      </w:r>
    </w:p>
    <w:p>
      <w:pPr>
        <w:pStyle w:val="ListParagraph"/>
        <w:numPr>
          <w:ilvl w:val="0"/>
          <w:numId w:val="29"/>
        </w:numPr>
        <w:tabs>
          <w:tab w:pos="1327" w:val="left" w:leader="none"/>
          <w:tab w:pos="1342" w:val="left" w:leader="none"/>
        </w:tabs>
        <w:spacing w:line="259" w:lineRule="auto" w:before="0" w:after="0"/>
        <w:ind w:left="1342" w:right="1422" w:hanging="560"/>
        <w:jc w:val="both"/>
        <w:rPr>
          <w:sz w:val="24"/>
        </w:rPr>
      </w:pPr>
      <w:r>
        <w:rPr>
          <w:sz w:val="24"/>
        </w:rPr>
        <w:t>Los detenidos por faltas administrativas o que se encuentren a disposición de la autoridad investigadora o judicial, permanecerán en celdas distintas;</w:t>
      </w:r>
    </w:p>
    <w:p>
      <w:pPr>
        <w:pStyle w:val="ListParagraph"/>
        <w:numPr>
          <w:ilvl w:val="0"/>
          <w:numId w:val="29"/>
        </w:numPr>
        <w:tabs>
          <w:tab w:pos="1327" w:val="left" w:leader="none"/>
          <w:tab w:pos="1342" w:val="left" w:leader="none"/>
        </w:tabs>
        <w:spacing w:line="259" w:lineRule="auto" w:before="0" w:after="0"/>
        <w:ind w:left="1342" w:right="1415" w:hanging="627"/>
        <w:jc w:val="both"/>
        <w:rPr>
          <w:sz w:val="24"/>
        </w:rPr>
      </w:pPr>
      <w:r>
        <w:rPr>
          <w:sz w:val="24"/>
        </w:rPr>
        <w:t>Las personas con alguna enfermedad infecciosa o contagiosa, con alguna enfermedad mental o con una actitud agresiva, serán internados en celda distinta a los demás;</w:t>
      </w:r>
    </w:p>
    <w:p>
      <w:pPr>
        <w:pStyle w:val="ListParagraph"/>
        <w:numPr>
          <w:ilvl w:val="0"/>
          <w:numId w:val="29"/>
        </w:numPr>
        <w:tabs>
          <w:tab w:pos="1327" w:val="left" w:leader="none"/>
        </w:tabs>
        <w:spacing w:line="240" w:lineRule="auto" w:before="0" w:after="0"/>
        <w:ind w:left="1327" w:right="0" w:hanging="638"/>
        <w:jc w:val="both"/>
        <w:rPr>
          <w:sz w:val="24"/>
        </w:rPr>
      </w:pPr>
      <w:r>
        <w:rPr>
          <w:sz w:val="24"/>
        </w:rPr>
        <w:t>Las</w:t>
      </w:r>
      <w:r>
        <w:rPr>
          <w:spacing w:val="-6"/>
          <w:sz w:val="24"/>
        </w:rPr>
        <w:t> </w:t>
      </w:r>
      <w:r>
        <w:rPr>
          <w:sz w:val="24"/>
        </w:rPr>
        <w:t>mujeres</w:t>
      </w:r>
      <w:r>
        <w:rPr>
          <w:spacing w:val="-3"/>
          <w:sz w:val="24"/>
        </w:rPr>
        <w:t> </w:t>
      </w:r>
      <w:r>
        <w:rPr>
          <w:sz w:val="24"/>
        </w:rPr>
        <w:t>y</w:t>
      </w:r>
      <w:r>
        <w:rPr>
          <w:spacing w:val="-6"/>
          <w:sz w:val="24"/>
        </w:rPr>
        <w:t> </w:t>
      </w:r>
      <w:r>
        <w:rPr>
          <w:sz w:val="24"/>
        </w:rPr>
        <w:t>hombres</w:t>
      </w:r>
      <w:r>
        <w:rPr>
          <w:spacing w:val="-3"/>
          <w:sz w:val="24"/>
        </w:rPr>
        <w:t> </w:t>
      </w:r>
      <w:r>
        <w:rPr>
          <w:sz w:val="24"/>
        </w:rPr>
        <w:t>ocuparan</w:t>
      </w:r>
      <w:r>
        <w:rPr>
          <w:spacing w:val="-3"/>
          <w:sz w:val="24"/>
        </w:rPr>
        <w:t> </w:t>
      </w:r>
      <w:r>
        <w:rPr>
          <w:sz w:val="24"/>
        </w:rPr>
        <w:t>celdas</w:t>
      </w:r>
      <w:r>
        <w:rPr>
          <w:spacing w:val="-4"/>
          <w:sz w:val="24"/>
        </w:rPr>
        <w:t> </w:t>
      </w:r>
      <w:r>
        <w:rPr>
          <w:spacing w:val="-2"/>
          <w:sz w:val="24"/>
        </w:rPr>
        <w:t>distintas;</w:t>
      </w:r>
    </w:p>
    <w:p>
      <w:pPr>
        <w:pStyle w:val="ListParagraph"/>
        <w:numPr>
          <w:ilvl w:val="0"/>
          <w:numId w:val="29"/>
        </w:numPr>
        <w:tabs>
          <w:tab w:pos="1328" w:val="left" w:leader="none"/>
          <w:tab w:pos="1342" w:val="left" w:leader="none"/>
        </w:tabs>
        <w:spacing w:line="259" w:lineRule="auto" w:before="21" w:after="0"/>
        <w:ind w:left="1342" w:right="1422" w:hanging="586"/>
        <w:jc w:val="both"/>
        <w:rPr>
          <w:sz w:val="24"/>
        </w:rPr>
      </w:pPr>
      <w:r>
        <w:rPr>
          <w:sz w:val="24"/>
        </w:rPr>
        <w:t>Se tendrán las consideraciones del caso a las personas de la tercera edad, con discapacidad y a los detenidos por delitos culposos; y</w:t>
      </w:r>
    </w:p>
    <w:p>
      <w:pPr>
        <w:pStyle w:val="ListParagraph"/>
        <w:numPr>
          <w:ilvl w:val="0"/>
          <w:numId w:val="29"/>
        </w:numPr>
        <w:tabs>
          <w:tab w:pos="1328" w:val="left" w:leader="none"/>
          <w:tab w:pos="1342" w:val="left" w:leader="none"/>
        </w:tabs>
        <w:spacing w:line="256" w:lineRule="auto" w:before="0" w:after="0"/>
        <w:ind w:left="1342" w:right="1416" w:hanging="653"/>
        <w:jc w:val="both"/>
        <w:rPr>
          <w:sz w:val="24"/>
        </w:rPr>
      </w:pPr>
      <w:r>
        <w:rPr>
          <w:sz w:val="24"/>
        </w:rPr>
        <w:t>Los detenidos que formen parte de una Institución Policial deberán ser internados en una sola celda.</w:t>
      </w:r>
    </w:p>
    <w:p>
      <w:pPr>
        <w:pStyle w:val="BodyText"/>
        <w:spacing w:line="256" w:lineRule="auto" w:before="165"/>
        <w:ind w:left="622" w:right="1423"/>
      </w:pPr>
      <w:r>
        <w:rPr/>
        <w:t>Para cumplir con lo anterior, el Centro de Detención Municipal contará con las instalaciones necesarias.</w:t>
      </w:r>
    </w:p>
    <w:p>
      <w:pPr>
        <w:pStyle w:val="BodyText"/>
        <w:spacing w:line="256" w:lineRule="auto" w:before="165"/>
        <w:ind w:left="622" w:right="1412"/>
      </w:pPr>
      <w:r>
        <w:rPr>
          <w:rFonts w:ascii="Arial" w:hAnsi="Arial"/>
          <w:b/>
        </w:rPr>
        <w:t>Artículo 53.-</w:t>
      </w:r>
      <w:r>
        <w:rPr>
          <w:rFonts w:ascii="Arial" w:hAnsi="Arial"/>
          <w:b/>
        </w:rPr>
        <w:t> </w:t>
      </w:r>
      <w:r>
        <w:rPr/>
        <w:t>El</w:t>
      </w:r>
      <w:r>
        <w:rPr/>
        <w:t> responsable del Centro de Detención</w:t>
      </w:r>
      <w:r>
        <w:rPr/>
        <w:t> Municipal, en apoyo con los elementos de guardia, además de lo previsto en otros ordenamientos, deberá de realizar lo siguiente:</w:t>
      </w:r>
    </w:p>
    <w:p>
      <w:pPr>
        <w:pStyle w:val="ListParagraph"/>
        <w:numPr>
          <w:ilvl w:val="0"/>
          <w:numId w:val="30"/>
        </w:numPr>
        <w:tabs>
          <w:tab w:pos="1328" w:val="left" w:leader="none"/>
          <w:tab w:pos="1342" w:val="left" w:leader="none"/>
        </w:tabs>
        <w:spacing w:line="259" w:lineRule="auto" w:before="168" w:after="0"/>
        <w:ind w:left="1342" w:right="1422" w:hanging="495"/>
        <w:jc w:val="both"/>
        <w:rPr>
          <w:sz w:val="24"/>
        </w:rPr>
      </w:pPr>
      <w:r>
        <w:rPr>
          <w:sz w:val="24"/>
        </w:rPr>
        <w:t>Realizar conforme a sus atribuciones, bajo el mando del Titular de la Secretaría de Seguridad y Vialidad, o en su caso del</w:t>
      </w:r>
      <w:r>
        <w:rPr>
          <w:spacing w:val="-4"/>
          <w:sz w:val="24"/>
        </w:rPr>
        <w:t> </w:t>
      </w:r>
      <w:r>
        <w:rPr>
          <w:sz w:val="24"/>
        </w:rPr>
        <w:t>Titular de la Dirección de Justicia Cívica, todos los actos que se requieran para el debido cumplimiento de lo previsto en el presente Reglamento;</w:t>
      </w:r>
    </w:p>
    <w:p>
      <w:pPr>
        <w:pStyle w:val="ListParagraph"/>
        <w:numPr>
          <w:ilvl w:val="0"/>
          <w:numId w:val="30"/>
        </w:numPr>
        <w:tabs>
          <w:tab w:pos="1327" w:val="left" w:leader="none"/>
          <w:tab w:pos="1342" w:val="left" w:leader="none"/>
        </w:tabs>
        <w:spacing w:line="259" w:lineRule="auto" w:before="0" w:after="0"/>
        <w:ind w:left="1342" w:right="1423" w:hanging="560"/>
        <w:jc w:val="both"/>
        <w:rPr>
          <w:sz w:val="24"/>
        </w:rPr>
      </w:pPr>
      <w:r>
        <w:rPr>
          <w:sz w:val="24"/>
        </w:rPr>
        <w:t>Elaborar y resguardar el registro de entrada al Centro de Detención Municipal, para</w:t>
      </w:r>
      <w:r>
        <w:rPr>
          <w:spacing w:val="-2"/>
          <w:sz w:val="24"/>
        </w:rPr>
        <w:t> </w:t>
      </w:r>
      <w:r>
        <w:rPr>
          <w:sz w:val="24"/>
        </w:rPr>
        <w:t>entregarlo al Juez</w:t>
      </w:r>
      <w:r>
        <w:rPr>
          <w:spacing w:val="-3"/>
          <w:sz w:val="24"/>
        </w:rPr>
        <w:t> </w:t>
      </w:r>
      <w:r>
        <w:rPr>
          <w:sz w:val="24"/>
        </w:rPr>
        <w:t>Cívico en turno, el cual deberá contener como mínimo:</w:t>
      </w:r>
    </w:p>
    <w:p>
      <w:pPr>
        <w:pStyle w:val="ListParagraph"/>
        <w:numPr>
          <w:ilvl w:val="1"/>
          <w:numId w:val="30"/>
        </w:numPr>
        <w:tabs>
          <w:tab w:pos="1327" w:val="left" w:leader="none"/>
        </w:tabs>
        <w:spacing w:line="275" w:lineRule="exact" w:before="0" w:after="0"/>
        <w:ind w:left="1327" w:right="0" w:hanging="346"/>
        <w:jc w:val="left"/>
        <w:rPr>
          <w:sz w:val="24"/>
        </w:rPr>
      </w:pPr>
      <w:r>
        <w:rPr>
          <w:sz w:val="24"/>
        </w:rPr>
        <w:t>Los</w:t>
      </w:r>
      <w:r>
        <w:rPr>
          <w:spacing w:val="-2"/>
          <w:sz w:val="24"/>
        </w:rPr>
        <w:t> </w:t>
      </w:r>
      <w:r>
        <w:rPr>
          <w:sz w:val="24"/>
        </w:rPr>
        <w:t>datos</w:t>
      </w:r>
      <w:r>
        <w:rPr>
          <w:spacing w:val="-5"/>
          <w:sz w:val="24"/>
        </w:rPr>
        <w:t> </w:t>
      </w:r>
      <w:r>
        <w:rPr>
          <w:sz w:val="24"/>
        </w:rPr>
        <w:t>personales</w:t>
      </w:r>
      <w:r>
        <w:rPr>
          <w:spacing w:val="-6"/>
          <w:sz w:val="24"/>
        </w:rPr>
        <w:t> </w:t>
      </w:r>
      <w:r>
        <w:rPr>
          <w:sz w:val="24"/>
        </w:rPr>
        <w:t>de</w:t>
      </w:r>
      <w:r>
        <w:rPr>
          <w:spacing w:val="-2"/>
          <w:sz w:val="24"/>
        </w:rPr>
        <w:t> </w:t>
      </w:r>
      <w:r>
        <w:rPr>
          <w:sz w:val="24"/>
        </w:rPr>
        <w:t>la</w:t>
      </w:r>
      <w:r>
        <w:rPr>
          <w:spacing w:val="-4"/>
          <w:sz w:val="24"/>
        </w:rPr>
        <w:t> </w:t>
      </w:r>
      <w:r>
        <w:rPr>
          <w:sz w:val="24"/>
        </w:rPr>
        <w:t>persona</w:t>
      </w:r>
      <w:r>
        <w:rPr>
          <w:spacing w:val="-2"/>
          <w:sz w:val="24"/>
        </w:rPr>
        <w:t> </w:t>
      </w:r>
      <w:r>
        <w:rPr>
          <w:sz w:val="24"/>
        </w:rPr>
        <w:t>que</w:t>
      </w:r>
      <w:r>
        <w:rPr>
          <w:spacing w:val="-4"/>
          <w:sz w:val="24"/>
        </w:rPr>
        <w:t> </w:t>
      </w:r>
      <w:r>
        <w:rPr>
          <w:spacing w:val="-2"/>
          <w:sz w:val="24"/>
        </w:rPr>
        <w:t>ingresa;</w:t>
      </w:r>
    </w:p>
    <w:p>
      <w:pPr>
        <w:pStyle w:val="ListParagraph"/>
        <w:numPr>
          <w:ilvl w:val="1"/>
          <w:numId w:val="30"/>
        </w:numPr>
        <w:tabs>
          <w:tab w:pos="1327" w:val="left" w:leader="none"/>
        </w:tabs>
        <w:spacing w:line="240" w:lineRule="auto" w:before="20" w:after="0"/>
        <w:ind w:left="1327" w:right="0" w:hanging="346"/>
        <w:jc w:val="left"/>
        <w:rPr>
          <w:sz w:val="24"/>
        </w:rPr>
      </w:pPr>
      <w:r>
        <w:rPr>
          <w:sz w:val="24"/>
        </w:rPr>
        <w:t>Los</w:t>
      </w:r>
      <w:r>
        <w:rPr>
          <w:spacing w:val="-4"/>
          <w:sz w:val="24"/>
        </w:rPr>
        <w:t> </w:t>
      </w:r>
      <w:r>
        <w:rPr>
          <w:sz w:val="24"/>
        </w:rPr>
        <w:t>motivos</w:t>
      </w:r>
      <w:r>
        <w:rPr>
          <w:spacing w:val="-2"/>
          <w:sz w:val="24"/>
        </w:rPr>
        <w:t> </w:t>
      </w:r>
      <w:r>
        <w:rPr>
          <w:sz w:val="24"/>
        </w:rPr>
        <w:t>de</w:t>
      </w:r>
      <w:r>
        <w:rPr>
          <w:spacing w:val="-3"/>
          <w:sz w:val="24"/>
        </w:rPr>
        <w:t> </w:t>
      </w:r>
      <w:r>
        <w:rPr>
          <w:sz w:val="24"/>
        </w:rPr>
        <w:t>la</w:t>
      </w:r>
      <w:r>
        <w:rPr>
          <w:spacing w:val="-2"/>
          <w:sz w:val="24"/>
        </w:rPr>
        <w:t> </w:t>
      </w:r>
      <w:r>
        <w:rPr>
          <w:sz w:val="24"/>
        </w:rPr>
        <w:t>detención,</w:t>
      </w:r>
      <w:r>
        <w:rPr>
          <w:spacing w:val="-2"/>
          <w:sz w:val="24"/>
        </w:rPr>
        <w:t> </w:t>
      </w:r>
      <w:r>
        <w:rPr>
          <w:spacing w:val="-10"/>
          <w:sz w:val="24"/>
        </w:rPr>
        <w:t>y</w:t>
      </w:r>
    </w:p>
    <w:p>
      <w:pPr>
        <w:pStyle w:val="ListParagraph"/>
        <w:numPr>
          <w:ilvl w:val="1"/>
          <w:numId w:val="30"/>
        </w:numPr>
        <w:tabs>
          <w:tab w:pos="1328" w:val="left" w:leader="none"/>
        </w:tabs>
        <w:spacing w:line="240" w:lineRule="auto" w:before="22" w:after="0"/>
        <w:ind w:left="1328" w:right="0" w:hanging="347"/>
        <w:jc w:val="left"/>
        <w:rPr>
          <w:sz w:val="24"/>
        </w:rPr>
      </w:pPr>
      <w:r>
        <w:rPr>
          <w:sz w:val="24"/>
        </w:rPr>
        <w:t>La</w:t>
      </w:r>
      <w:r>
        <w:rPr>
          <w:spacing w:val="-2"/>
          <w:sz w:val="24"/>
        </w:rPr>
        <w:t> </w:t>
      </w:r>
      <w:r>
        <w:rPr>
          <w:sz w:val="24"/>
        </w:rPr>
        <w:t>hora</w:t>
      </w:r>
      <w:r>
        <w:rPr>
          <w:spacing w:val="-1"/>
          <w:sz w:val="24"/>
        </w:rPr>
        <w:t> </w:t>
      </w:r>
      <w:r>
        <w:rPr>
          <w:sz w:val="24"/>
        </w:rPr>
        <w:t>de</w:t>
      </w:r>
      <w:r>
        <w:rPr>
          <w:spacing w:val="-2"/>
          <w:sz w:val="24"/>
        </w:rPr>
        <w:t> </w:t>
      </w:r>
      <w:r>
        <w:rPr>
          <w:sz w:val="24"/>
        </w:rPr>
        <w:t>la</w:t>
      </w:r>
      <w:r>
        <w:rPr>
          <w:spacing w:val="-3"/>
          <w:sz w:val="24"/>
        </w:rPr>
        <w:t> </w:t>
      </w:r>
      <w:r>
        <w:rPr>
          <w:spacing w:val="-2"/>
          <w:sz w:val="24"/>
        </w:rPr>
        <w:t>detención.</w:t>
      </w:r>
    </w:p>
    <w:p>
      <w:pPr>
        <w:pStyle w:val="ListParagraph"/>
        <w:numPr>
          <w:ilvl w:val="0"/>
          <w:numId w:val="30"/>
        </w:numPr>
        <w:tabs>
          <w:tab w:pos="1329" w:val="left" w:leader="none"/>
        </w:tabs>
        <w:spacing w:line="240" w:lineRule="auto" w:before="22" w:after="0"/>
        <w:ind w:left="1329" w:right="0" w:hanging="614"/>
        <w:jc w:val="left"/>
        <w:rPr>
          <w:sz w:val="24"/>
        </w:rPr>
      </w:pPr>
      <w:r>
        <w:rPr>
          <w:sz w:val="24"/>
        </w:rPr>
        <w:t>Custodiar</w:t>
      </w:r>
      <w:r>
        <w:rPr>
          <w:spacing w:val="-7"/>
          <w:sz w:val="24"/>
        </w:rPr>
        <w:t> </w:t>
      </w:r>
      <w:r>
        <w:rPr>
          <w:sz w:val="24"/>
        </w:rPr>
        <w:t>a</w:t>
      </w:r>
      <w:r>
        <w:rPr>
          <w:spacing w:val="-1"/>
          <w:sz w:val="24"/>
        </w:rPr>
        <w:t> </w:t>
      </w:r>
      <w:r>
        <w:rPr>
          <w:sz w:val="24"/>
        </w:rPr>
        <w:t>los</w:t>
      </w:r>
      <w:r>
        <w:rPr>
          <w:spacing w:val="-3"/>
          <w:sz w:val="24"/>
        </w:rPr>
        <w:t> </w:t>
      </w:r>
      <w:r>
        <w:rPr>
          <w:sz w:val="24"/>
        </w:rPr>
        <w:t>detenidos</w:t>
      </w:r>
      <w:r>
        <w:rPr>
          <w:spacing w:val="-2"/>
          <w:sz w:val="24"/>
        </w:rPr>
        <w:t> </w:t>
      </w:r>
      <w:r>
        <w:rPr>
          <w:sz w:val="24"/>
        </w:rPr>
        <w:t>y</w:t>
      </w:r>
      <w:r>
        <w:rPr>
          <w:spacing w:val="-3"/>
          <w:sz w:val="24"/>
        </w:rPr>
        <w:t> </w:t>
      </w:r>
      <w:r>
        <w:rPr>
          <w:sz w:val="24"/>
        </w:rPr>
        <w:t>mantener</w:t>
      </w:r>
      <w:r>
        <w:rPr>
          <w:spacing w:val="-1"/>
          <w:sz w:val="24"/>
        </w:rPr>
        <w:t> </w:t>
      </w:r>
      <w:r>
        <w:rPr>
          <w:sz w:val="24"/>
        </w:rPr>
        <w:t>el</w:t>
      </w:r>
      <w:r>
        <w:rPr>
          <w:spacing w:val="-2"/>
          <w:sz w:val="24"/>
        </w:rPr>
        <w:t> </w:t>
      </w:r>
      <w:r>
        <w:rPr>
          <w:sz w:val="24"/>
        </w:rPr>
        <w:t>orden</w:t>
      </w:r>
      <w:r>
        <w:rPr>
          <w:spacing w:val="-3"/>
          <w:sz w:val="24"/>
        </w:rPr>
        <w:t> </w:t>
      </w:r>
      <w:r>
        <w:rPr>
          <w:sz w:val="24"/>
        </w:rPr>
        <w:t>en</w:t>
      </w:r>
      <w:r>
        <w:rPr>
          <w:spacing w:val="-1"/>
          <w:sz w:val="24"/>
        </w:rPr>
        <w:t> </w:t>
      </w:r>
      <w:r>
        <w:rPr>
          <w:sz w:val="24"/>
        </w:rPr>
        <w:t>las</w:t>
      </w:r>
      <w:r>
        <w:rPr>
          <w:spacing w:val="-4"/>
          <w:sz w:val="24"/>
        </w:rPr>
        <w:t> </w:t>
      </w:r>
      <w:r>
        <w:rPr>
          <w:spacing w:val="-2"/>
          <w:sz w:val="24"/>
        </w:rPr>
        <w:t>celdas;</w:t>
      </w:r>
    </w:p>
    <w:p>
      <w:pPr>
        <w:pStyle w:val="ListParagraph"/>
        <w:spacing w:after="0" w:line="240" w:lineRule="auto"/>
        <w:jc w:val="left"/>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30"/>
        </w:numPr>
        <w:tabs>
          <w:tab w:pos="1327" w:val="left" w:leader="none"/>
        </w:tabs>
        <w:spacing w:line="240" w:lineRule="auto" w:before="0" w:after="0"/>
        <w:ind w:left="1327" w:right="0" w:hanging="638"/>
        <w:jc w:val="both"/>
        <w:rPr>
          <w:sz w:val="24"/>
        </w:rPr>
      </w:pPr>
      <w:r>
        <w:rPr>
          <w:sz w:val="24"/>
        </w:rPr>
        <w:t>Proporcionar</w:t>
      </w:r>
      <w:r>
        <w:rPr>
          <w:spacing w:val="-7"/>
          <w:sz w:val="24"/>
        </w:rPr>
        <w:t> </w:t>
      </w:r>
      <w:r>
        <w:rPr>
          <w:sz w:val="24"/>
        </w:rPr>
        <w:t>a</w:t>
      </w:r>
      <w:r>
        <w:rPr>
          <w:spacing w:val="-4"/>
          <w:sz w:val="24"/>
        </w:rPr>
        <w:t> </w:t>
      </w:r>
      <w:r>
        <w:rPr>
          <w:sz w:val="24"/>
        </w:rPr>
        <w:t>los</w:t>
      </w:r>
      <w:r>
        <w:rPr>
          <w:spacing w:val="-7"/>
          <w:sz w:val="24"/>
        </w:rPr>
        <w:t> </w:t>
      </w:r>
      <w:r>
        <w:rPr>
          <w:sz w:val="24"/>
        </w:rPr>
        <w:t>detenidos,</w:t>
      </w:r>
      <w:r>
        <w:rPr>
          <w:spacing w:val="-4"/>
          <w:sz w:val="24"/>
        </w:rPr>
        <w:t> </w:t>
      </w:r>
      <w:r>
        <w:rPr>
          <w:sz w:val="24"/>
        </w:rPr>
        <w:t>alimentación</w:t>
      </w:r>
      <w:r>
        <w:rPr>
          <w:spacing w:val="-4"/>
          <w:sz w:val="24"/>
        </w:rPr>
        <w:t> </w:t>
      </w:r>
      <w:r>
        <w:rPr>
          <w:sz w:val="24"/>
        </w:rPr>
        <w:t>de</w:t>
      </w:r>
      <w:r>
        <w:rPr>
          <w:spacing w:val="-4"/>
          <w:sz w:val="24"/>
        </w:rPr>
        <w:t> </w:t>
      </w:r>
      <w:r>
        <w:rPr>
          <w:sz w:val="24"/>
        </w:rPr>
        <w:t>buena</w:t>
      </w:r>
      <w:r>
        <w:rPr>
          <w:spacing w:val="-6"/>
          <w:sz w:val="24"/>
        </w:rPr>
        <w:t> </w:t>
      </w:r>
      <w:r>
        <w:rPr>
          <w:spacing w:val="-2"/>
          <w:sz w:val="24"/>
        </w:rPr>
        <w:t>calidad;</w:t>
      </w:r>
    </w:p>
    <w:p>
      <w:pPr>
        <w:pStyle w:val="ListParagraph"/>
        <w:numPr>
          <w:ilvl w:val="0"/>
          <w:numId w:val="30"/>
        </w:numPr>
        <w:tabs>
          <w:tab w:pos="1328" w:val="left" w:leader="none"/>
          <w:tab w:pos="1342" w:val="left" w:leader="none"/>
        </w:tabs>
        <w:spacing w:line="259" w:lineRule="auto" w:before="22" w:after="0"/>
        <w:ind w:left="1342" w:right="1411" w:hanging="586"/>
        <w:jc w:val="both"/>
        <w:rPr>
          <w:sz w:val="24"/>
        </w:rPr>
      </w:pPr>
      <w:r>
        <w:rPr>
          <w:sz w:val="24"/>
        </w:rPr>
        <w:t>Asegurar la higiene, la seguridad y la debida conservación del inmueble y el equipamiento del Centro de Detención Municipal;</w:t>
      </w:r>
    </w:p>
    <w:p>
      <w:pPr>
        <w:pStyle w:val="ListParagraph"/>
        <w:numPr>
          <w:ilvl w:val="0"/>
          <w:numId w:val="30"/>
        </w:numPr>
        <w:tabs>
          <w:tab w:pos="1328" w:val="left" w:leader="none"/>
          <w:tab w:pos="1342" w:val="left" w:leader="none"/>
        </w:tabs>
        <w:spacing w:line="259" w:lineRule="auto" w:before="0" w:after="0"/>
        <w:ind w:left="1342" w:right="1421" w:hanging="653"/>
        <w:jc w:val="both"/>
        <w:rPr>
          <w:sz w:val="24"/>
        </w:rPr>
      </w:pPr>
      <w:r>
        <w:rPr>
          <w:sz w:val="24"/>
        </w:rPr>
        <w:t>Elaborar y resguardar el registro de las órdenes de libertad de las personas </w:t>
      </w:r>
      <w:r>
        <w:rPr>
          <w:spacing w:val="-2"/>
          <w:sz w:val="24"/>
        </w:rPr>
        <w:t>detenidas;</w:t>
      </w:r>
    </w:p>
    <w:p>
      <w:pPr>
        <w:pStyle w:val="ListParagraph"/>
        <w:numPr>
          <w:ilvl w:val="0"/>
          <w:numId w:val="30"/>
        </w:numPr>
        <w:tabs>
          <w:tab w:pos="1328" w:val="left" w:leader="none"/>
          <w:tab w:pos="1342" w:val="left" w:leader="none"/>
        </w:tabs>
        <w:spacing w:line="261" w:lineRule="auto" w:before="0" w:after="0"/>
        <w:ind w:left="1342" w:right="1415" w:hanging="720"/>
        <w:jc w:val="both"/>
        <w:rPr>
          <w:sz w:val="24"/>
        </w:rPr>
      </w:pPr>
      <w:r>
        <w:rPr>
          <w:sz w:val="24"/>
        </w:rPr>
        <w:t>Cumplimentar el tratamiento de las personas detenidas, salvaguardando sus </w:t>
      </w:r>
      <w:r>
        <w:rPr>
          <w:spacing w:val="-2"/>
          <w:sz w:val="24"/>
        </w:rPr>
        <w:t>Derechos;</w:t>
      </w:r>
    </w:p>
    <w:p>
      <w:pPr>
        <w:pStyle w:val="ListParagraph"/>
        <w:numPr>
          <w:ilvl w:val="0"/>
          <w:numId w:val="30"/>
        </w:numPr>
        <w:tabs>
          <w:tab w:pos="1327" w:val="left" w:leader="none"/>
          <w:tab w:pos="1342" w:val="left" w:leader="none"/>
        </w:tabs>
        <w:spacing w:line="259" w:lineRule="auto" w:before="0" w:after="0"/>
        <w:ind w:left="1342" w:right="1421" w:hanging="788"/>
        <w:jc w:val="both"/>
        <w:rPr>
          <w:sz w:val="24"/>
        </w:rPr>
      </w:pPr>
      <w:r>
        <w:rPr>
          <w:sz w:val="24"/>
        </w:rPr>
        <w:t>Informar a las personas detenidas sobre su derecho a estar comunicados, facilitando el equipo necesario para este efecto;</w:t>
      </w:r>
    </w:p>
    <w:p>
      <w:pPr>
        <w:pStyle w:val="ListParagraph"/>
        <w:numPr>
          <w:ilvl w:val="0"/>
          <w:numId w:val="30"/>
        </w:numPr>
        <w:tabs>
          <w:tab w:pos="1328" w:val="left" w:leader="none"/>
        </w:tabs>
        <w:spacing w:line="276" w:lineRule="exact" w:before="0" w:after="0"/>
        <w:ind w:left="1328" w:right="0" w:hanging="639"/>
        <w:jc w:val="both"/>
        <w:rPr>
          <w:sz w:val="24"/>
        </w:rPr>
      </w:pPr>
      <w:r>
        <w:rPr>
          <w:sz w:val="24"/>
        </w:rPr>
        <w:t>Vigilar</w:t>
      </w:r>
      <w:r>
        <w:rPr>
          <w:spacing w:val="-4"/>
          <w:sz w:val="24"/>
        </w:rPr>
        <w:t> </w:t>
      </w:r>
      <w:r>
        <w:rPr>
          <w:sz w:val="24"/>
        </w:rPr>
        <w:t>la</w:t>
      </w:r>
      <w:r>
        <w:rPr>
          <w:spacing w:val="-4"/>
          <w:sz w:val="24"/>
        </w:rPr>
        <w:t> </w:t>
      </w:r>
      <w:r>
        <w:rPr>
          <w:sz w:val="24"/>
        </w:rPr>
        <w:t>salvaguarda</w:t>
      </w:r>
      <w:r>
        <w:rPr>
          <w:spacing w:val="-5"/>
          <w:sz w:val="24"/>
        </w:rPr>
        <w:t> </w:t>
      </w:r>
      <w:r>
        <w:rPr>
          <w:sz w:val="24"/>
        </w:rPr>
        <w:t>de</w:t>
      </w:r>
      <w:r>
        <w:rPr>
          <w:spacing w:val="-4"/>
          <w:sz w:val="24"/>
        </w:rPr>
        <w:t> </w:t>
      </w:r>
      <w:r>
        <w:rPr>
          <w:sz w:val="24"/>
        </w:rPr>
        <w:t>los</w:t>
      </w:r>
      <w:r>
        <w:rPr>
          <w:spacing w:val="-4"/>
          <w:sz w:val="24"/>
        </w:rPr>
        <w:t> </w:t>
      </w:r>
      <w:r>
        <w:rPr>
          <w:sz w:val="24"/>
        </w:rPr>
        <w:t>Derechos</w:t>
      </w:r>
      <w:r>
        <w:rPr>
          <w:spacing w:val="-7"/>
          <w:sz w:val="24"/>
        </w:rPr>
        <w:t> </w:t>
      </w:r>
      <w:r>
        <w:rPr>
          <w:sz w:val="24"/>
        </w:rPr>
        <w:t>Humanos</w:t>
      </w:r>
      <w:r>
        <w:rPr>
          <w:spacing w:val="-4"/>
          <w:sz w:val="24"/>
        </w:rPr>
        <w:t> </w:t>
      </w:r>
      <w:r>
        <w:rPr>
          <w:sz w:val="24"/>
        </w:rPr>
        <w:t>de</w:t>
      </w:r>
      <w:r>
        <w:rPr>
          <w:spacing w:val="-4"/>
          <w:sz w:val="24"/>
        </w:rPr>
        <w:t> </w:t>
      </w:r>
      <w:r>
        <w:rPr>
          <w:sz w:val="24"/>
        </w:rPr>
        <w:t>las</w:t>
      </w:r>
      <w:r>
        <w:rPr>
          <w:spacing w:val="-5"/>
          <w:sz w:val="24"/>
        </w:rPr>
        <w:t> </w:t>
      </w:r>
      <w:r>
        <w:rPr>
          <w:sz w:val="24"/>
        </w:rPr>
        <w:t>personas</w:t>
      </w:r>
      <w:r>
        <w:rPr>
          <w:spacing w:val="-6"/>
          <w:sz w:val="24"/>
        </w:rPr>
        <w:t> </w:t>
      </w:r>
      <w:r>
        <w:rPr>
          <w:spacing w:val="-2"/>
          <w:sz w:val="24"/>
        </w:rPr>
        <w:t>detenidas;</w:t>
      </w:r>
    </w:p>
    <w:p>
      <w:pPr>
        <w:pStyle w:val="ListParagraph"/>
        <w:numPr>
          <w:ilvl w:val="0"/>
          <w:numId w:val="30"/>
        </w:numPr>
        <w:tabs>
          <w:tab w:pos="1329" w:val="left" w:leader="none"/>
          <w:tab w:pos="1342" w:val="left" w:leader="none"/>
        </w:tabs>
        <w:spacing w:line="259" w:lineRule="auto" w:before="16" w:after="0"/>
        <w:ind w:left="1342" w:right="1417" w:hanging="586"/>
        <w:jc w:val="both"/>
        <w:rPr>
          <w:sz w:val="24"/>
        </w:rPr>
      </w:pPr>
      <w:r>
        <w:rPr>
          <w:sz w:val="24"/>
        </w:rPr>
        <w:t>Vigilar que no sean atacados física, verbal o psicológicamente, estando obligados a reportar cualquier situación al Juez Cívico en turno, y al superior </w:t>
      </w:r>
      <w:r>
        <w:rPr>
          <w:spacing w:val="-2"/>
          <w:sz w:val="24"/>
        </w:rPr>
        <w:t>jerárquico;</w:t>
      </w:r>
    </w:p>
    <w:p>
      <w:pPr>
        <w:pStyle w:val="ListParagraph"/>
        <w:numPr>
          <w:ilvl w:val="0"/>
          <w:numId w:val="30"/>
        </w:numPr>
        <w:tabs>
          <w:tab w:pos="1328" w:val="left" w:leader="none"/>
          <w:tab w:pos="1342" w:val="left" w:leader="none"/>
        </w:tabs>
        <w:spacing w:line="259" w:lineRule="auto" w:before="0" w:after="0"/>
        <w:ind w:left="1342" w:right="1423" w:hanging="653"/>
        <w:jc w:val="both"/>
        <w:rPr>
          <w:sz w:val="24"/>
        </w:rPr>
      </w:pPr>
      <w:r>
        <w:rPr>
          <w:sz w:val="24"/>
        </w:rPr>
        <w:t>Ser depositario de las pertenencias, bienes u objetos que le serán retirados a las personas detenidas, debiendo entregarles un recibo;</w:t>
      </w:r>
    </w:p>
    <w:p>
      <w:pPr>
        <w:pStyle w:val="ListParagraph"/>
        <w:numPr>
          <w:ilvl w:val="0"/>
          <w:numId w:val="30"/>
        </w:numPr>
        <w:tabs>
          <w:tab w:pos="1328" w:val="left" w:leader="none"/>
          <w:tab w:pos="1342" w:val="left" w:leader="none"/>
        </w:tabs>
        <w:spacing w:line="261" w:lineRule="auto" w:before="0" w:after="0"/>
        <w:ind w:left="1342" w:right="1422" w:hanging="720"/>
        <w:jc w:val="both"/>
        <w:rPr>
          <w:sz w:val="24"/>
        </w:rPr>
      </w:pPr>
      <w:r>
        <w:rPr>
          <w:sz w:val="24"/>
        </w:rPr>
        <w:t>Entregar las pertenencias a las personas detenidas, cuando estas sean puestas en libertad;</w:t>
      </w:r>
    </w:p>
    <w:p>
      <w:pPr>
        <w:pStyle w:val="ListParagraph"/>
        <w:numPr>
          <w:ilvl w:val="0"/>
          <w:numId w:val="30"/>
        </w:numPr>
        <w:tabs>
          <w:tab w:pos="1327" w:val="left" w:leader="none"/>
          <w:tab w:pos="1342" w:val="left" w:leader="none"/>
        </w:tabs>
        <w:spacing w:line="259" w:lineRule="auto" w:before="0" w:after="0"/>
        <w:ind w:left="1342" w:right="1415" w:hanging="788"/>
        <w:jc w:val="both"/>
        <w:rPr>
          <w:sz w:val="24"/>
        </w:rPr>
      </w:pPr>
      <w:r>
        <w:rPr>
          <w:sz w:val="24"/>
        </w:rPr>
        <w:t>Vigilar y verificar que antes de ingresar la persona detenida al Centro de Detención Municipal, se le haya realizado un dictamen médico y una revisión corporal para impedir que introduzca objetos prohibidos para su seguridad, la de las demás personas detenidas y evitar una evasión de presos;</w:t>
      </w:r>
    </w:p>
    <w:p>
      <w:pPr>
        <w:pStyle w:val="ListParagraph"/>
        <w:numPr>
          <w:ilvl w:val="0"/>
          <w:numId w:val="30"/>
        </w:numPr>
        <w:tabs>
          <w:tab w:pos="1328" w:val="left" w:leader="none"/>
          <w:tab w:pos="1342" w:val="left" w:leader="none"/>
        </w:tabs>
        <w:spacing w:line="259" w:lineRule="auto" w:before="0" w:after="0"/>
        <w:ind w:left="1342" w:right="1416" w:hanging="814"/>
        <w:jc w:val="both"/>
        <w:rPr>
          <w:sz w:val="24"/>
        </w:rPr>
      </w:pPr>
      <w:r>
        <w:rPr>
          <w:sz w:val="24"/>
        </w:rPr>
        <w:t>Custodiar y vigilar a la persona detenida durante la revisión médica y la evaluación psicosocial, hasta, en su caso, su internamiento a las celdas del Centro de Detención Municipal;</w:t>
      </w:r>
    </w:p>
    <w:p>
      <w:pPr>
        <w:pStyle w:val="ListParagraph"/>
        <w:numPr>
          <w:ilvl w:val="0"/>
          <w:numId w:val="30"/>
        </w:numPr>
        <w:tabs>
          <w:tab w:pos="1328" w:val="left" w:leader="none"/>
          <w:tab w:pos="1342" w:val="left" w:leader="none"/>
        </w:tabs>
        <w:spacing w:line="259" w:lineRule="auto" w:before="0" w:after="0"/>
        <w:ind w:left="1342" w:right="1421" w:hanging="747"/>
        <w:jc w:val="both"/>
        <w:rPr>
          <w:sz w:val="24"/>
        </w:rPr>
      </w:pPr>
      <w:r>
        <w:rPr>
          <w:sz w:val="24"/>
        </w:rPr>
        <w:t>Dar</w:t>
      </w:r>
      <w:r>
        <w:rPr>
          <w:spacing w:val="-3"/>
          <w:sz w:val="24"/>
        </w:rPr>
        <w:t> </w:t>
      </w:r>
      <w:r>
        <w:rPr>
          <w:sz w:val="24"/>
        </w:rPr>
        <w:t>conocimiento</w:t>
      </w:r>
      <w:r>
        <w:rPr>
          <w:spacing w:val="-3"/>
          <w:sz w:val="24"/>
        </w:rPr>
        <w:t> </w:t>
      </w:r>
      <w:r>
        <w:rPr>
          <w:sz w:val="24"/>
        </w:rPr>
        <w:t>al</w:t>
      </w:r>
      <w:r>
        <w:rPr>
          <w:spacing w:val="-3"/>
          <w:sz w:val="24"/>
        </w:rPr>
        <w:t> </w:t>
      </w:r>
      <w:r>
        <w:rPr>
          <w:sz w:val="24"/>
        </w:rPr>
        <w:t>Juez</w:t>
      </w:r>
      <w:r>
        <w:rPr>
          <w:spacing w:val="-5"/>
          <w:sz w:val="24"/>
        </w:rPr>
        <w:t> </w:t>
      </w:r>
      <w:r>
        <w:rPr>
          <w:sz w:val="24"/>
        </w:rPr>
        <w:t>Cívico,</w:t>
      </w:r>
      <w:r>
        <w:rPr>
          <w:spacing w:val="-3"/>
          <w:sz w:val="24"/>
        </w:rPr>
        <w:t> </w:t>
      </w:r>
      <w:r>
        <w:rPr>
          <w:sz w:val="24"/>
        </w:rPr>
        <w:t>en</w:t>
      </w:r>
      <w:r>
        <w:rPr>
          <w:spacing w:val="-3"/>
          <w:sz w:val="24"/>
        </w:rPr>
        <w:t> </w:t>
      </w:r>
      <w:r>
        <w:rPr>
          <w:sz w:val="24"/>
        </w:rPr>
        <w:t>caso</w:t>
      </w:r>
      <w:r>
        <w:rPr>
          <w:spacing w:val="-3"/>
          <w:sz w:val="24"/>
        </w:rPr>
        <w:t> </w:t>
      </w:r>
      <w:r>
        <w:rPr>
          <w:sz w:val="24"/>
        </w:rPr>
        <w:t>de</w:t>
      </w:r>
      <w:r>
        <w:rPr>
          <w:spacing w:val="-4"/>
          <w:sz w:val="24"/>
        </w:rPr>
        <w:t> </w:t>
      </w:r>
      <w:r>
        <w:rPr>
          <w:sz w:val="24"/>
        </w:rPr>
        <w:t>que</w:t>
      </w:r>
      <w:r>
        <w:rPr>
          <w:spacing w:val="-3"/>
          <w:sz w:val="24"/>
        </w:rPr>
        <w:t> </w:t>
      </w:r>
      <w:r>
        <w:rPr>
          <w:sz w:val="24"/>
        </w:rPr>
        <w:t>se</w:t>
      </w:r>
      <w:r>
        <w:rPr>
          <w:spacing w:val="-2"/>
          <w:sz w:val="24"/>
        </w:rPr>
        <w:t> </w:t>
      </w:r>
      <w:r>
        <w:rPr>
          <w:sz w:val="24"/>
        </w:rPr>
        <w:t>suscite</w:t>
      </w:r>
      <w:r>
        <w:rPr>
          <w:spacing w:val="-3"/>
          <w:sz w:val="24"/>
        </w:rPr>
        <w:t> </w:t>
      </w:r>
      <w:r>
        <w:rPr>
          <w:sz w:val="24"/>
        </w:rPr>
        <w:t>la</w:t>
      </w:r>
      <w:r>
        <w:rPr>
          <w:spacing w:val="-3"/>
          <w:sz w:val="24"/>
        </w:rPr>
        <w:t> </w:t>
      </w:r>
      <w:r>
        <w:rPr>
          <w:sz w:val="24"/>
        </w:rPr>
        <w:t>comisión</w:t>
      </w:r>
      <w:r>
        <w:rPr>
          <w:spacing w:val="-2"/>
          <w:sz w:val="24"/>
        </w:rPr>
        <w:t> </w:t>
      </w:r>
      <w:r>
        <w:rPr>
          <w:sz w:val="24"/>
        </w:rPr>
        <w:t>de</w:t>
      </w:r>
      <w:r>
        <w:rPr>
          <w:spacing w:val="-4"/>
          <w:sz w:val="24"/>
        </w:rPr>
        <w:t> </w:t>
      </w:r>
      <w:r>
        <w:rPr>
          <w:sz w:val="24"/>
        </w:rPr>
        <w:t>una infracción al interior de las celdas del Centro de Detención Municipal;</w:t>
      </w:r>
    </w:p>
    <w:p>
      <w:pPr>
        <w:pStyle w:val="ListParagraph"/>
        <w:numPr>
          <w:ilvl w:val="0"/>
          <w:numId w:val="30"/>
        </w:numPr>
        <w:tabs>
          <w:tab w:pos="1328" w:val="left" w:leader="none"/>
        </w:tabs>
        <w:spacing w:line="275" w:lineRule="exact" w:before="0" w:after="0"/>
        <w:ind w:left="1328" w:right="0" w:hanging="800"/>
        <w:jc w:val="both"/>
        <w:rPr>
          <w:sz w:val="24"/>
        </w:rPr>
      </w:pPr>
      <w:r>
        <w:rPr>
          <w:sz w:val="24"/>
        </w:rPr>
        <w:t>Informar</w:t>
      </w:r>
      <w:r>
        <w:rPr>
          <w:spacing w:val="-6"/>
          <w:sz w:val="24"/>
        </w:rPr>
        <w:t> </w:t>
      </w:r>
      <w:r>
        <w:rPr>
          <w:sz w:val="24"/>
        </w:rPr>
        <w:t>de</w:t>
      </w:r>
      <w:r>
        <w:rPr>
          <w:spacing w:val="-3"/>
          <w:sz w:val="24"/>
        </w:rPr>
        <w:t> </w:t>
      </w:r>
      <w:r>
        <w:rPr>
          <w:sz w:val="24"/>
        </w:rPr>
        <w:t>inmediato</w:t>
      </w:r>
      <w:r>
        <w:rPr>
          <w:spacing w:val="-4"/>
          <w:sz w:val="24"/>
        </w:rPr>
        <w:t> </w:t>
      </w:r>
      <w:r>
        <w:rPr>
          <w:sz w:val="24"/>
        </w:rPr>
        <w:t>si</w:t>
      </w:r>
      <w:r>
        <w:rPr>
          <w:spacing w:val="-4"/>
          <w:sz w:val="24"/>
        </w:rPr>
        <w:t> </w:t>
      </w:r>
      <w:r>
        <w:rPr>
          <w:sz w:val="24"/>
        </w:rPr>
        <w:t>la</w:t>
      </w:r>
      <w:r>
        <w:rPr>
          <w:spacing w:val="-3"/>
          <w:sz w:val="24"/>
        </w:rPr>
        <w:t> </w:t>
      </w:r>
      <w:r>
        <w:rPr>
          <w:sz w:val="24"/>
        </w:rPr>
        <w:t>persona</w:t>
      </w:r>
      <w:r>
        <w:rPr>
          <w:spacing w:val="-1"/>
          <w:sz w:val="24"/>
        </w:rPr>
        <w:t> </w:t>
      </w:r>
      <w:r>
        <w:rPr>
          <w:sz w:val="24"/>
        </w:rPr>
        <w:t>detenida,</w:t>
      </w:r>
      <w:r>
        <w:rPr>
          <w:spacing w:val="-5"/>
          <w:sz w:val="24"/>
        </w:rPr>
        <w:t> </w:t>
      </w:r>
      <w:r>
        <w:rPr>
          <w:sz w:val="24"/>
        </w:rPr>
        <w:t>requiere</w:t>
      </w:r>
      <w:r>
        <w:rPr>
          <w:spacing w:val="-3"/>
          <w:sz w:val="24"/>
        </w:rPr>
        <w:t> </w:t>
      </w:r>
      <w:r>
        <w:rPr>
          <w:sz w:val="24"/>
        </w:rPr>
        <w:t>de</w:t>
      </w:r>
      <w:r>
        <w:rPr>
          <w:spacing w:val="-5"/>
          <w:sz w:val="24"/>
        </w:rPr>
        <w:t> </w:t>
      </w:r>
      <w:r>
        <w:rPr>
          <w:sz w:val="24"/>
        </w:rPr>
        <w:t>atención</w:t>
      </w:r>
      <w:r>
        <w:rPr>
          <w:spacing w:val="-6"/>
          <w:sz w:val="24"/>
        </w:rPr>
        <w:t> </w:t>
      </w:r>
      <w:r>
        <w:rPr>
          <w:spacing w:val="-2"/>
          <w:sz w:val="24"/>
        </w:rPr>
        <w:t>médica;</w:t>
      </w:r>
    </w:p>
    <w:p>
      <w:pPr>
        <w:pStyle w:val="ListParagraph"/>
        <w:numPr>
          <w:ilvl w:val="0"/>
          <w:numId w:val="30"/>
        </w:numPr>
        <w:tabs>
          <w:tab w:pos="1329" w:val="left" w:leader="none"/>
          <w:tab w:pos="1342" w:val="left" w:leader="none"/>
        </w:tabs>
        <w:spacing w:line="259" w:lineRule="auto" w:before="15" w:after="0"/>
        <w:ind w:left="1342" w:right="1424" w:hanging="881"/>
        <w:jc w:val="left"/>
        <w:rPr>
          <w:sz w:val="24"/>
        </w:rPr>
      </w:pPr>
      <w:r>
        <w:rPr>
          <w:sz w:val="24"/>
        </w:rPr>
        <w:t>Permitir el acceso a los visitantes en el horario que se establezca por parte de la Secretaría de Seguridad y Vialidad;</w:t>
      </w:r>
    </w:p>
    <w:p>
      <w:pPr>
        <w:pStyle w:val="ListParagraph"/>
        <w:numPr>
          <w:ilvl w:val="0"/>
          <w:numId w:val="30"/>
        </w:numPr>
        <w:tabs>
          <w:tab w:pos="1329" w:val="left" w:leader="none"/>
        </w:tabs>
        <w:spacing w:line="275" w:lineRule="exact" w:before="0" w:after="0"/>
        <w:ind w:left="1329" w:right="0" w:hanging="935"/>
        <w:jc w:val="left"/>
        <w:rPr>
          <w:sz w:val="24"/>
        </w:rPr>
      </w:pPr>
      <w:r>
        <w:rPr>
          <w:sz w:val="24"/>
        </w:rPr>
        <w:t>Elaborar</w:t>
      </w:r>
      <w:r>
        <w:rPr>
          <w:spacing w:val="-3"/>
          <w:sz w:val="24"/>
        </w:rPr>
        <w:t> </w:t>
      </w:r>
      <w:r>
        <w:rPr>
          <w:sz w:val="24"/>
        </w:rPr>
        <w:t>y</w:t>
      </w:r>
      <w:r>
        <w:rPr>
          <w:spacing w:val="-5"/>
          <w:sz w:val="24"/>
        </w:rPr>
        <w:t> </w:t>
      </w:r>
      <w:r>
        <w:rPr>
          <w:sz w:val="24"/>
        </w:rPr>
        <w:t>resguardar</w:t>
      </w:r>
      <w:r>
        <w:rPr>
          <w:spacing w:val="-5"/>
          <w:sz w:val="24"/>
        </w:rPr>
        <w:t> </w:t>
      </w:r>
      <w:r>
        <w:rPr>
          <w:sz w:val="24"/>
        </w:rPr>
        <w:t>el</w:t>
      </w:r>
      <w:r>
        <w:rPr>
          <w:spacing w:val="-3"/>
          <w:sz w:val="24"/>
        </w:rPr>
        <w:t> </w:t>
      </w:r>
      <w:r>
        <w:rPr>
          <w:sz w:val="24"/>
        </w:rPr>
        <w:t>registro</w:t>
      </w:r>
      <w:r>
        <w:rPr>
          <w:spacing w:val="-2"/>
          <w:sz w:val="24"/>
        </w:rPr>
        <w:t> </w:t>
      </w:r>
      <w:r>
        <w:rPr>
          <w:sz w:val="24"/>
        </w:rPr>
        <w:t>de</w:t>
      </w:r>
      <w:r>
        <w:rPr>
          <w:spacing w:val="-2"/>
          <w:sz w:val="24"/>
        </w:rPr>
        <w:t> </w:t>
      </w:r>
      <w:r>
        <w:rPr>
          <w:sz w:val="24"/>
        </w:rPr>
        <w:t>las</w:t>
      </w:r>
      <w:r>
        <w:rPr>
          <w:spacing w:val="-2"/>
          <w:sz w:val="24"/>
        </w:rPr>
        <w:t> visitas;</w:t>
      </w:r>
    </w:p>
    <w:p>
      <w:pPr>
        <w:pStyle w:val="ListParagraph"/>
        <w:numPr>
          <w:ilvl w:val="0"/>
          <w:numId w:val="30"/>
        </w:numPr>
        <w:tabs>
          <w:tab w:pos="1329" w:val="left" w:leader="none"/>
        </w:tabs>
        <w:spacing w:line="240" w:lineRule="auto" w:before="21" w:after="0"/>
        <w:ind w:left="1329" w:right="0" w:hanging="801"/>
        <w:jc w:val="left"/>
        <w:rPr>
          <w:sz w:val="24"/>
        </w:rPr>
      </w:pPr>
      <w:r>
        <w:rPr>
          <w:sz w:val="24"/>
        </w:rPr>
        <w:t>Acompañar</w:t>
      </w:r>
      <w:r>
        <w:rPr>
          <w:spacing w:val="-6"/>
          <w:sz w:val="24"/>
        </w:rPr>
        <w:t> </w:t>
      </w:r>
      <w:r>
        <w:rPr>
          <w:sz w:val="24"/>
        </w:rPr>
        <w:t>a</w:t>
      </w:r>
      <w:r>
        <w:rPr>
          <w:spacing w:val="-3"/>
          <w:sz w:val="24"/>
        </w:rPr>
        <w:t> </w:t>
      </w:r>
      <w:r>
        <w:rPr>
          <w:sz w:val="24"/>
        </w:rPr>
        <w:t>la</w:t>
      </w:r>
      <w:r>
        <w:rPr>
          <w:spacing w:val="-5"/>
          <w:sz w:val="24"/>
        </w:rPr>
        <w:t> </w:t>
      </w:r>
      <w:r>
        <w:rPr>
          <w:sz w:val="24"/>
        </w:rPr>
        <w:t>persona</w:t>
      </w:r>
      <w:r>
        <w:rPr>
          <w:spacing w:val="-2"/>
          <w:sz w:val="24"/>
        </w:rPr>
        <w:t> </w:t>
      </w:r>
      <w:r>
        <w:rPr>
          <w:sz w:val="24"/>
        </w:rPr>
        <w:t>visitante,</w:t>
      </w:r>
      <w:r>
        <w:rPr>
          <w:spacing w:val="-3"/>
          <w:sz w:val="24"/>
        </w:rPr>
        <w:t> </w:t>
      </w:r>
      <w:r>
        <w:rPr>
          <w:sz w:val="24"/>
        </w:rPr>
        <w:t>hasta</w:t>
      </w:r>
      <w:r>
        <w:rPr>
          <w:spacing w:val="-3"/>
          <w:sz w:val="24"/>
        </w:rPr>
        <w:t> </w:t>
      </w:r>
      <w:r>
        <w:rPr>
          <w:sz w:val="24"/>
        </w:rPr>
        <w:t>el</w:t>
      </w:r>
      <w:r>
        <w:rPr>
          <w:spacing w:val="-5"/>
          <w:sz w:val="24"/>
        </w:rPr>
        <w:t> </w:t>
      </w:r>
      <w:r>
        <w:rPr>
          <w:sz w:val="24"/>
        </w:rPr>
        <w:t>momento</w:t>
      </w:r>
      <w:r>
        <w:rPr>
          <w:spacing w:val="-4"/>
          <w:sz w:val="24"/>
        </w:rPr>
        <w:t> </w:t>
      </w:r>
      <w:r>
        <w:rPr>
          <w:sz w:val="24"/>
        </w:rPr>
        <w:t>de</w:t>
      </w:r>
      <w:r>
        <w:rPr>
          <w:spacing w:val="-5"/>
          <w:sz w:val="24"/>
        </w:rPr>
        <w:t> </w:t>
      </w:r>
      <w:r>
        <w:rPr>
          <w:sz w:val="24"/>
        </w:rPr>
        <w:t>salida,</w:t>
      </w:r>
      <w:r>
        <w:rPr>
          <w:spacing w:val="-2"/>
          <w:sz w:val="24"/>
        </w:rPr>
        <w:t> </w:t>
      </w:r>
      <w:r>
        <w:rPr>
          <w:spacing w:val="-10"/>
          <w:sz w:val="24"/>
        </w:rPr>
        <w:t>y</w:t>
      </w:r>
    </w:p>
    <w:p>
      <w:pPr>
        <w:pStyle w:val="ListParagraph"/>
        <w:numPr>
          <w:ilvl w:val="0"/>
          <w:numId w:val="30"/>
        </w:numPr>
        <w:tabs>
          <w:tab w:pos="1329" w:val="left" w:leader="none"/>
          <w:tab w:pos="1342" w:val="left" w:leader="none"/>
        </w:tabs>
        <w:spacing w:line="256" w:lineRule="auto" w:before="22" w:after="0"/>
        <w:ind w:left="1342" w:right="1419" w:hanging="747"/>
        <w:jc w:val="left"/>
        <w:rPr>
          <w:sz w:val="24"/>
        </w:rPr>
      </w:pPr>
      <w:r>
        <w:rPr>
          <w:sz w:val="24"/>
        </w:rPr>
        <w:t>Las demás que señale el Juez Cívico, el Secretario de Seguridad y Vialidad y las demás disposiciones jurídicas aplicables.</w:t>
      </w:r>
    </w:p>
    <w:p>
      <w:pPr>
        <w:pStyle w:val="BodyText"/>
        <w:ind w:left="0"/>
        <w:jc w:val="left"/>
      </w:pPr>
    </w:p>
    <w:p>
      <w:pPr>
        <w:pStyle w:val="BodyText"/>
        <w:spacing w:before="72"/>
        <w:ind w:left="0"/>
        <w:jc w:val="left"/>
      </w:pPr>
    </w:p>
    <w:p>
      <w:pPr>
        <w:spacing w:before="0"/>
        <w:ind w:left="504" w:right="129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line="259" w:lineRule="auto" w:before="22"/>
        <w:ind w:left="2827" w:right="3622" w:firstLine="0"/>
        <w:jc w:val="center"/>
        <w:rPr>
          <w:rFonts w:ascii="Arial"/>
          <w:b/>
          <w:sz w:val="24"/>
        </w:rPr>
      </w:pPr>
      <w:r>
        <w:rPr>
          <w:rFonts w:ascii="Arial"/>
          <w:b/>
          <w:sz w:val="24"/>
        </w:rPr>
        <w:t>DE</w:t>
      </w:r>
      <w:r>
        <w:rPr>
          <w:rFonts w:ascii="Arial"/>
          <w:b/>
          <w:spacing w:val="-10"/>
          <w:sz w:val="24"/>
        </w:rPr>
        <w:t> </w:t>
      </w:r>
      <w:r>
        <w:rPr>
          <w:rFonts w:ascii="Arial"/>
          <w:b/>
          <w:sz w:val="24"/>
        </w:rPr>
        <w:t>LOS</w:t>
      </w:r>
      <w:r>
        <w:rPr>
          <w:rFonts w:ascii="Arial"/>
          <w:b/>
          <w:spacing w:val="-10"/>
          <w:sz w:val="24"/>
        </w:rPr>
        <w:t> </w:t>
      </w:r>
      <w:r>
        <w:rPr>
          <w:rFonts w:ascii="Arial"/>
          <w:b/>
          <w:sz w:val="24"/>
        </w:rPr>
        <w:t>DERECHOS</w:t>
      </w:r>
      <w:r>
        <w:rPr>
          <w:rFonts w:ascii="Arial"/>
          <w:b/>
          <w:spacing w:val="-15"/>
          <w:sz w:val="24"/>
        </w:rPr>
        <w:t> </w:t>
      </w:r>
      <w:r>
        <w:rPr>
          <w:rFonts w:ascii="Arial"/>
          <w:b/>
          <w:sz w:val="24"/>
        </w:rPr>
        <w:t>Y</w:t>
      </w:r>
      <w:r>
        <w:rPr>
          <w:rFonts w:ascii="Arial"/>
          <w:b/>
          <w:spacing w:val="-16"/>
          <w:sz w:val="24"/>
        </w:rPr>
        <w:t> </w:t>
      </w:r>
      <w:r>
        <w:rPr>
          <w:rFonts w:ascii="Arial"/>
          <w:b/>
          <w:sz w:val="24"/>
        </w:rPr>
        <w:t>OBLIGACIONES DE LAS PERSONAS DETENIDAS</w:t>
      </w:r>
    </w:p>
    <w:p>
      <w:pPr>
        <w:spacing w:after="0" w:line="259" w:lineRule="auto"/>
        <w:jc w:val="center"/>
        <w:rPr>
          <w:rFonts w:ascii="Arial"/>
          <w:b/>
          <w:sz w:val="24"/>
        </w:rPr>
        <w:sectPr>
          <w:pgSz w:w="12240" w:h="15840"/>
          <w:pgMar w:header="0" w:footer="834" w:top="1820" w:bottom="1020" w:left="1080" w:right="0"/>
        </w:sectPr>
      </w:pPr>
    </w:p>
    <w:p>
      <w:pPr>
        <w:pStyle w:val="BodyText"/>
        <w:spacing w:before="170"/>
        <w:ind w:left="0"/>
        <w:jc w:val="left"/>
        <w:rPr>
          <w:rFonts w:ascii="Arial"/>
          <w:b/>
        </w:rPr>
      </w:pPr>
    </w:p>
    <w:p>
      <w:pPr>
        <w:pStyle w:val="BodyText"/>
        <w:spacing w:line="256" w:lineRule="auto"/>
        <w:ind w:left="622" w:right="1416"/>
      </w:pPr>
      <w:r>
        <w:rPr>
          <w:rFonts w:ascii="Arial" w:hAnsi="Arial"/>
          <w:b/>
        </w:rPr>
        <w:t>Artículo 54.-</w:t>
      </w:r>
      <w:r>
        <w:rPr>
          <w:rFonts w:ascii="Arial" w:hAnsi="Arial"/>
          <w:b/>
        </w:rPr>
        <w:t> </w:t>
      </w:r>
      <w:r>
        <w:rPr/>
        <w:t>La persona detenida en el Centro de Detención Municipal tendrá el derecho a:</w:t>
      </w:r>
    </w:p>
    <w:p>
      <w:pPr>
        <w:pStyle w:val="ListParagraph"/>
        <w:numPr>
          <w:ilvl w:val="0"/>
          <w:numId w:val="31"/>
        </w:numPr>
        <w:tabs>
          <w:tab w:pos="1328" w:val="left" w:leader="none"/>
          <w:tab w:pos="1342" w:val="left" w:leader="none"/>
        </w:tabs>
        <w:spacing w:line="259" w:lineRule="auto" w:before="166" w:after="0"/>
        <w:ind w:left="1342" w:right="1422" w:hanging="495"/>
        <w:jc w:val="both"/>
        <w:rPr>
          <w:sz w:val="24"/>
        </w:rPr>
      </w:pPr>
      <w:r>
        <w:rPr>
          <w:sz w:val="24"/>
        </w:rPr>
        <w:t>Acceder a un aparato telefónico para realizar una llamada a la persona de su interés, o en su caso a realizar las llamadas que expresamente le autorice el Juez Cívico en turno;</w:t>
      </w:r>
    </w:p>
    <w:p>
      <w:pPr>
        <w:pStyle w:val="ListParagraph"/>
        <w:numPr>
          <w:ilvl w:val="0"/>
          <w:numId w:val="31"/>
        </w:numPr>
        <w:tabs>
          <w:tab w:pos="1327" w:val="left" w:leader="none"/>
        </w:tabs>
        <w:spacing w:line="275" w:lineRule="exact" w:before="0" w:after="0"/>
        <w:ind w:left="1327" w:right="0" w:hanging="545"/>
        <w:jc w:val="both"/>
        <w:rPr>
          <w:sz w:val="24"/>
        </w:rPr>
      </w:pPr>
      <w:r>
        <w:rPr>
          <w:sz w:val="24"/>
        </w:rPr>
        <w:t>Recibir</w:t>
      </w:r>
      <w:r>
        <w:rPr>
          <w:spacing w:val="-4"/>
          <w:sz w:val="24"/>
        </w:rPr>
        <w:t> </w:t>
      </w:r>
      <w:r>
        <w:rPr>
          <w:sz w:val="24"/>
        </w:rPr>
        <w:t>alimentos</w:t>
      </w:r>
      <w:r>
        <w:rPr>
          <w:spacing w:val="-4"/>
          <w:sz w:val="24"/>
        </w:rPr>
        <w:t> </w:t>
      </w:r>
      <w:r>
        <w:rPr>
          <w:sz w:val="24"/>
        </w:rPr>
        <w:t>de</w:t>
      </w:r>
      <w:r>
        <w:rPr>
          <w:spacing w:val="-3"/>
          <w:sz w:val="24"/>
        </w:rPr>
        <w:t> </w:t>
      </w:r>
      <w:r>
        <w:rPr>
          <w:sz w:val="24"/>
        </w:rPr>
        <w:t>buena</w:t>
      </w:r>
      <w:r>
        <w:rPr>
          <w:spacing w:val="-2"/>
          <w:sz w:val="24"/>
        </w:rPr>
        <w:t> </w:t>
      </w:r>
      <w:r>
        <w:rPr>
          <w:sz w:val="24"/>
        </w:rPr>
        <w:t>calidad</w:t>
      </w:r>
      <w:r>
        <w:rPr>
          <w:spacing w:val="-2"/>
          <w:sz w:val="24"/>
        </w:rPr>
        <w:t> </w:t>
      </w:r>
      <w:r>
        <w:rPr>
          <w:sz w:val="24"/>
        </w:rPr>
        <w:t>e</w:t>
      </w:r>
      <w:r>
        <w:rPr>
          <w:spacing w:val="-2"/>
          <w:sz w:val="24"/>
        </w:rPr>
        <w:t> higiene;</w:t>
      </w:r>
    </w:p>
    <w:p>
      <w:pPr>
        <w:pStyle w:val="ListParagraph"/>
        <w:numPr>
          <w:ilvl w:val="0"/>
          <w:numId w:val="31"/>
        </w:numPr>
        <w:tabs>
          <w:tab w:pos="1327" w:val="left" w:leader="none"/>
          <w:tab w:pos="1342" w:val="left" w:leader="none"/>
        </w:tabs>
        <w:spacing w:line="259" w:lineRule="auto" w:before="21" w:after="0"/>
        <w:ind w:left="1342" w:right="1421" w:hanging="627"/>
        <w:jc w:val="both"/>
        <w:rPr>
          <w:sz w:val="24"/>
        </w:rPr>
      </w:pPr>
      <w:r>
        <w:rPr>
          <w:sz w:val="24"/>
        </w:rPr>
        <w:t>Que se le brinden los primeros auxilios en casos de urgencia médica y, de ser necesario, ser trasladado a un centro médico, previo informe y</w:t>
      </w:r>
      <w:r>
        <w:rPr>
          <w:spacing w:val="-1"/>
          <w:sz w:val="24"/>
        </w:rPr>
        <w:t> </w:t>
      </w:r>
      <w:r>
        <w:rPr>
          <w:sz w:val="24"/>
        </w:rPr>
        <w:t>autorización de la autoridad competente;</w:t>
      </w:r>
    </w:p>
    <w:p>
      <w:pPr>
        <w:pStyle w:val="ListParagraph"/>
        <w:numPr>
          <w:ilvl w:val="0"/>
          <w:numId w:val="31"/>
        </w:numPr>
        <w:tabs>
          <w:tab w:pos="1327" w:val="left" w:leader="none"/>
          <w:tab w:pos="1342" w:val="left" w:leader="none"/>
        </w:tabs>
        <w:spacing w:line="259" w:lineRule="auto" w:before="2" w:after="0"/>
        <w:ind w:left="1342" w:right="1412" w:hanging="653"/>
        <w:jc w:val="both"/>
        <w:rPr>
          <w:sz w:val="24"/>
        </w:rPr>
      </w:pPr>
      <w:r>
        <w:rPr>
          <w:sz w:val="24"/>
        </w:rPr>
        <w:t>Acceder a los artículos que disponga para su aseo personal, previa autorización del Encargado del Centro de Detención Municipal, y</w:t>
      </w:r>
    </w:p>
    <w:p>
      <w:pPr>
        <w:pStyle w:val="ListParagraph"/>
        <w:numPr>
          <w:ilvl w:val="0"/>
          <w:numId w:val="31"/>
        </w:numPr>
        <w:tabs>
          <w:tab w:pos="1328" w:val="left" w:leader="none"/>
        </w:tabs>
        <w:spacing w:line="273" w:lineRule="exact" w:before="0" w:after="0"/>
        <w:ind w:left="1328" w:right="0" w:hanging="572"/>
        <w:jc w:val="both"/>
        <w:rPr>
          <w:sz w:val="24"/>
        </w:rPr>
      </w:pPr>
      <w:r>
        <w:rPr>
          <w:sz w:val="24"/>
        </w:rPr>
        <w:t>A</w:t>
      </w:r>
      <w:r>
        <w:rPr>
          <w:spacing w:val="-17"/>
          <w:sz w:val="24"/>
        </w:rPr>
        <w:t> </w:t>
      </w:r>
      <w:r>
        <w:rPr>
          <w:sz w:val="24"/>
        </w:rPr>
        <w:t>los</w:t>
      </w:r>
      <w:r>
        <w:rPr>
          <w:spacing w:val="-4"/>
          <w:sz w:val="24"/>
        </w:rPr>
        <w:t> </w:t>
      </w:r>
      <w:r>
        <w:rPr>
          <w:sz w:val="24"/>
        </w:rPr>
        <w:t>demás</w:t>
      </w:r>
      <w:r>
        <w:rPr>
          <w:spacing w:val="-4"/>
          <w:sz w:val="24"/>
        </w:rPr>
        <w:t> </w:t>
      </w:r>
      <w:r>
        <w:rPr>
          <w:sz w:val="24"/>
        </w:rPr>
        <w:t>que</w:t>
      </w:r>
      <w:r>
        <w:rPr>
          <w:spacing w:val="-4"/>
          <w:sz w:val="24"/>
        </w:rPr>
        <w:t> </w:t>
      </w:r>
      <w:r>
        <w:rPr>
          <w:sz w:val="24"/>
        </w:rPr>
        <w:t>establezcan</w:t>
      </w:r>
      <w:r>
        <w:rPr>
          <w:spacing w:val="-3"/>
          <w:sz w:val="24"/>
        </w:rPr>
        <w:t> </w:t>
      </w:r>
      <w:r>
        <w:rPr>
          <w:sz w:val="24"/>
        </w:rPr>
        <w:t>las</w:t>
      </w:r>
      <w:r>
        <w:rPr>
          <w:spacing w:val="-4"/>
          <w:sz w:val="24"/>
        </w:rPr>
        <w:t> </w:t>
      </w:r>
      <w:r>
        <w:rPr>
          <w:sz w:val="24"/>
        </w:rPr>
        <w:t>disposiciones</w:t>
      </w:r>
      <w:r>
        <w:rPr>
          <w:spacing w:val="-4"/>
          <w:sz w:val="24"/>
        </w:rPr>
        <w:t> </w:t>
      </w:r>
      <w:r>
        <w:rPr>
          <w:sz w:val="24"/>
        </w:rPr>
        <w:t>jurídicas</w:t>
      </w:r>
      <w:r>
        <w:rPr>
          <w:spacing w:val="-3"/>
          <w:sz w:val="24"/>
        </w:rPr>
        <w:t> </w:t>
      </w:r>
      <w:r>
        <w:rPr>
          <w:spacing w:val="-2"/>
          <w:sz w:val="24"/>
        </w:rPr>
        <w:t>aplicables.</w:t>
      </w:r>
    </w:p>
    <w:p>
      <w:pPr>
        <w:pStyle w:val="BodyText"/>
        <w:spacing w:line="259" w:lineRule="auto" w:before="182"/>
        <w:ind w:left="622" w:right="1421"/>
      </w:pPr>
      <w:r>
        <w:rPr>
          <w:rFonts w:ascii="Arial" w:hAnsi="Arial"/>
          <w:b/>
        </w:rPr>
        <w:t>Artículo 55.-</w:t>
      </w:r>
      <w:r>
        <w:rPr>
          <w:rFonts w:ascii="Arial" w:hAnsi="Arial"/>
          <w:b/>
        </w:rPr>
        <w:t> </w:t>
      </w:r>
      <w:r>
        <w:rPr/>
        <w:t>La persona detenida en el Centro de Detención Municipal tendrá las siguientes obligaciones:</w:t>
      </w:r>
    </w:p>
    <w:p>
      <w:pPr>
        <w:pStyle w:val="ListParagraph"/>
        <w:numPr>
          <w:ilvl w:val="0"/>
          <w:numId w:val="32"/>
        </w:numPr>
        <w:tabs>
          <w:tab w:pos="1329" w:val="left" w:leader="none"/>
        </w:tabs>
        <w:spacing w:line="240" w:lineRule="auto" w:before="160" w:after="0"/>
        <w:ind w:left="1329" w:right="0" w:hanging="482"/>
        <w:jc w:val="left"/>
        <w:rPr>
          <w:sz w:val="24"/>
        </w:rPr>
      </w:pPr>
      <w:r>
        <w:rPr>
          <w:sz w:val="24"/>
        </w:rPr>
        <w:t>Guardar</w:t>
      </w:r>
      <w:r>
        <w:rPr>
          <w:spacing w:val="-3"/>
          <w:sz w:val="24"/>
        </w:rPr>
        <w:t> </w:t>
      </w:r>
      <w:r>
        <w:rPr>
          <w:sz w:val="24"/>
        </w:rPr>
        <w:t>el</w:t>
      </w:r>
      <w:r>
        <w:rPr>
          <w:spacing w:val="-1"/>
          <w:sz w:val="24"/>
        </w:rPr>
        <w:t> </w:t>
      </w:r>
      <w:r>
        <w:rPr>
          <w:spacing w:val="-2"/>
          <w:sz w:val="24"/>
        </w:rPr>
        <w:t>orden;</w:t>
      </w:r>
    </w:p>
    <w:p>
      <w:pPr>
        <w:pStyle w:val="ListParagraph"/>
        <w:numPr>
          <w:ilvl w:val="0"/>
          <w:numId w:val="32"/>
        </w:numPr>
        <w:tabs>
          <w:tab w:pos="1329" w:val="left" w:leader="none"/>
        </w:tabs>
        <w:spacing w:line="240" w:lineRule="auto" w:before="22" w:after="0"/>
        <w:ind w:left="1329" w:right="0" w:hanging="547"/>
        <w:jc w:val="left"/>
        <w:rPr>
          <w:sz w:val="24"/>
        </w:rPr>
      </w:pPr>
      <w:r>
        <w:rPr>
          <w:sz w:val="24"/>
        </w:rPr>
        <w:t>Acatar</w:t>
      </w:r>
      <w:r>
        <w:rPr>
          <w:spacing w:val="-4"/>
          <w:sz w:val="24"/>
        </w:rPr>
        <w:t> </w:t>
      </w:r>
      <w:r>
        <w:rPr>
          <w:sz w:val="24"/>
        </w:rPr>
        <w:t>las</w:t>
      </w:r>
      <w:r>
        <w:rPr>
          <w:spacing w:val="-3"/>
          <w:sz w:val="24"/>
        </w:rPr>
        <w:t> </w:t>
      </w:r>
      <w:r>
        <w:rPr>
          <w:sz w:val="24"/>
        </w:rPr>
        <w:t>instrucciones</w:t>
      </w:r>
      <w:r>
        <w:rPr>
          <w:spacing w:val="-3"/>
          <w:sz w:val="24"/>
        </w:rPr>
        <w:t> </w:t>
      </w:r>
      <w:r>
        <w:rPr>
          <w:sz w:val="24"/>
        </w:rPr>
        <w:t>que</w:t>
      </w:r>
      <w:r>
        <w:rPr>
          <w:spacing w:val="-3"/>
          <w:sz w:val="24"/>
        </w:rPr>
        <w:t> </w:t>
      </w:r>
      <w:r>
        <w:rPr>
          <w:sz w:val="24"/>
        </w:rPr>
        <w:t>le</w:t>
      </w:r>
      <w:r>
        <w:rPr>
          <w:spacing w:val="-3"/>
          <w:sz w:val="24"/>
        </w:rPr>
        <w:t> </w:t>
      </w:r>
      <w:r>
        <w:rPr>
          <w:sz w:val="24"/>
        </w:rPr>
        <w:t>dé</w:t>
      </w:r>
      <w:r>
        <w:rPr>
          <w:spacing w:val="-3"/>
          <w:sz w:val="24"/>
        </w:rPr>
        <w:t> </w:t>
      </w:r>
      <w:r>
        <w:rPr>
          <w:sz w:val="24"/>
        </w:rPr>
        <w:t>la</w:t>
      </w:r>
      <w:r>
        <w:rPr>
          <w:spacing w:val="-5"/>
          <w:sz w:val="24"/>
        </w:rPr>
        <w:t> </w:t>
      </w:r>
      <w:r>
        <w:rPr>
          <w:spacing w:val="-2"/>
          <w:sz w:val="24"/>
        </w:rPr>
        <w:t>autoridad;</w:t>
      </w:r>
    </w:p>
    <w:p>
      <w:pPr>
        <w:pStyle w:val="ListParagraph"/>
        <w:numPr>
          <w:ilvl w:val="0"/>
          <w:numId w:val="32"/>
        </w:numPr>
        <w:tabs>
          <w:tab w:pos="1329" w:val="left" w:leader="none"/>
        </w:tabs>
        <w:spacing w:line="240" w:lineRule="auto" w:before="24" w:after="0"/>
        <w:ind w:left="1329" w:right="0" w:hanging="614"/>
        <w:jc w:val="left"/>
        <w:rPr>
          <w:sz w:val="24"/>
        </w:rPr>
      </w:pPr>
      <w:r>
        <w:rPr>
          <w:sz w:val="24"/>
        </w:rPr>
        <w:t>Tratar</w:t>
      </w:r>
      <w:r>
        <w:rPr>
          <w:spacing w:val="-5"/>
          <w:sz w:val="24"/>
        </w:rPr>
        <w:t> </w:t>
      </w:r>
      <w:r>
        <w:rPr>
          <w:sz w:val="24"/>
        </w:rPr>
        <w:t>con</w:t>
      </w:r>
      <w:r>
        <w:rPr>
          <w:spacing w:val="-6"/>
          <w:sz w:val="24"/>
        </w:rPr>
        <w:t> </w:t>
      </w:r>
      <w:r>
        <w:rPr>
          <w:sz w:val="24"/>
        </w:rPr>
        <w:t>respeto</w:t>
      </w:r>
      <w:r>
        <w:rPr>
          <w:spacing w:val="-4"/>
          <w:sz w:val="24"/>
        </w:rPr>
        <w:t> </w:t>
      </w:r>
      <w:r>
        <w:rPr>
          <w:sz w:val="24"/>
        </w:rPr>
        <w:t>y</w:t>
      </w:r>
      <w:r>
        <w:rPr>
          <w:spacing w:val="-6"/>
          <w:sz w:val="24"/>
        </w:rPr>
        <w:t> </w:t>
      </w:r>
      <w:r>
        <w:rPr>
          <w:sz w:val="24"/>
        </w:rPr>
        <w:t>consideración</w:t>
      </w:r>
      <w:r>
        <w:rPr>
          <w:spacing w:val="-5"/>
          <w:sz w:val="24"/>
        </w:rPr>
        <w:t> </w:t>
      </w:r>
      <w:r>
        <w:rPr>
          <w:sz w:val="24"/>
        </w:rPr>
        <w:t>a</w:t>
      </w:r>
      <w:r>
        <w:rPr>
          <w:spacing w:val="-5"/>
          <w:sz w:val="24"/>
        </w:rPr>
        <w:t> </w:t>
      </w:r>
      <w:r>
        <w:rPr>
          <w:sz w:val="24"/>
        </w:rPr>
        <w:t>otras</w:t>
      </w:r>
      <w:r>
        <w:rPr>
          <w:spacing w:val="-6"/>
          <w:sz w:val="24"/>
        </w:rPr>
        <w:t> </w:t>
      </w:r>
      <w:r>
        <w:rPr>
          <w:spacing w:val="-2"/>
          <w:sz w:val="24"/>
        </w:rPr>
        <w:t>personas;</w:t>
      </w:r>
    </w:p>
    <w:p>
      <w:pPr>
        <w:pStyle w:val="ListParagraph"/>
        <w:numPr>
          <w:ilvl w:val="0"/>
          <w:numId w:val="32"/>
        </w:numPr>
        <w:tabs>
          <w:tab w:pos="1329" w:val="left" w:leader="none"/>
        </w:tabs>
        <w:spacing w:line="240" w:lineRule="auto" w:before="21" w:after="0"/>
        <w:ind w:left="1329" w:right="0" w:hanging="640"/>
        <w:jc w:val="left"/>
        <w:rPr>
          <w:sz w:val="24"/>
        </w:rPr>
      </w:pPr>
      <w:r>
        <w:rPr>
          <w:sz w:val="24"/>
        </w:rPr>
        <w:t>Mantener</w:t>
      </w:r>
      <w:r>
        <w:rPr>
          <w:spacing w:val="-3"/>
          <w:sz w:val="24"/>
        </w:rPr>
        <w:t> </w:t>
      </w:r>
      <w:r>
        <w:rPr>
          <w:sz w:val="24"/>
        </w:rPr>
        <w:t>aseada</w:t>
      </w:r>
      <w:r>
        <w:rPr>
          <w:spacing w:val="-2"/>
          <w:sz w:val="24"/>
        </w:rPr>
        <w:t> </w:t>
      </w:r>
      <w:r>
        <w:rPr>
          <w:sz w:val="24"/>
        </w:rPr>
        <w:t>el</w:t>
      </w:r>
      <w:r>
        <w:rPr>
          <w:spacing w:val="-5"/>
          <w:sz w:val="24"/>
        </w:rPr>
        <w:t> </w:t>
      </w:r>
      <w:r>
        <w:rPr>
          <w:sz w:val="24"/>
        </w:rPr>
        <w:t>área</w:t>
      </w:r>
      <w:r>
        <w:rPr>
          <w:spacing w:val="-2"/>
          <w:sz w:val="24"/>
        </w:rPr>
        <w:t> </w:t>
      </w:r>
      <w:r>
        <w:rPr>
          <w:sz w:val="24"/>
        </w:rPr>
        <w:t>donde</w:t>
      </w:r>
      <w:r>
        <w:rPr>
          <w:spacing w:val="-2"/>
          <w:sz w:val="24"/>
        </w:rPr>
        <w:t> </w:t>
      </w:r>
      <w:r>
        <w:rPr>
          <w:sz w:val="24"/>
        </w:rPr>
        <w:t>se</w:t>
      </w:r>
      <w:r>
        <w:rPr>
          <w:spacing w:val="-3"/>
          <w:sz w:val="24"/>
        </w:rPr>
        <w:t> </w:t>
      </w:r>
      <w:r>
        <w:rPr>
          <w:spacing w:val="-2"/>
          <w:sz w:val="24"/>
        </w:rPr>
        <w:t>encuentra;</w:t>
      </w:r>
    </w:p>
    <w:p>
      <w:pPr>
        <w:pStyle w:val="ListParagraph"/>
        <w:numPr>
          <w:ilvl w:val="0"/>
          <w:numId w:val="32"/>
        </w:numPr>
        <w:tabs>
          <w:tab w:pos="1329" w:val="left" w:leader="none"/>
        </w:tabs>
        <w:spacing w:line="240" w:lineRule="auto" w:before="22" w:after="0"/>
        <w:ind w:left="1329" w:right="0" w:hanging="573"/>
        <w:jc w:val="left"/>
        <w:rPr>
          <w:sz w:val="24"/>
        </w:rPr>
      </w:pPr>
      <w:r>
        <w:rPr>
          <w:sz w:val="24"/>
        </w:rPr>
        <w:t>Evitar</w:t>
      </w:r>
      <w:r>
        <w:rPr>
          <w:spacing w:val="-7"/>
          <w:sz w:val="24"/>
        </w:rPr>
        <w:t> </w:t>
      </w:r>
      <w:r>
        <w:rPr>
          <w:sz w:val="24"/>
        </w:rPr>
        <w:t>daños</w:t>
      </w:r>
      <w:r>
        <w:rPr>
          <w:spacing w:val="-4"/>
          <w:sz w:val="24"/>
        </w:rPr>
        <w:t> </w:t>
      </w:r>
      <w:r>
        <w:rPr>
          <w:sz w:val="24"/>
        </w:rPr>
        <w:t>a</w:t>
      </w:r>
      <w:r>
        <w:rPr>
          <w:spacing w:val="-4"/>
          <w:sz w:val="24"/>
        </w:rPr>
        <w:t> </w:t>
      </w:r>
      <w:r>
        <w:rPr>
          <w:sz w:val="24"/>
        </w:rPr>
        <w:t>las</w:t>
      </w:r>
      <w:r>
        <w:rPr>
          <w:spacing w:val="-7"/>
          <w:sz w:val="24"/>
        </w:rPr>
        <w:t> </w:t>
      </w:r>
      <w:r>
        <w:rPr>
          <w:sz w:val="24"/>
        </w:rPr>
        <w:t>instalaciones,</w:t>
      </w:r>
      <w:r>
        <w:rPr>
          <w:spacing w:val="-4"/>
          <w:sz w:val="24"/>
        </w:rPr>
        <w:t> </w:t>
      </w:r>
      <w:r>
        <w:rPr>
          <w:spacing w:val="-10"/>
          <w:sz w:val="24"/>
        </w:rPr>
        <w:t>y</w:t>
      </w:r>
    </w:p>
    <w:p>
      <w:pPr>
        <w:pStyle w:val="ListParagraph"/>
        <w:numPr>
          <w:ilvl w:val="0"/>
          <w:numId w:val="32"/>
        </w:numPr>
        <w:tabs>
          <w:tab w:pos="1329" w:val="left" w:leader="none"/>
        </w:tabs>
        <w:spacing w:line="240" w:lineRule="auto" w:before="20" w:after="0"/>
        <w:ind w:left="1329" w:right="0" w:hanging="640"/>
        <w:jc w:val="left"/>
        <w:rPr>
          <w:sz w:val="24"/>
        </w:rPr>
      </w:pPr>
      <w:r>
        <w:rPr>
          <w:sz w:val="24"/>
        </w:rPr>
        <w:t>A</w:t>
      </w:r>
      <w:r>
        <w:rPr>
          <w:spacing w:val="-17"/>
          <w:sz w:val="24"/>
        </w:rPr>
        <w:t> </w:t>
      </w:r>
      <w:r>
        <w:rPr>
          <w:sz w:val="24"/>
        </w:rPr>
        <w:t>los</w:t>
      </w:r>
      <w:r>
        <w:rPr>
          <w:spacing w:val="-4"/>
          <w:sz w:val="24"/>
        </w:rPr>
        <w:t> </w:t>
      </w:r>
      <w:r>
        <w:rPr>
          <w:sz w:val="24"/>
        </w:rPr>
        <w:t>demás</w:t>
      </w:r>
      <w:r>
        <w:rPr>
          <w:spacing w:val="-4"/>
          <w:sz w:val="24"/>
        </w:rPr>
        <w:t> </w:t>
      </w:r>
      <w:r>
        <w:rPr>
          <w:sz w:val="24"/>
        </w:rPr>
        <w:t>que</w:t>
      </w:r>
      <w:r>
        <w:rPr>
          <w:spacing w:val="-4"/>
          <w:sz w:val="24"/>
        </w:rPr>
        <w:t> </w:t>
      </w:r>
      <w:r>
        <w:rPr>
          <w:sz w:val="24"/>
        </w:rPr>
        <w:t>establezcan</w:t>
      </w:r>
      <w:r>
        <w:rPr>
          <w:spacing w:val="-3"/>
          <w:sz w:val="24"/>
        </w:rPr>
        <w:t> </w:t>
      </w:r>
      <w:r>
        <w:rPr>
          <w:sz w:val="24"/>
        </w:rPr>
        <w:t>las</w:t>
      </w:r>
      <w:r>
        <w:rPr>
          <w:spacing w:val="-4"/>
          <w:sz w:val="24"/>
        </w:rPr>
        <w:t> </w:t>
      </w:r>
      <w:r>
        <w:rPr>
          <w:sz w:val="24"/>
        </w:rPr>
        <w:t>disposiciones</w:t>
      </w:r>
      <w:r>
        <w:rPr>
          <w:spacing w:val="-4"/>
          <w:sz w:val="24"/>
        </w:rPr>
        <w:t> </w:t>
      </w:r>
      <w:r>
        <w:rPr>
          <w:sz w:val="24"/>
        </w:rPr>
        <w:t>jurídicas</w:t>
      </w:r>
      <w:r>
        <w:rPr>
          <w:spacing w:val="-3"/>
          <w:sz w:val="24"/>
        </w:rPr>
        <w:t> </w:t>
      </w:r>
      <w:r>
        <w:rPr>
          <w:spacing w:val="-2"/>
          <w:sz w:val="24"/>
        </w:rPr>
        <w:t>aplicables.</w:t>
      </w:r>
    </w:p>
    <w:p>
      <w:pPr>
        <w:pStyle w:val="BodyText"/>
        <w:ind w:left="0"/>
        <w:jc w:val="left"/>
      </w:pPr>
    </w:p>
    <w:p>
      <w:pPr>
        <w:pStyle w:val="BodyText"/>
        <w:spacing w:before="88"/>
        <w:ind w:left="0"/>
        <w:jc w:val="left"/>
      </w:pPr>
    </w:p>
    <w:p>
      <w:pPr>
        <w:spacing w:before="1"/>
        <w:ind w:left="504" w:right="129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21"/>
        <w:ind w:left="504" w:right="1307" w:firstLine="0"/>
        <w:jc w:val="center"/>
        <w:rPr>
          <w:rFonts w:ascii="Arial"/>
          <w:b/>
          <w:sz w:val="24"/>
        </w:rPr>
      </w:pPr>
      <w:r>
        <w:rPr>
          <w:rFonts w:ascii="Arial"/>
          <w:b/>
          <w:sz w:val="24"/>
        </w:rPr>
        <w:t>DE</w:t>
      </w:r>
      <w:r>
        <w:rPr>
          <w:rFonts w:ascii="Arial"/>
          <w:b/>
          <w:spacing w:val="-13"/>
          <w:sz w:val="24"/>
        </w:rPr>
        <w:t> </w:t>
      </w:r>
      <w:r>
        <w:rPr>
          <w:rFonts w:ascii="Arial"/>
          <w:b/>
          <w:sz w:val="24"/>
        </w:rPr>
        <w:t>LAS</w:t>
      </w:r>
      <w:r>
        <w:rPr>
          <w:rFonts w:ascii="Arial"/>
          <w:b/>
          <w:spacing w:val="-9"/>
          <w:sz w:val="24"/>
        </w:rPr>
        <w:t> </w:t>
      </w:r>
      <w:r>
        <w:rPr>
          <w:rFonts w:ascii="Arial"/>
          <w:b/>
          <w:sz w:val="24"/>
        </w:rPr>
        <w:t>VISITAS</w:t>
      </w:r>
      <w:r>
        <w:rPr>
          <w:rFonts w:ascii="Arial"/>
          <w:b/>
          <w:spacing w:val="-12"/>
          <w:sz w:val="24"/>
        </w:rPr>
        <w:t> </w:t>
      </w:r>
      <w:r>
        <w:rPr>
          <w:rFonts w:ascii="Arial"/>
          <w:b/>
          <w:sz w:val="24"/>
        </w:rPr>
        <w:t>A</w:t>
      </w:r>
      <w:r>
        <w:rPr>
          <w:rFonts w:ascii="Arial"/>
          <w:b/>
          <w:spacing w:val="-17"/>
          <w:sz w:val="24"/>
        </w:rPr>
        <w:t> </w:t>
      </w:r>
      <w:r>
        <w:rPr>
          <w:rFonts w:ascii="Arial"/>
          <w:b/>
          <w:sz w:val="24"/>
        </w:rPr>
        <w:t>LAS</w:t>
      </w:r>
      <w:r>
        <w:rPr>
          <w:rFonts w:ascii="Arial"/>
          <w:b/>
          <w:spacing w:val="-7"/>
          <w:sz w:val="24"/>
        </w:rPr>
        <w:t> </w:t>
      </w:r>
      <w:r>
        <w:rPr>
          <w:rFonts w:ascii="Arial"/>
          <w:b/>
          <w:sz w:val="24"/>
        </w:rPr>
        <w:t>PERSONAS</w:t>
      </w:r>
      <w:r>
        <w:rPr>
          <w:rFonts w:ascii="Arial"/>
          <w:b/>
          <w:spacing w:val="-9"/>
          <w:sz w:val="24"/>
        </w:rPr>
        <w:t> </w:t>
      </w:r>
      <w:r>
        <w:rPr>
          <w:rFonts w:ascii="Arial"/>
          <w:b/>
          <w:spacing w:val="-2"/>
          <w:sz w:val="24"/>
        </w:rPr>
        <w:t>DETENIDAS</w:t>
      </w:r>
    </w:p>
    <w:p>
      <w:pPr>
        <w:pStyle w:val="BodyText"/>
        <w:spacing w:before="46"/>
        <w:ind w:left="0"/>
        <w:jc w:val="left"/>
        <w:rPr>
          <w:rFonts w:ascii="Arial"/>
          <w:b/>
        </w:rPr>
      </w:pPr>
    </w:p>
    <w:p>
      <w:pPr>
        <w:pStyle w:val="BodyText"/>
        <w:spacing w:line="256" w:lineRule="auto"/>
        <w:ind w:left="622" w:right="1422"/>
      </w:pPr>
      <w:r>
        <w:rPr>
          <w:rFonts w:ascii="Arial" w:hAnsi="Arial"/>
          <w:b/>
        </w:rPr>
        <w:t>Artículo 56.- </w:t>
      </w:r>
      <w:r>
        <w:rPr/>
        <w:t>Las personas detenidas en el Centro de Detención Municipal, podrán recibir visitas en el horario que se establezca por la Secretaría de Seguridad y </w:t>
      </w:r>
      <w:r>
        <w:rPr>
          <w:spacing w:val="-2"/>
        </w:rPr>
        <w:t>Vialidad.</w:t>
      </w:r>
    </w:p>
    <w:p>
      <w:pPr>
        <w:pStyle w:val="BodyText"/>
        <w:spacing w:before="165"/>
        <w:ind w:left="622"/>
      </w:pPr>
      <w:r>
        <w:rPr/>
        <w:t>De</w:t>
      </w:r>
      <w:r>
        <w:rPr>
          <w:spacing w:val="-3"/>
        </w:rPr>
        <w:t> </w:t>
      </w:r>
      <w:r>
        <w:rPr/>
        <w:t>las</w:t>
      </w:r>
      <w:r>
        <w:rPr>
          <w:spacing w:val="-2"/>
        </w:rPr>
        <w:t> </w:t>
      </w:r>
      <w:r>
        <w:rPr/>
        <w:t>visitas</w:t>
      </w:r>
      <w:r>
        <w:rPr>
          <w:spacing w:val="-2"/>
        </w:rPr>
        <w:t> </w:t>
      </w:r>
      <w:r>
        <w:rPr/>
        <w:t>se</w:t>
      </w:r>
      <w:r>
        <w:rPr>
          <w:spacing w:val="-2"/>
        </w:rPr>
        <w:t> </w:t>
      </w:r>
      <w:r>
        <w:rPr/>
        <w:t>llevará</w:t>
      </w:r>
      <w:r>
        <w:rPr>
          <w:spacing w:val="-2"/>
        </w:rPr>
        <w:t> </w:t>
      </w:r>
      <w:r>
        <w:rPr/>
        <w:t>un</w:t>
      </w:r>
      <w:r>
        <w:rPr>
          <w:spacing w:val="-4"/>
        </w:rPr>
        <w:t> </w:t>
      </w:r>
      <w:r>
        <w:rPr/>
        <w:t>registro,</w:t>
      </w:r>
      <w:r>
        <w:rPr>
          <w:spacing w:val="-3"/>
        </w:rPr>
        <w:t> </w:t>
      </w:r>
      <w:r>
        <w:rPr/>
        <w:t>en</w:t>
      </w:r>
      <w:r>
        <w:rPr>
          <w:spacing w:val="-4"/>
        </w:rPr>
        <w:t> </w:t>
      </w:r>
      <w:r>
        <w:rPr/>
        <w:t>el</w:t>
      </w:r>
      <w:r>
        <w:rPr>
          <w:spacing w:val="-2"/>
        </w:rPr>
        <w:t> </w:t>
      </w:r>
      <w:r>
        <w:rPr/>
        <w:t>que</w:t>
      </w:r>
      <w:r>
        <w:rPr>
          <w:spacing w:val="-4"/>
        </w:rPr>
        <w:t> </w:t>
      </w:r>
      <w:r>
        <w:rPr/>
        <w:t>sea</w:t>
      </w:r>
      <w:r>
        <w:rPr>
          <w:spacing w:val="-5"/>
        </w:rPr>
        <w:t> </w:t>
      </w:r>
      <w:r>
        <w:rPr/>
        <w:t>asentarán</w:t>
      </w:r>
      <w:r>
        <w:rPr>
          <w:spacing w:val="-2"/>
        </w:rPr>
        <w:t> </w:t>
      </w:r>
      <w:r>
        <w:rPr/>
        <w:t>los</w:t>
      </w:r>
      <w:r>
        <w:rPr>
          <w:spacing w:val="-4"/>
        </w:rPr>
        <w:t> </w:t>
      </w:r>
      <w:r>
        <w:rPr/>
        <w:t>datos</w:t>
      </w:r>
      <w:r>
        <w:rPr>
          <w:spacing w:val="-3"/>
        </w:rPr>
        <w:t> </w:t>
      </w:r>
      <w:r>
        <w:rPr>
          <w:spacing w:val="-2"/>
        </w:rPr>
        <w:t>siguientes:</w:t>
      </w:r>
    </w:p>
    <w:p>
      <w:pPr>
        <w:pStyle w:val="ListParagraph"/>
        <w:numPr>
          <w:ilvl w:val="0"/>
          <w:numId w:val="33"/>
        </w:numPr>
        <w:tabs>
          <w:tab w:pos="1329" w:val="left" w:leader="none"/>
        </w:tabs>
        <w:spacing w:line="240" w:lineRule="auto" w:before="183" w:after="0"/>
        <w:ind w:left="1329" w:right="0" w:hanging="482"/>
        <w:jc w:val="left"/>
        <w:rPr>
          <w:sz w:val="24"/>
        </w:rPr>
      </w:pPr>
      <w:r>
        <w:rPr>
          <w:sz w:val="24"/>
        </w:rPr>
        <w:t>Fecha</w:t>
      </w:r>
      <w:r>
        <w:rPr>
          <w:spacing w:val="-3"/>
          <w:sz w:val="24"/>
        </w:rPr>
        <w:t> </w:t>
      </w:r>
      <w:r>
        <w:rPr>
          <w:sz w:val="24"/>
        </w:rPr>
        <w:t>de</w:t>
      </w:r>
      <w:r>
        <w:rPr>
          <w:spacing w:val="-2"/>
          <w:sz w:val="24"/>
        </w:rPr>
        <w:t> </w:t>
      </w:r>
      <w:r>
        <w:rPr>
          <w:sz w:val="24"/>
        </w:rPr>
        <w:t>la</w:t>
      </w:r>
      <w:r>
        <w:rPr>
          <w:spacing w:val="-2"/>
          <w:sz w:val="24"/>
        </w:rPr>
        <w:t> visita;</w:t>
      </w:r>
    </w:p>
    <w:p>
      <w:pPr>
        <w:pStyle w:val="ListParagraph"/>
        <w:numPr>
          <w:ilvl w:val="0"/>
          <w:numId w:val="33"/>
        </w:numPr>
        <w:tabs>
          <w:tab w:pos="1329" w:val="left" w:leader="none"/>
        </w:tabs>
        <w:spacing w:line="240" w:lineRule="auto" w:before="22" w:after="0"/>
        <w:ind w:left="1329" w:right="0" w:hanging="547"/>
        <w:jc w:val="left"/>
        <w:rPr>
          <w:sz w:val="24"/>
        </w:rPr>
      </w:pPr>
      <w:r>
        <w:rPr>
          <w:sz w:val="24"/>
        </w:rPr>
        <w:t>Nombre</w:t>
      </w:r>
      <w:r>
        <w:rPr>
          <w:spacing w:val="-7"/>
          <w:sz w:val="24"/>
        </w:rPr>
        <w:t> </w:t>
      </w:r>
      <w:r>
        <w:rPr>
          <w:sz w:val="24"/>
        </w:rPr>
        <w:t>de</w:t>
      </w:r>
      <w:r>
        <w:rPr>
          <w:spacing w:val="-1"/>
          <w:sz w:val="24"/>
        </w:rPr>
        <w:t> </w:t>
      </w:r>
      <w:r>
        <w:rPr>
          <w:sz w:val="24"/>
        </w:rPr>
        <w:t>la</w:t>
      </w:r>
      <w:r>
        <w:rPr>
          <w:spacing w:val="-2"/>
          <w:sz w:val="24"/>
        </w:rPr>
        <w:t> </w:t>
      </w:r>
      <w:r>
        <w:rPr>
          <w:sz w:val="24"/>
        </w:rPr>
        <w:t>persona</w:t>
      </w:r>
      <w:r>
        <w:rPr>
          <w:spacing w:val="-5"/>
          <w:sz w:val="24"/>
        </w:rPr>
        <w:t> </w:t>
      </w:r>
      <w:r>
        <w:rPr>
          <w:sz w:val="24"/>
        </w:rPr>
        <w:t>a</w:t>
      </w:r>
      <w:r>
        <w:rPr>
          <w:spacing w:val="-2"/>
          <w:sz w:val="24"/>
        </w:rPr>
        <w:t> </w:t>
      </w:r>
      <w:r>
        <w:rPr>
          <w:sz w:val="24"/>
        </w:rPr>
        <w:t>quien se</w:t>
      </w:r>
      <w:r>
        <w:rPr>
          <w:spacing w:val="-2"/>
          <w:sz w:val="24"/>
        </w:rPr>
        <w:t> visita;</w:t>
      </w:r>
    </w:p>
    <w:p>
      <w:pPr>
        <w:pStyle w:val="ListParagraph"/>
        <w:numPr>
          <w:ilvl w:val="0"/>
          <w:numId w:val="33"/>
        </w:numPr>
        <w:tabs>
          <w:tab w:pos="1329" w:val="left" w:leader="none"/>
        </w:tabs>
        <w:spacing w:line="240" w:lineRule="auto" w:before="24" w:after="0"/>
        <w:ind w:left="1329" w:right="0" w:hanging="614"/>
        <w:jc w:val="left"/>
        <w:rPr>
          <w:sz w:val="24"/>
        </w:rPr>
      </w:pPr>
      <w:r>
        <w:rPr>
          <w:sz w:val="24"/>
        </w:rPr>
        <w:t>Nombre,</w:t>
      </w:r>
      <w:r>
        <w:rPr>
          <w:spacing w:val="-1"/>
          <w:sz w:val="24"/>
        </w:rPr>
        <w:t> </w:t>
      </w:r>
      <w:r>
        <w:rPr>
          <w:sz w:val="24"/>
        </w:rPr>
        <w:t>edad</w:t>
      </w:r>
      <w:r>
        <w:rPr>
          <w:spacing w:val="-1"/>
          <w:sz w:val="24"/>
        </w:rPr>
        <w:t> </w:t>
      </w:r>
      <w:r>
        <w:rPr>
          <w:sz w:val="24"/>
        </w:rPr>
        <w:t>y</w:t>
      </w:r>
      <w:r>
        <w:rPr>
          <w:spacing w:val="-5"/>
          <w:sz w:val="24"/>
        </w:rPr>
        <w:t> </w:t>
      </w:r>
      <w:r>
        <w:rPr>
          <w:sz w:val="24"/>
        </w:rPr>
        <w:t>firma</w:t>
      </w:r>
      <w:r>
        <w:rPr>
          <w:spacing w:val="-5"/>
          <w:sz w:val="24"/>
        </w:rPr>
        <w:t> </w:t>
      </w:r>
      <w:r>
        <w:rPr>
          <w:sz w:val="24"/>
        </w:rPr>
        <w:t>del </w:t>
      </w:r>
      <w:r>
        <w:rPr>
          <w:spacing w:val="-2"/>
          <w:sz w:val="24"/>
        </w:rPr>
        <w:t>visitante;</w:t>
      </w:r>
    </w:p>
    <w:p>
      <w:pPr>
        <w:pStyle w:val="ListParagraph"/>
        <w:numPr>
          <w:ilvl w:val="0"/>
          <w:numId w:val="33"/>
        </w:numPr>
        <w:tabs>
          <w:tab w:pos="1329" w:val="left" w:leader="none"/>
        </w:tabs>
        <w:spacing w:line="240" w:lineRule="auto" w:before="21" w:after="0"/>
        <w:ind w:left="1329" w:right="0" w:hanging="640"/>
        <w:jc w:val="left"/>
        <w:rPr>
          <w:sz w:val="24"/>
        </w:rPr>
      </w:pPr>
      <w:r>
        <w:rPr>
          <w:sz w:val="24"/>
        </w:rPr>
        <w:t>Parentesco</w:t>
      </w:r>
      <w:r>
        <w:rPr>
          <w:spacing w:val="-3"/>
          <w:sz w:val="24"/>
        </w:rPr>
        <w:t> </w:t>
      </w:r>
      <w:r>
        <w:rPr>
          <w:sz w:val="24"/>
        </w:rPr>
        <w:t>con</w:t>
      </w:r>
      <w:r>
        <w:rPr>
          <w:spacing w:val="-3"/>
          <w:sz w:val="24"/>
        </w:rPr>
        <w:t> </w:t>
      </w:r>
      <w:r>
        <w:rPr>
          <w:sz w:val="24"/>
        </w:rPr>
        <w:t>la</w:t>
      </w:r>
      <w:r>
        <w:rPr>
          <w:spacing w:val="-4"/>
          <w:sz w:val="24"/>
        </w:rPr>
        <w:t> </w:t>
      </w:r>
      <w:r>
        <w:rPr>
          <w:sz w:val="24"/>
        </w:rPr>
        <w:t>persona</w:t>
      </w:r>
      <w:r>
        <w:rPr>
          <w:spacing w:val="-5"/>
          <w:sz w:val="24"/>
        </w:rPr>
        <w:t> </w:t>
      </w:r>
      <w:r>
        <w:rPr>
          <w:sz w:val="24"/>
        </w:rPr>
        <w:t>a</w:t>
      </w:r>
      <w:r>
        <w:rPr>
          <w:spacing w:val="-3"/>
          <w:sz w:val="24"/>
        </w:rPr>
        <w:t> </w:t>
      </w:r>
      <w:r>
        <w:rPr>
          <w:sz w:val="24"/>
        </w:rPr>
        <w:t>la</w:t>
      </w:r>
      <w:r>
        <w:rPr>
          <w:spacing w:val="-2"/>
          <w:sz w:val="24"/>
        </w:rPr>
        <w:t> </w:t>
      </w:r>
      <w:r>
        <w:rPr>
          <w:sz w:val="24"/>
        </w:rPr>
        <w:t>que</w:t>
      </w:r>
      <w:r>
        <w:rPr>
          <w:spacing w:val="-5"/>
          <w:sz w:val="24"/>
        </w:rPr>
        <w:t> </w:t>
      </w:r>
      <w:r>
        <w:rPr>
          <w:sz w:val="24"/>
        </w:rPr>
        <w:t>visita,</w:t>
      </w:r>
      <w:r>
        <w:rPr>
          <w:spacing w:val="-2"/>
          <w:sz w:val="24"/>
        </w:rPr>
        <w:t> </w:t>
      </w:r>
      <w:r>
        <w:rPr>
          <w:spacing w:val="-10"/>
          <w:sz w:val="24"/>
        </w:rPr>
        <w:t>y</w:t>
      </w:r>
    </w:p>
    <w:p>
      <w:pPr>
        <w:pStyle w:val="ListParagraph"/>
        <w:numPr>
          <w:ilvl w:val="0"/>
          <w:numId w:val="33"/>
        </w:numPr>
        <w:tabs>
          <w:tab w:pos="1329" w:val="left" w:leader="none"/>
        </w:tabs>
        <w:spacing w:line="240" w:lineRule="auto" w:before="20" w:after="0"/>
        <w:ind w:left="1329" w:right="0" w:hanging="573"/>
        <w:jc w:val="left"/>
        <w:rPr>
          <w:sz w:val="24"/>
        </w:rPr>
      </w:pPr>
      <w:r>
        <w:rPr>
          <w:sz w:val="24"/>
        </w:rPr>
        <w:t>Hora</w:t>
      </w:r>
      <w:r>
        <w:rPr>
          <w:spacing w:val="-2"/>
          <w:sz w:val="24"/>
        </w:rPr>
        <w:t> </w:t>
      </w:r>
      <w:r>
        <w:rPr>
          <w:sz w:val="24"/>
        </w:rPr>
        <w:t>de</w:t>
      </w:r>
      <w:r>
        <w:rPr>
          <w:spacing w:val="-2"/>
          <w:sz w:val="24"/>
        </w:rPr>
        <w:t> </w:t>
      </w:r>
      <w:r>
        <w:rPr>
          <w:sz w:val="24"/>
        </w:rPr>
        <w:t>entrada</w:t>
      </w:r>
      <w:r>
        <w:rPr>
          <w:spacing w:val="-2"/>
          <w:sz w:val="24"/>
        </w:rPr>
        <w:t> </w:t>
      </w:r>
      <w:r>
        <w:rPr>
          <w:sz w:val="24"/>
        </w:rPr>
        <w:t>y</w:t>
      </w:r>
      <w:r>
        <w:rPr>
          <w:spacing w:val="-3"/>
          <w:sz w:val="24"/>
        </w:rPr>
        <w:t> </w:t>
      </w:r>
      <w:r>
        <w:rPr>
          <w:sz w:val="24"/>
        </w:rPr>
        <w:t>de</w:t>
      </w:r>
      <w:r>
        <w:rPr>
          <w:spacing w:val="-2"/>
          <w:sz w:val="24"/>
        </w:rPr>
        <w:t> salida.</w:t>
      </w:r>
    </w:p>
    <w:p>
      <w:pPr>
        <w:pStyle w:val="BodyText"/>
        <w:spacing w:line="261" w:lineRule="auto" w:before="182"/>
        <w:ind w:left="622" w:right="1420"/>
      </w:pPr>
      <w:r>
        <w:rPr/>
        <w:t>El Juez Cívico podrá autorizar visitas a las personas detenidas fuera del horario establecido</w:t>
      </w:r>
      <w:r>
        <w:rPr>
          <w:spacing w:val="-4"/>
        </w:rPr>
        <w:t> </w:t>
      </w:r>
      <w:r>
        <w:rPr/>
        <w:t>por</w:t>
      </w:r>
      <w:r>
        <w:rPr>
          <w:spacing w:val="-4"/>
        </w:rPr>
        <w:t> </w:t>
      </w:r>
      <w:r>
        <w:rPr/>
        <w:t>la</w:t>
      </w:r>
      <w:r>
        <w:rPr>
          <w:spacing w:val="-5"/>
        </w:rPr>
        <w:t> </w:t>
      </w:r>
      <w:r>
        <w:rPr/>
        <w:t>Secretaría</w:t>
      </w:r>
      <w:r>
        <w:rPr>
          <w:spacing w:val="-5"/>
        </w:rPr>
        <w:t> </w:t>
      </w:r>
      <w:r>
        <w:rPr/>
        <w:t>de</w:t>
      </w:r>
      <w:r>
        <w:rPr>
          <w:spacing w:val="-4"/>
        </w:rPr>
        <w:t> </w:t>
      </w:r>
      <w:r>
        <w:rPr/>
        <w:t>Seguridad,</w:t>
      </w:r>
      <w:r>
        <w:rPr>
          <w:spacing w:val="-5"/>
        </w:rPr>
        <w:t> </w:t>
      </w:r>
      <w:r>
        <w:rPr/>
        <w:t>en</w:t>
      </w:r>
      <w:r>
        <w:rPr>
          <w:spacing w:val="-2"/>
        </w:rPr>
        <w:t> </w:t>
      </w:r>
      <w:r>
        <w:rPr/>
        <w:t>situaciones</w:t>
      </w:r>
      <w:r>
        <w:rPr>
          <w:spacing w:val="-5"/>
        </w:rPr>
        <w:t> </w:t>
      </w:r>
      <w:r>
        <w:rPr/>
        <w:t>especial,</w:t>
      </w:r>
      <w:r>
        <w:rPr>
          <w:spacing w:val="-5"/>
        </w:rPr>
        <w:t> </w:t>
      </w:r>
      <w:r>
        <w:rPr/>
        <w:t>considerando</w:t>
      </w:r>
      <w:r>
        <w:rPr>
          <w:spacing w:val="-4"/>
        </w:rPr>
        <w:t> </w:t>
      </w:r>
      <w:r>
        <w:rPr/>
        <w:t>las</w:t>
      </w:r>
    </w:p>
    <w:p>
      <w:pPr>
        <w:pStyle w:val="BodyText"/>
        <w:spacing w:after="0" w:line="261" w:lineRule="auto"/>
        <w:sectPr>
          <w:pgSz w:w="12240" w:h="15840"/>
          <w:pgMar w:header="0" w:footer="834" w:top="1820" w:bottom="1020" w:left="1080" w:right="0"/>
        </w:sectPr>
      </w:pPr>
    </w:p>
    <w:p>
      <w:pPr>
        <w:pStyle w:val="BodyText"/>
        <w:spacing w:before="170"/>
        <w:ind w:left="0"/>
        <w:jc w:val="left"/>
      </w:pPr>
    </w:p>
    <w:p>
      <w:pPr>
        <w:pStyle w:val="BodyText"/>
        <w:spacing w:line="256" w:lineRule="auto"/>
        <w:ind w:left="622" w:right="1421"/>
      </w:pPr>
      <w:r>
        <w:rPr/>
        <w:t>condiciones jurídicas y específicas de cada caso, lo que deberá de comunicar al Titular de la Secretaría de Seguridad y Vialidad para su conocimiento.</w:t>
      </w:r>
    </w:p>
    <w:p>
      <w:pPr>
        <w:pStyle w:val="BodyText"/>
        <w:spacing w:line="256" w:lineRule="auto" w:before="166"/>
        <w:ind w:left="622" w:right="1420"/>
      </w:pPr>
      <w:r>
        <w:rPr/>
        <w:t>El</w:t>
      </w:r>
      <w:r>
        <w:rPr>
          <w:spacing w:val="-13"/>
        </w:rPr>
        <w:t> </w:t>
      </w:r>
      <w:r>
        <w:rPr/>
        <w:t>Asesor</w:t>
      </w:r>
      <w:r>
        <w:rPr>
          <w:spacing w:val="-3"/>
        </w:rPr>
        <w:t> </w:t>
      </w:r>
      <w:r>
        <w:rPr/>
        <w:t>Defensor</w:t>
      </w:r>
      <w:r>
        <w:rPr>
          <w:spacing w:val="-3"/>
        </w:rPr>
        <w:t> </w:t>
      </w:r>
      <w:r>
        <w:rPr/>
        <w:t>Cívico de</w:t>
      </w:r>
      <w:r>
        <w:rPr>
          <w:spacing w:val="-1"/>
        </w:rPr>
        <w:t> </w:t>
      </w:r>
      <w:r>
        <w:rPr/>
        <w:t>la</w:t>
      </w:r>
      <w:r>
        <w:rPr>
          <w:spacing w:val="-1"/>
        </w:rPr>
        <w:t> </w:t>
      </w:r>
      <w:r>
        <w:rPr/>
        <w:t>persona</w:t>
      </w:r>
      <w:r>
        <w:rPr>
          <w:spacing w:val="-1"/>
        </w:rPr>
        <w:t> </w:t>
      </w:r>
      <w:r>
        <w:rPr/>
        <w:t>detenida</w:t>
      </w:r>
      <w:r>
        <w:rPr>
          <w:spacing w:val="-3"/>
        </w:rPr>
        <w:t> </w:t>
      </w:r>
      <w:r>
        <w:rPr/>
        <w:t>podrá</w:t>
      </w:r>
      <w:r>
        <w:rPr>
          <w:spacing w:val="-3"/>
        </w:rPr>
        <w:t> </w:t>
      </w:r>
      <w:r>
        <w:rPr/>
        <w:t>en</w:t>
      </w:r>
      <w:r>
        <w:rPr>
          <w:spacing w:val="-1"/>
        </w:rPr>
        <w:t> </w:t>
      </w:r>
      <w:r>
        <w:rPr/>
        <w:t>cualquier</w:t>
      </w:r>
      <w:r>
        <w:rPr>
          <w:spacing w:val="-2"/>
        </w:rPr>
        <w:t> </w:t>
      </w:r>
      <w:r>
        <w:rPr/>
        <w:t>tiempo</w:t>
      </w:r>
      <w:r>
        <w:rPr>
          <w:spacing w:val="-1"/>
        </w:rPr>
        <w:t> </w:t>
      </w:r>
      <w:r>
        <w:rPr/>
        <w:t>visitarla, previa la revisión, medidas de seguridad correspondientes y acreditación de ser Licenciado en Derecho mostrando la cédula profesional correspondiente.</w:t>
      </w:r>
    </w:p>
    <w:p>
      <w:pPr>
        <w:pStyle w:val="BodyText"/>
        <w:spacing w:line="256" w:lineRule="auto" w:before="167"/>
        <w:ind w:left="622" w:right="1416"/>
      </w:pPr>
      <w:r>
        <w:rPr>
          <w:rFonts w:ascii="Arial" w:hAnsi="Arial"/>
          <w:b/>
        </w:rPr>
        <w:t>Artículo 57.- </w:t>
      </w:r>
      <w:r>
        <w:rPr/>
        <w:t>La persona encargada del Centro de Detención Municipal, negarán el acceso a visitar a las personas detenidas o a hablar con el Juez Cívico en turno, a toda persona que acuda al Centro de Detención Municipal y se presente:</w:t>
      </w:r>
    </w:p>
    <w:p>
      <w:pPr>
        <w:pStyle w:val="ListParagraph"/>
        <w:numPr>
          <w:ilvl w:val="0"/>
          <w:numId w:val="34"/>
        </w:numPr>
        <w:tabs>
          <w:tab w:pos="1329" w:val="left" w:leader="none"/>
        </w:tabs>
        <w:spacing w:line="240" w:lineRule="auto" w:before="169" w:after="0"/>
        <w:ind w:left="1329" w:right="0" w:hanging="482"/>
        <w:jc w:val="left"/>
        <w:rPr>
          <w:sz w:val="24"/>
        </w:rPr>
      </w:pPr>
      <w:r>
        <w:rPr>
          <w:sz w:val="24"/>
        </w:rPr>
        <w:t>En</w:t>
      </w:r>
      <w:r>
        <w:rPr>
          <w:spacing w:val="-5"/>
          <w:sz w:val="24"/>
        </w:rPr>
        <w:t> </w:t>
      </w:r>
      <w:r>
        <w:rPr>
          <w:sz w:val="24"/>
        </w:rPr>
        <w:t>estado</w:t>
      </w:r>
      <w:r>
        <w:rPr>
          <w:spacing w:val="-5"/>
          <w:sz w:val="24"/>
        </w:rPr>
        <w:t> </w:t>
      </w:r>
      <w:r>
        <w:rPr>
          <w:sz w:val="24"/>
        </w:rPr>
        <w:t>de</w:t>
      </w:r>
      <w:r>
        <w:rPr>
          <w:spacing w:val="-4"/>
          <w:sz w:val="24"/>
        </w:rPr>
        <w:t> </w:t>
      </w:r>
      <w:r>
        <w:rPr>
          <w:sz w:val="24"/>
        </w:rPr>
        <w:t>ebriedad</w:t>
      </w:r>
      <w:r>
        <w:rPr>
          <w:spacing w:val="-5"/>
          <w:sz w:val="24"/>
        </w:rPr>
        <w:t> </w:t>
      </w:r>
      <w:r>
        <w:rPr>
          <w:sz w:val="24"/>
        </w:rPr>
        <w:t>o</w:t>
      </w:r>
      <w:r>
        <w:rPr>
          <w:spacing w:val="-2"/>
          <w:sz w:val="24"/>
        </w:rPr>
        <w:t> </w:t>
      </w:r>
      <w:r>
        <w:rPr>
          <w:sz w:val="24"/>
        </w:rPr>
        <w:t>bajo</w:t>
      </w:r>
      <w:r>
        <w:rPr>
          <w:spacing w:val="-2"/>
          <w:sz w:val="24"/>
        </w:rPr>
        <w:t> </w:t>
      </w:r>
      <w:r>
        <w:rPr>
          <w:sz w:val="24"/>
        </w:rPr>
        <w:t>los</w:t>
      </w:r>
      <w:r>
        <w:rPr>
          <w:spacing w:val="-3"/>
          <w:sz w:val="24"/>
        </w:rPr>
        <w:t> </w:t>
      </w:r>
      <w:r>
        <w:rPr>
          <w:sz w:val="24"/>
        </w:rPr>
        <w:t>influjos</w:t>
      </w:r>
      <w:r>
        <w:rPr>
          <w:spacing w:val="-5"/>
          <w:sz w:val="24"/>
        </w:rPr>
        <w:t> </w:t>
      </w:r>
      <w:r>
        <w:rPr>
          <w:sz w:val="24"/>
        </w:rPr>
        <w:t>de</w:t>
      </w:r>
      <w:r>
        <w:rPr>
          <w:spacing w:val="-4"/>
          <w:sz w:val="24"/>
        </w:rPr>
        <w:t> </w:t>
      </w:r>
      <w:r>
        <w:rPr>
          <w:sz w:val="24"/>
        </w:rPr>
        <w:t>alguna</w:t>
      </w:r>
      <w:r>
        <w:rPr>
          <w:spacing w:val="-3"/>
          <w:sz w:val="24"/>
        </w:rPr>
        <w:t> </w:t>
      </w:r>
      <w:r>
        <w:rPr>
          <w:sz w:val="24"/>
        </w:rPr>
        <w:t>sustancia</w:t>
      </w:r>
      <w:r>
        <w:rPr>
          <w:spacing w:val="-4"/>
          <w:sz w:val="24"/>
        </w:rPr>
        <w:t> </w:t>
      </w:r>
      <w:r>
        <w:rPr>
          <w:spacing w:val="-2"/>
          <w:sz w:val="24"/>
        </w:rPr>
        <w:t>tóxica;</w:t>
      </w:r>
    </w:p>
    <w:p>
      <w:pPr>
        <w:pStyle w:val="ListParagraph"/>
        <w:numPr>
          <w:ilvl w:val="0"/>
          <w:numId w:val="34"/>
        </w:numPr>
        <w:tabs>
          <w:tab w:pos="1329" w:val="left" w:leader="none"/>
          <w:tab w:pos="1342" w:val="left" w:leader="none"/>
        </w:tabs>
        <w:spacing w:line="259" w:lineRule="auto" w:before="21" w:after="0"/>
        <w:ind w:left="1342" w:right="1423" w:hanging="560"/>
        <w:jc w:val="left"/>
        <w:rPr>
          <w:sz w:val="24"/>
        </w:rPr>
      </w:pPr>
      <w:r>
        <w:rPr>
          <w:sz w:val="24"/>
        </w:rPr>
        <w:t>Armado</w:t>
      </w:r>
      <w:r>
        <w:rPr>
          <w:spacing w:val="-1"/>
          <w:sz w:val="24"/>
        </w:rPr>
        <w:t> </w:t>
      </w:r>
      <w:r>
        <w:rPr>
          <w:sz w:val="24"/>
        </w:rPr>
        <w:t>o</w:t>
      </w:r>
      <w:r>
        <w:rPr>
          <w:spacing w:val="-1"/>
          <w:sz w:val="24"/>
        </w:rPr>
        <w:t> </w:t>
      </w:r>
      <w:r>
        <w:rPr>
          <w:sz w:val="24"/>
        </w:rPr>
        <w:t>con</w:t>
      </w:r>
      <w:r>
        <w:rPr>
          <w:spacing w:val="-4"/>
          <w:sz w:val="24"/>
        </w:rPr>
        <w:t> </w:t>
      </w:r>
      <w:r>
        <w:rPr>
          <w:sz w:val="24"/>
        </w:rPr>
        <w:t>materiales</w:t>
      </w:r>
      <w:r>
        <w:rPr>
          <w:spacing w:val="-1"/>
          <w:sz w:val="24"/>
        </w:rPr>
        <w:t> </w:t>
      </w:r>
      <w:r>
        <w:rPr>
          <w:sz w:val="24"/>
        </w:rPr>
        <w:t>que</w:t>
      </w:r>
      <w:r>
        <w:rPr>
          <w:spacing w:val="-1"/>
          <w:sz w:val="24"/>
        </w:rPr>
        <w:t> </w:t>
      </w:r>
      <w:r>
        <w:rPr>
          <w:sz w:val="24"/>
        </w:rPr>
        <w:t>pongan</w:t>
      </w:r>
      <w:r>
        <w:rPr>
          <w:spacing w:val="-1"/>
          <w:sz w:val="24"/>
        </w:rPr>
        <w:t> </w:t>
      </w:r>
      <w:r>
        <w:rPr>
          <w:sz w:val="24"/>
        </w:rPr>
        <w:t>en</w:t>
      </w:r>
      <w:r>
        <w:rPr>
          <w:spacing w:val="-1"/>
          <w:sz w:val="24"/>
        </w:rPr>
        <w:t> </w:t>
      </w:r>
      <w:r>
        <w:rPr>
          <w:sz w:val="24"/>
        </w:rPr>
        <w:t>peligro</w:t>
      </w:r>
      <w:r>
        <w:rPr>
          <w:spacing w:val="-2"/>
          <w:sz w:val="24"/>
        </w:rPr>
        <w:t> </w:t>
      </w:r>
      <w:r>
        <w:rPr>
          <w:sz w:val="24"/>
        </w:rPr>
        <w:t>la</w:t>
      </w:r>
      <w:r>
        <w:rPr>
          <w:spacing w:val="-1"/>
          <w:sz w:val="24"/>
        </w:rPr>
        <w:t> </w:t>
      </w:r>
      <w:r>
        <w:rPr>
          <w:sz w:val="24"/>
        </w:rPr>
        <w:t>integridad</w:t>
      </w:r>
      <w:r>
        <w:rPr>
          <w:spacing w:val="-1"/>
          <w:sz w:val="24"/>
        </w:rPr>
        <w:t> </w:t>
      </w:r>
      <w:r>
        <w:rPr>
          <w:sz w:val="24"/>
        </w:rPr>
        <w:t>de</w:t>
      </w:r>
      <w:r>
        <w:rPr>
          <w:spacing w:val="-1"/>
          <w:sz w:val="24"/>
        </w:rPr>
        <w:t> </w:t>
      </w:r>
      <w:r>
        <w:rPr>
          <w:sz w:val="24"/>
        </w:rPr>
        <w:t>los</w:t>
      </w:r>
      <w:r>
        <w:rPr>
          <w:spacing w:val="-4"/>
          <w:sz w:val="24"/>
        </w:rPr>
        <w:t> </w:t>
      </w:r>
      <w:r>
        <w:rPr>
          <w:sz w:val="24"/>
        </w:rPr>
        <w:t>detenidos, del personal policial o administrativo;</w:t>
      </w:r>
    </w:p>
    <w:p>
      <w:pPr>
        <w:pStyle w:val="ListParagraph"/>
        <w:numPr>
          <w:ilvl w:val="0"/>
          <w:numId w:val="34"/>
        </w:numPr>
        <w:tabs>
          <w:tab w:pos="1329" w:val="left" w:leader="none"/>
        </w:tabs>
        <w:spacing w:line="275" w:lineRule="exact" w:before="0" w:after="0"/>
        <w:ind w:left="1329" w:right="0" w:hanging="614"/>
        <w:jc w:val="left"/>
        <w:rPr>
          <w:sz w:val="24"/>
        </w:rPr>
      </w:pPr>
      <w:r>
        <w:rPr>
          <w:sz w:val="24"/>
        </w:rPr>
        <w:t>Con</w:t>
      </w:r>
      <w:r>
        <w:rPr>
          <w:spacing w:val="-5"/>
          <w:sz w:val="24"/>
        </w:rPr>
        <w:t> </w:t>
      </w:r>
      <w:r>
        <w:rPr>
          <w:sz w:val="24"/>
        </w:rPr>
        <w:t>la</w:t>
      </w:r>
      <w:r>
        <w:rPr>
          <w:spacing w:val="-5"/>
          <w:sz w:val="24"/>
        </w:rPr>
        <w:t> </w:t>
      </w:r>
      <w:r>
        <w:rPr>
          <w:sz w:val="24"/>
        </w:rPr>
        <w:t>intención</w:t>
      </w:r>
      <w:r>
        <w:rPr>
          <w:spacing w:val="-5"/>
          <w:sz w:val="24"/>
        </w:rPr>
        <w:t> </w:t>
      </w:r>
      <w:r>
        <w:rPr>
          <w:sz w:val="24"/>
        </w:rPr>
        <w:t>de</w:t>
      </w:r>
      <w:r>
        <w:rPr>
          <w:spacing w:val="-5"/>
          <w:sz w:val="24"/>
        </w:rPr>
        <w:t> </w:t>
      </w:r>
      <w:r>
        <w:rPr>
          <w:sz w:val="24"/>
        </w:rPr>
        <w:t>realizar</w:t>
      </w:r>
      <w:r>
        <w:rPr>
          <w:spacing w:val="-4"/>
          <w:sz w:val="24"/>
        </w:rPr>
        <w:t> </w:t>
      </w:r>
      <w:r>
        <w:rPr>
          <w:sz w:val="24"/>
        </w:rPr>
        <w:t>videograbaciones,</w:t>
      </w:r>
      <w:r>
        <w:rPr>
          <w:spacing w:val="-5"/>
          <w:sz w:val="24"/>
        </w:rPr>
        <w:t> </w:t>
      </w:r>
      <w:r>
        <w:rPr>
          <w:spacing w:val="-10"/>
          <w:sz w:val="24"/>
        </w:rPr>
        <w:t>y</w:t>
      </w:r>
    </w:p>
    <w:p>
      <w:pPr>
        <w:pStyle w:val="ListParagraph"/>
        <w:numPr>
          <w:ilvl w:val="0"/>
          <w:numId w:val="34"/>
        </w:numPr>
        <w:tabs>
          <w:tab w:pos="1329" w:val="left" w:leader="none"/>
          <w:tab w:pos="1342" w:val="left" w:leader="none"/>
        </w:tabs>
        <w:spacing w:line="256" w:lineRule="auto" w:before="22" w:after="0"/>
        <w:ind w:left="1342" w:right="1421" w:hanging="653"/>
        <w:jc w:val="left"/>
        <w:rPr>
          <w:sz w:val="24"/>
        </w:rPr>
      </w:pPr>
      <w:r>
        <w:rPr>
          <w:sz w:val="24"/>
        </w:rPr>
        <w:t>A</w:t>
      </w:r>
      <w:r>
        <w:rPr>
          <w:spacing w:val="-10"/>
          <w:sz w:val="24"/>
        </w:rPr>
        <w:t> </w:t>
      </w:r>
      <w:r>
        <w:rPr>
          <w:sz w:val="24"/>
        </w:rPr>
        <w:t>menores de dieciocho años, salvo consideración del Juez o Jueza Cívica en </w:t>
      </w:r>
      <w:r>
        <w:rPr>
          <w:spacing w:val="-2"/>
          <w:sz w:val="24"/>
        </w:rPr>
        <w:t>turno.</w:t>
      </w:r>
    </w:p>
    <w:p>
      <w:pPr>
        <w:pStyle w:val="BodyText"/>
        <w:spacing w:line="259" w:lineRule="auto" w:before="165"/>
        <w:ind w:left="622" w:right="1419"/>
      </w:pPr>
      <w:r>
        <w:rPr>
          <w:rFonts w:ascii="Arial" w:hAnsi="Arial"/>
          <w:b/>
        </w:rPr>
        <w:t>Artículo</w:t>
      </w:r>
      <w:r>
        <w:rPr>
          <w:rFonts w:ascii="Arial" w:hAnsi="Arial"/>
          <w:b/>
          <w:spacing w:val="-1"/>
        </w:rPr>
        <w:t> </w:t>
      </w:r>
      <w:r>
        <w:rPr>
          <w:rFonts w:ascii="Arial" w:hAnsi="Arial"/>
          <w:b/>
        </w:rPr>
        <w:t>58.-</w:t>
      </w:r>
      <w:r>
        <w:rPr>
          <w:rFonts w:ascii="Arial" w:hAnsi="Arial"/>
          <w:b/>
          <w:spacing w:val="-5"/>
        </w:rPr>
        <w:t> </w:t>
      </w:r>
      <w:r>
        <w:rPr/>
        <w:t>Todo</w:t>
      </w:r>
      <w:r>
        <w:rPr>
          <w:spacing w:val="-1"/>
        </w:rPr>
        <w:t> </w:t>
      </w:r>
      <w:r>
        <w:rPr/>
        <w:t>visitante</w:t>
      </w:r>
      <w:r>
        <w:rPr>
          <w:spacing w:val="-3"/>
        </w:rPr>
        <w:t> </w:t>
      </w:r>
      <w:r>
        <w:rPr/>
        <w:t>deberá</w:t>
      </w:r>
      <w:r>
        <w:rPr>
          <w:spacing w:val="-1"/>
        </w:rPr>
        <w:t> </w:t>
      </w:r>
      <w:r>
        <w:rPr/>
        <w:t>ser</w:t>
      </w:r>
      <w:r>
        <w:rPr>
          <w:spacing w:val="-2"/>
        </w:rPr>
        <w:t> </w:t>
      </w:r>
      <w:r>
        <w:rPr/>
        <w:t>sometido</w:t>
      </w:r>
      <w:r>
        <w:rPr>
          <w:spacing w:val="-3"/>
        </w:rPr>
        <w:t> </w:t>
      </w:r>
      <w:r>
        <w:rPr/>
        <w:t>a</w:t>
      </w:r>
      <w:r>
        <w:rPr>
          <w:spacing w:val="-1"/>
        </w:rPr>
        <w:t> </w:t>
      </w:r>
      <w:r>
        <w:rPr/>
        <w:t>una</w:t>
      </w:r>
      <w:r>
        <w:rPr>
          <w:spacing w:val="-1"/>
        </w:rPr>
        <w:t> </w:t>
      </w:r>
      <w:r>
        <w:rPr/>
        <w:t>revisión</w:t>
      </w:r>
      <w:r>
        <w:rPr>
          <w:spacing w:val="-1"/>
        </w:rPr>
        <w:t> </w:t>
      </w:r>
      <w:r>
        <w:rPr/>
        <w:t>corporal</w:t>
      </w:r>
      <w:r>
        <w:rPr>
          <w:spacing w:val="-2"/>
        </w:rPr>
        <w:t> </w:t>
      </w:r>
      <w:r>
        <w:rPr/>
        <w:t>por</w:t>
      </w:r>
      <w:r>
        <w:rPr>
          <w:spacing w:val="-2"/>
        </w:rPr>
        <w:t> </w:t>
      </w:r>
      <w:r>
        <w:rPr/>
        <w:t>personal del mismo género como medida de seguridad y por ningún motivo podrá ingresar al área</w:t>
      </w:r>
      <w:r>
        <w:rPr>
          <w:spacing w:val="-3"/>
        </w:rPr>
        <w:t> </w:t>
      </w:r>
      <w:r>
        <w:rPr/>
        <w:t>de</w:t>
      </w:r>
      <w:r>
        <w:rPr>
          <w:spacing w:val="-3"/>
        </w:rPr>
        <w:t> </w:t>
      </w:r>
      <w:r>
        <w:rPr/>
        <w:t>celdas</w:t>
      </w:r>
      <w:r>
        <w:rPr>
          <w:spacing w:val="-3"/>
        </w:rPr>
        <w:t> </w:t>
      </w:r>
      <w:r>
        <w:rPr/>
        <w:t>con</w:t>
      </w:r>
      <w:r>
        <w:rPr>
          <w:spacing w:val="-3"/>
        </w:rPr>
        <w:t> </w:t>
      </w:r>
      <w:r>
        <w:rPr/>
        <w:t>objetos</w:t>
      </w:r>
      <w:r>
        <w:rPr>
          <w:spacing w:val="-3"/>
        </w:rPr>
        <w:t> </w:t>
      </w:r>
      <w:r>
        <w:rPr/>
        <w:t>que</w:t>
      </w:r>
      <w:r>
        <w:rPr>
          <w:spacing w:val="-3"/>
        </w:rPr>
        <w:t> </w:t>
      </w:r>
      <w:r>
        <w:rPr/>
        <w:t>por</w:t>
      </w:r>
      <w:r>
        <w:rPr>
          <w:spacing w:val="-3"/>
        </w:rPr>
        <w:t> </w:t>
      </w:r>
      <w:r>
        <w:rPr/>
        <w:t>su</w:t>
      </w:r>
      <w:r>
        <w:rPr>
          <w:spacing w:val="-3"/>
        </w:rPr>
        <w:t> </w:t>
      </w:r>
      <w:r>
        <w:rPr/>
        <w:t>diseño</w:t>
      </w:r>
      <w:r>
        <w:rPr>
          <w:spacing w:val="-5"/>
        </w:rPr>
        <w:t> </w:t>
      </w:r>
      <w:r>
        <w:rPr/>
        <w:t>o</w:t>
      </w:r>
      <w:r>
        <w:rPr>
          <w:spacing w:val="-2"/>
        </w:rPr>
        <w:t> </w:t>
      </w:r>
      <w:r>
        <w:rPr/>
        <w:t>naturaleza</w:t>
      </w:r>
      <w:r>
        <w:rPr>
          <w:spacing w:val="-3"/>
        </w:rPr>
        <w:t> </w:t>
      </w:r>
      <w:r>
        <w:rPr/>
        <w:t>implique</w:t>
      </w:r>
      <w:r>
        <w:rPr>
          <w:spacing w:val="-3"/>
        </w:rPr>
        <w:t> </w:t>
      </w:r>
      <w:r>
        <w:rPr/>
        <w:t>algún</w:t>
      </w:r>
      <w:r>
        <w:rPr>
          <w:spacing w:val="-3"/>
        </w:rPr>
        <w:t> </w:t>
      </w:r>
      <w:r>
        <w:rPr/>
        <w:t>riesgo</w:t>
      </w:r>
      <w:r>
        <w:rPr>
          <w:spacing w:val="-3"/>
        </w:rPr>
        <w:t> </w:t>
      </w:r>
      <w:r>
        <w:rPr/>
        <w:t>para la</w:t>
      </w:r>
      <w:r>
        <w:rPr>
          <w:spacing w:val="-3"/>
        </w:rPr>
        <w:t> </w:t>
      </w:r>
      <w:r>
        <w:rPr/>
        <w:t>integridad</w:t>
      </w:r>
      <w:r>
        <w:rPr>
          <w:spacing w:val="-5"/>
        </w:rPr>
        <w:t> </w:t>
      </w:r>
      <w:r>
        <w:rPr/>
        <w:t>física</w:t>
      </w:r>
      <w:r>
        <w:rPr>
          <w:spacing w:val="-3"/>
        </w:rPr>
        <w:t> </w:t>
      </w:r>
      <w:r>
        <w:rPr/>
        <w:t>de</w:t>
      </w:r>
      <w:r>
        <w:rPr>
          <w:spacing w:val="-3"/>
        </w:rPr>
        <w:t> </w:t>
      </w:r>
      <w:r>
        <w:rPr/>
        <w:t>las</w:t>
      </w:r>
      <w:r>
        <w:rPr>
          <w:spacing w:val="-3"/>
        </w:rPr>
        <w:t> </w:t>
      </w:r>
      <w:r>
        <w:rPr/>
        <w:t>personas</w:t>
      </w:r>
      <w:r>
        <w:rPr>
          <w:spacing w:val="-3"/>
        </w:rPr>
        <w:t> </w:t>
      </w:r>
      <w:r>
        <w:rPr/>
        <w:t>detenidas,</w:t>
      </w:r>
      <w:r>
        <w:rPr>
          <w:spacing w:val="-3"/>
        </w:rPr>
        <w:t> </w:t>
      </w:r>
      <w:r>
        <w:rPr/>
        <w:t>los</w:t>
      </w:r>
      <w:r>
        <w:rPr>
          <w:spacing w:val="-3"/>
        </w:rPr>
        <w:t> </w:t>
      </w:r>
      <w:r>
        <w:rPr/>
        <w:t>visitantes,</w:t>
      </w:r>
      <w:r>
        <w:rPr>
          <w:spacing w:val="-3"/>
        </w:rPr>
        <w:t> </w:t>
      </w:r>
      <w:r>
        <w:rPr/>
        <w:t>el</w:t>
      </w:r>
      <w:r>
        <w:rPr>
          <w:spacing w:val="-3"/>
        </w:rPr>
        <w:t> </w:t>
      </w:r>
      <w:r>
        <w:rPr/>
        <w:t>personal</w:t>
      </w:r>
      <w:r>
        <w:rPr>
          <w:spacing w:val="-3"/>
        </w:rPr>
        <w:t> </w:t>
      </w:r>
      <w:r>
        <w:rPr/>
        <w:t>de</w:t>
      </w:r>
      <w:r>
        <w:rPr>
          <w:spacing w:val="-3"/>
        </w:rPr>
        <w:t> </w:t>
      </w:r>
      <w:r>
        <w:rPr/>
        <w:t>custodia</w:t>
      </w:r>
      <w:r>
        <w:rPr>
          <w:spacing w:val="-5"/>
        </w:rPr>
        <w:t> </w:t>
      </w:r>
      <w:r>
        <w:rPr/>
        <w:t>o administrativo,</w:t>
      </w:r>
      <w:r>
        <w:rPr>
          <w:spacing w:val="80"/>
        </w:rPr>
        <w:t> </w:t>
      </w:r>
      <w:r>
        <w:rPr/>
        <w:t>por lo que los alimentos también serán revisados para evitar que sean introducidos diversos objetos no permitidos.</w:t>
      </w:r>
    </w:p>
    <w:p>
      <w:pPr>
        <w:pStyle w:val="BodyText"/>
        <w:spacing w:line="259" w:lineRule="auto" w:before="159"/>
        <w:ind w:left="622" w:right="1414"/>
      </w:pPr>
      <w:r>
        <w:rPr>
          <w:rFonts w:ascii="Arial" w:hAnsi="Arial"/>
          <w:b/>
        </w:rPr>
        <w:t>Artículo 59.- </w:t>
      </w:r>
      <w:r>
        <w:rPr/>
        <w:t>No se permitirá a los visitantes la introducción de medicamentos salvo que la persona detenida se encuentre bajo tratamiento autorizado por un médico, en cuyo caso el familiar o persona de su confianza deberá hacerlo del conocimiento del Juez</w:t>
      </w:r>
      <w:r>
        <w:rPr>
          <w:spacing w:val="-1"/>
        </w:rPr>
        <w:t> </w:t>
      </w:r>
      <w:r>
        <w:rPr/>
        <w:t>Cívico y</w:t>
      </w:r>
      <w:r>
        <w:rPr>
          <w:spacing w:val="-1"/>
        </w:rPr>
        <w:t> </w:t>
      </w:r>
      <w:r>
        <w:rPr/>
        <w:t>del Encargado del Centro de Detención Municipal, quien previa opinión del</w:t>
      </w:r>
      <w:r>
        <w:rPr>
          <w:spacing w:val="-2"/>
        </w:rPr>
        <w:t> </w:t>
      </w:r>
      <w:r>
        <w:rPr/>
        <w:t>médico</w:t>
      </w:r>
      <w:r>
        <w:rPr>
          <w:spacing w:val="-2"/>
        </w:rPr>
        <w:t> </w:t>
      </w:r>
      <w:r>
        <w:rPr/>
        <w:t>de guardia,</w:t>
      </w:r>
      <w:r>
        <w:rPr>
          <w:spacing w:val="-2"/>
        </w:rPr>
        <w:t> </w:t>
      </w:r>
      <w:r>
        <w:rPr/>
        <w:t>podrán</w:t>
      </w:r>
      <w:r>
        <w:rPr>
          <w:spacing w:val="-1"/>
        </w:rPr>
        <w:t> </w:t>
      </w:r>
      <w:r>
        <w:rPr/>
        <w:t>autorizar</w:t>
      </w:r>
      <w:r>
        <w:rPr>
          <w:spacing w:val="-1"/>
        </w:rPr>
        <w:t> </w:t>
      </w:r>
      <w:r>
        <w:rPr/>
        <w:t>el</w:t>
      </w:r>
      <w:r>
        <w:rPr>
          <w:spacing w:val="-1"/>
        </w:rPr>
        <w:t> </w:t>
      </w:r>
      <w:r>
        <w:rPr/>
        <w:t>acceso</w:t>
      </w:r>
      <w:r>
        <w:rPr>
          <w:spacing w:val="-2"/>
        </w:rPr>
        <w:t> </w:t>
      </w:r>
      <w:r>
        <w:rPr/>
        <w:t>de</w:t>
      </w:r>
      <w:r>
        <w:rPr>
          <w:spacing w:val="-1"/>
        </w:rPr>
        <w:t> </w:t>
      </w:r>
      <w:r>
        <w:rPr/>
        <w:t>los</w:t>
      </w:r>
      <w:r>
        <w:rPr>
          <w:spacing w:val="-2"/>
        </w:rPr>
        <w:t> </w:t>
      </w:r>
      <w:r>
        <w:rPr/>
        <w:t>mismos, quedando</w:t>
      </w:r>
      <w:r>
        <w:rPr>
          <w:spacing w:val="-2"/>
        </w:rPr>
        <w:t> </w:t>
      </w:r>
      <w:r>
        <w:rPr/>
        <w:t>éstos</w:t>
      </w:r>
      <w:r>
        <w:rPr>
          <w:spacing w:val="-2"/>
        </w:rPr>
        <w:t> </w:t>
      </w:r>
      <w:r>
        <w:rPr/>
        <w:t>en poder del médico de guardia a fin de que administre la dosis indicada.</w:t>
      </w:r>
    </w:p>
    <w:p>
      <w:pPr>
        <w:pStyle w:val="BodyText"/>
        <w:spacing w:line="259" w:lineRule="auto" w:before="158"/>
        <w:ind w:left="622" w:right="1421"/>
      </w:pPr>
      <w:r>
        <w:rPr>
          <w:rFonts w:ascii="Arial" w:hAnsi="Arial"/>
          <w:b/>
        </w:rPr>
        <w:t>Artículo 60.-</w:t>
      </w:r>
      <w:r>
        <w:rPr>
          <w:rFonts w:ascii="Arial" w:hAnsi="Arial"/>
          <w:b/>
        </w:rPr>
        <w:t> </w:t>
      </w:r>
      <w:r>
        <w:rPr/>
        <w:t>Se</w:t>
      </w:r>
      <w:r>
        <w:rPr/>
        <w:t> establecerá</w:t>
      </w:r>
      <w:r>
        <w:rPr/>
        <w:t> un</w:t>
      </w:r>
      <w:r>
        <w:rPr/>
        <w:t> área</w:t>
      </w:r>
      <w:r>
        <w:rPr/>
        <w:t> bajo</w:t>
      </w:r>
      <w:r>
        <w:rPr/>
        <w:t> la</w:t>
      </w:r>
      <w:r>
        <w:rPr/>
        <w:t> responsabilidad</w:t>
      </w:r>
      <w:r>
        <w:rPr/>
        <w:t> del</w:t>
      </w:r>
      <w:r>
        <w:rPr/>
        <w:t> Encargado</w:t>
      </w:r>
      <w:r>
        <w:rPr/>
        <w:t> del Centro de Detención Municipal, donde las personas visitantes, previa constancia de depósito, dejen sus objetos personales que por su naturaleza no puedan ingresar al área de celdas, tales como, entre otros: corta uñas, navajas, spray para el pelo, envases de vidrio, teléfonos celulares u objetos punzo cortantes, ya que estos pueden ser usados para fines ilícitos.</w:t>
      </w:r>
    </w:p>
    <w:p>
      <w:pPr>
        <w:pStyle w:val="BodyText"/>
        <w:spacing w:before="182"/>
        <w:ind w:left="0"/>
        <w:jc w:val="left"/>
      </w:pPr>
    </w:p>
    <w:p>
      <w:pPr>
        <w:spacing w:before="1"/>
        <w:ind w:left="504" w:right="130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before="21"/>
        <w:ind w:left="504" w:right="1306" w:firstLine="0"/>
        <w:jc w:val="center"/>
        <w:rPr>
          <w:rFonts w:ascii="Arial" w:hAnsi="Arial"/>
          <w:b/>
          <w:sz w:val="24"/>
        </w:rPr>
      </w:pPr>
      <w:r>
        <w:rPr>
          <w:rFonts w:ascii="Arial" w:hAnsi="Arial"/>
          <w:b/>
          <w:sz w:val="24"/>
        </w:rPr>
        <w:t>SALIDA</w:t>
      </w:r>
      <w:r>
        <w:rPr>
          <w:rFonts w:ascii="Arial" w:hAnsi="Arial"/>
          <w:b/>
          <w:spacing w:val="-17"/>
          <w:sz w:val="24"/>
        </w:rPr>
        <w:t> </w:t>
      </w:r>
      <w:r>
        <w:rPr>
          <w:rFonts w:ascii="Arial" w:hAnsi="Arial"/>
          <w:b/>
          <w:sz w:val="24"/>
        </w:rPr>
        <w:t>Y</w:t>
      </w:r>
      <w:r>
        <w:rPr>
          <w:rFonts w:ascii="Arial" w:hAnsi="Arial"/>
          <w:b/>
          <w:spacing w:val="-15"/>
          <w:sz w:val="24"/>
        </w:rPr>
        <w:t> </w:t>
      </w:r>
      <w:r>
        <w:rPr>
          <w:rFonts w:ascii="Arial" w:hAnsi="Arial"/>
          <w:b/>
          <w:sz w:val="24"/>
        </w:rPr>
        <w:t>LIBERACIÓN</w:t>
      </w:r>
      <w:r>
        <w:rPr>
          <w:rFonts w:ascii="Arial" w:hAnsi="Arial"/>
          <w:b/>
          <w:spacing w:val="-4"/>
          <w:sz w:val="24"/>
        </w:rPr>
        <w:t> </w:t>
      </w:r>
      <w:r>
        <w:rPr>
          <w:rFonts w:ascii="Arial" w:hAnsi="Arial"/>
          <w:b/>
          <w:sz w:val="24"/>
        </w:rPr>
        <w:t>DE</w:t>
      </w:r>
      <w:r>
        <w:rPr>
          <w:rFonts w:ascii="Arial" w:hAnsi="Arial"/>
          <w:b/>
          <w:spacing w:val="-5"/>
          <w:sz w:val="24"/>
        </w:rPr>
        <w:t> </w:t>
      </w:r>
      <w:r>
        <w:rPr>
          <w:rFonts w:ascii="Arial" w:hAnsi="Arial"/>
          <w:b/>
          <w:sz w:val="24"/>
        </w:rPr>
        <w:t>LAS</w:t>
      </w:r>
      <w:r>
        <w:rPr>
          <w:rFonts w:ascii="Arial" w:hAnsi="Arial"/>
          <w:b/>
          <w:spacing w:val="-4"/>
          <w:sz w:val="24"/>
        </w:rPr>
        <w:t> </w:t>
      </w:r>
      <w:r>
        <w:rPr>
          <w:rFonts w:ascii="Arial" w:hAnsi="Arial"/>
          <w:b/>
          <w:sz w:val="24"/>
        </w:rPr>
        <w:t>PERSONAS</w:t>
      </w:r>
      <w:r>
        <w:rPr>
          <w:rFonts w:ascii="Arial" w:hAnsi="Arial"/>
          <w:b/>
          <w:spacing w:val="-3"/>
          <w:sz w:val="24"/>
        </w:rPr>
        <w:t> </w:t>
      </w:r>
      <w:r>
        <w:rPr>
          <w:rFonts w:ascii="Arial" w:hAnsi="Arial"/>
          <w:b/>
          <w:spacing w:val="-2"/>
          <w:sz w:val="24"/>
        </w:rPr>
        <w:t>DETENIDAS</w:t>
      </w:r>
    </w:p>
    <w:p>
      <w:pPr>
        <w:spacing w:after="0"/>
        <w:jc w:val="center"/>
        <w:rPr>
          <w:rFonts w:ascii="Arial" w:hAnsi="Arial"/>
          <w:b/>
          <w:sz w:val="24"/>
        </w:rPr>
        <w:sectPr>
          <w:pgSz w:w="12240" w:h="15840"/>
          <w:pgMar w:header="0" w:footer="834" w:top="1820" w:bottom="1020" w:left="1080" w:right="0"/>
        </w:sectPr>
      </w:pPr>
    </w:p>
    <w:p>
      <w:pPr>
        <w:pStyle w:val="BodyText"/>
        <w:spacing w:before="170"/>
        <w:ind w:left="0"/>
        <w:jc w:val="left"/>
        <w:rPr>
          <w:rFonts w:ascii="Arial"/>
          <w:b/>
        </w:rPr>
      </w:pPr>
    </w:p>
    <w:p>
      <w:pPr>
        <w:pStyle w:val="BodyText"/>
        <w:spacing w:line="259" w:lineRule="auto"/>
        <w:ind w:left="622" w:right="1421"/>
      </w:pPr>
      <w:r>
        <w:rPr>
          <w:rFonts w:ascii="Arial" w:hAnsi="Arial"/>
          <w:b/>
        </w:rPr>
        <w:t>Artículo 61.- </w:t>
      </w:r>
      <w:r>
        <w:rPr/>
        <w:t>Cuando la autoridad administrativa, investigadora o judicial requiera a alguna persona detenida para alguna diligencia dentro de algún procedimiento judicial, deberá solicitar su excarcelación provisional mediante oficio en el cual se </w:t>
      </w:r>
      <w:r>
        <w:rPr>
          <w:spacing w:val="-2"/>
        </w:rPr>
        <w:t>indique:</w:t>
      </w:r>
    </w:p>
    <w:p>
      <w:pPr>
        <w:pStyle w:val="ListParagraph"/>
        <w:numPr>
          <w:ilvl w:val="0"/>
          <w:numId w:val="35"/>
        </w:numPr>
        <w:tabs>
          <w:tab w:pos="1328" w:val="left" w:leader="none"/>
        </w:tabs>
        <w:spacing w:line="240" w:lineRule="auto" w:before="159" w:after="0"/>
        <w:ind w:left="1328" w:right="0" w:hanging="481"/>
        <w:jc w:val="both"/>
        <w:rPr>
          <w:sz w:val="24"/>
        </w:rPr>
      </w:pPr>
      <w:r>
        <w:rPr>
          <w:sz w:val="24"/>
        </w:rPr>
        <w:t>El</w:t>
      </w:r>
      <w:r>
        <w:rPr>
          <w:spacing w:val="-2"/>
          <w:sz w:val="24"/>
        </w:rPr>
        <w:t> </w:t>
      </w:r>
      <w:r>
        <w:rPr>
          <w:sz w:val="24"/>
        </w:rPr>
        <w:t>lugar</w:t>
      </w:r>
      <w:r>
        <w:rPr>
          <w:spacing w:val="-2"/>
          <w:sz w:val="24"/>
        </w:rPr>
        <w:t> </w:t>
      </w:r>
      <w:r>
        <w:rPr>
          <w:sz w:val="24"/>
        </w:rPr>
        <w:t>donde</w:t>
      </w:r>
      <w:r>
        <w:rPr>
          <w:spacing w:val="-4"/>
          <w:sz w:val="24"/>
        </w:rPr>
        <w:t> </w:t>
      </w:r>
      <w:r>
        <w:rPr>
          <w:sz w:val="24"/>
        </w:rPr>
        <w:t>habrá</w:t>
      </w:r>
      <w:r>
        <w:rPr>
          <w:spacing w:val="-4"/>
          <w:sz w:val="24"/>
        </w:rPr>
        <w:t> </w:t>
      </w:r>
      <w:r>
        <w:rPr>
          <w:sz w:val="24"/>
        </w:rPr>
        <w:t>de</w:t>
      </w:r>
      <w:r>
        <w:rPr>
          <w:spacing w:val="-2"/>
          <w:sz w:val="24"/>
        </w:rPr>
        <w:t> </w:t>
      </w:r>
      <w:r>
        <w:rPr>
          <w:sz w:val="24"/>
        </w:rPr>
        <w:t>ser</w:t>
      </w:r>
      <w:r>
        <w:rPr>
          <w:spacing w:val="-2"/>
          <w:sz w:val="24"/>
        </w:rPr>
        <w:t> </w:t>
      </w:r>
      <w:r>
        <w:rPr>
          <w:sz w:val="24"/>
        </w:rPr>
        <w:t>remitido,</w:t>
      </w:r>
      <w:r>
        <w:rPr>
          <w:spacing w:val="-3"/>
          <w:sz w:val="24"/>
        </w:rPr>
        <w:t> </w:t>
      </w:r>
      <w:r>
        <w:rPr>
          <w:spacing w:val="-10"/>
          <w:sz w:val="24"/>
        </w:rPr>
        <w:t>y</w:t>
      </w:r>
    </w:p>
    <w:p>
      <w:pPr>
        <w:pStyle w:val="ListParagraph"/>
        <w:numPr>
          <w:ilvl w:val="0"/>
          <w:numId w:val="35"/>
        </w:numPr>
        <w:tabs>
          <w:tab w:pos="1327" w:val="left" w:leader="none"/>
          <w:tab w:pos="1342" w:val="left" w:leader="none"/>
        </w:tabs>
        <w:spacing w:line="256" w:lineRule="auto" w:before="22" w:after="0"/>
        <w:ind w:left="1342" w:right="1422" w:hanging="560"/>
        <w:jc w:val="both"/>
        <w:rPr>
          <w:sz w:val="24"/>
        </w:rPr>
      </w:pPr>
      <w:r>
        <w:rPr>
          <w:sz w:val="24"/>
        </w:rPr>
        <w:t>El día y hora en que se requiera; debiéndose designar los policías de custodia que resulten necesarios, quienes deberán tomar las medidas preventivas de seguridad para que se cumplan con la orden dictada por la autoridad.</w:t>
      </w:r>
    </w:p>
    <w:p>
      <w:pPr>
        <w:pStyle w:val="BodyText"/>
        <w:spacing w:line="259" w:lineRule="auto" w:before="168"/>
        <w:ind w:left="622" w:right="1412"/>
      </w:pPr>
      <w:r>
        <w:rPr>
          <w:rFonts w:ascii="Arial" w:hAnsi="Arial"/>
          <w:b/>
        </w:rPr>
        <w:t>Artículo 62.- </w:t>
      </w:r>
      <w:r>
        <w:rPr/>
        <w:t>Para que el Encargado del Centro de Detención Municipal pueda dejar en libertad a una persona detenida, deberá contar con la respectiva orden, misma que será por escrito y que deberá contener: el nombre, firma y sello de la autoridad ante quien se encuentra a disposición la persona detenida y que ordena su</w:t>
      </w:r>
      <w:r>
        <w:rPr>
          <w:spacing w:val="40"/>
        </w:rPr>
        <w:t> </w:t>
      </w:r>
      <w:r>
        <w:rPr>
          <w:spacing w:val="-2"/>
        </w:rPr>
        <w:t>liberación.</w:t>
      </w:r>
    </w:p>
    <w:p>
      <w:pPr>
        <w:pStyle w:val="BodyText"/>
        <w:spacing w:line="259" w:lineRule="auto" w:before="159"/>
        <w:ind w:left="622" w:right="1420"/>
      </w:pPr>
      <w:r>
        <w:rPr>
          <w:rFonts w:ascii="Arial" w:hAnsi="Arial"/>
          <w:b/>
        </w:rPr>
        <w:t>Artículo 63.-</w:t>
      </w:r>
      <w:r>
        <w:rPr>
          <w:rFonts w:ascii="Arial" w:hAnsi="Arial"/>
          <w:b/>
        </w:rPr>
        <w:t> </w:t>
      </w:r>
      <w:r>
        <w:rPr/>
        <w:t>El</w:t>
      </w:r>
      <w:r>
        <w:rPr/>
        <w:t> encargado</w:t>
      </w:r>
      <w:r>
        <w:rPr/>
        <w:t> del</w:t>
      </w:r>
      <w:r>
        <w:rPr/>
        <w:t> Centro</w:t>
      </w:r>
      <w:r>
        <w:rPr/>
        <w:t> de</w:t>
      </w:r>
      <w:r>
        <w:rPr/>
        <w:t> Detención</w:t>
      </w:r>
      <w:r>
        <w:rPr/>
        <w:t> Municipal</w:t>
      </w:r>
      <w:r>
        <w:rPr/>
        <w:t> deberá</w:t>
      </w:r>
      <w:r>
        <w:rPr/>
        <w:t> vigilar</w:t>
      </w:r>
      <w:r>
        <w:rPr/>
        <w:t> que ninguna persona a disposición de la autoridad investigadora, judicial o administrativa permanezca detenida por un término mayor a los previstos en los artículos 16, 19 y 21 de la Constitución Política de los Estados Unidos Mexicanos.</w:t>
      </w:r>
    </w:p>
    <w:p>
      <w:pPr>
        <w:pStyle w:val="BodyText"/>
        <w:ind w:left="0"/>
        <w:jc w:val="left"/>
      </w:pPr>
    </w:p>
    <w:p>
      <w:pPr>
        <w:pStyle w:val="BodyText"/>
        <w:spacing w:before="65"/>
        <w:ind w:left="0"/>
        <w:jc w:val="left"/>
      </w:pPr>
    </w:p>
    <w:p>
      <w:pPr>
        <w:spacing w:before="0"/>
        <w:ind w:left="504" w:right="130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V</w:t>
      </w:r>
    </w:p>
    <w:p>
      <w:pPr>
        <w:spacing w:before="22"/>
        <w:ind w:left="504" w:right="1296" w:firstLine="0"/>
        <w:jc w:val="center"/>
        <w:rPr>
          <w:rFonts w:ascii="Arial"/>
          <w:b/>
          <w:sz w:val="24"/>
        </w:rPr>
      </w:pPr>
      <w:r>
        <w:rPr>
          <w:rFonts w:ascii="Arial"/>
          <w:b/>
          <w:sz w:val="24"/>
        </w:rPr>
        <w:t>DEL</w:t>
      </w:r>
      <w:r>
        <w:rPr>
          <w:rFonts w:ascii="Arial"/>
          <w:b/>
          <w:spacing w:val="-14"/>
          <w:sz w:val="24"/>
        </w:rPr>
        <w:t> </w:t>
      </w:r>
      <w:r>
        <w:rPr>
          <w:rFonts w:ascii="Arial"/>
          <w:b/>
          <w:sz w:val="24"/>
        </w:rPr>
        <w:t>PORTAFOLIO</w:t>
      </w:r>
      <w:r>
        <w:rPr>
          <w:rFonts w:ascii="Arial"/>
          <w:b/>
          <w:spacing w:val="-9"/>
          <w:sz w:val="24"/>
        </w:rPr>
        <w:t> </w:t>
      </w:r>
      <w:r>
        <w:rPr>
          <w:rFonts w:ascii="Arial"/>
          <w:b/>
          <w:sz w:val="24"/>
        </w:rPr>
        <w:t>DE</w:t>
      </w:r>
      <w:r>
        <w:rPr>
          <w:rFonts w:ascii="Arial"/>
          <w:b/>
          <w:spacing w:val="-9"/>
          <w:sz w:val="24"/>
        </w:rPr>
        <w:t> </w:t>
      </w:r>
      <w:r>
        <w:rPr>
          <w:rFonts w:ascii="Arial"/>
          <w:b/>
          <w:spacing w:val="-2"/>
          <w:sz w:val="24"/>
        </w:rPr>
        <w:t>SOLUCIONES</w:t>
      </w:r>
    </w:p>
    <w:p>
      <w:pPr>
        <w:pStyle w:val="BodyText"/>
        <w:spacing w:before="43"/>
        <w:ind w:left="0"/>
        <w:jc w:val="left"/>
        <w:rPr>
          <w:rFonts w:ascii="Arial"/>
          <w:b/>
        </w:rPr>
      </w:pPr>
    </w:p>
    <w:p>
      <w:pPr>
        <w:pStyle w:val="BodyText"/>
        <w:spacing w:line="259" w:lineRule="auto"/>
        <w:ind w:left="622" w:right="1413"/>
      </w:pPr>
      <w:r>
        <w:rPr>
          <w:rFonts w:ascii="Arial" w:hAnsi="Arial"/>
          <w:b/>
        </w:rPr>
        <w:t>Artículo 64.-</w:t>
      </w:r>
      <w:r>
        <w:rPr>
          <w:rFonts w:ascii="Arial" w:hAnsi="Arial"/>
          <w:b/>
        </w:rPr>
        <w:t> </w:t>
      </w:r>
      <w:r>
        <w:rPr/>
        <w:t>El</w:t>
      </w:r>
      <w:r>
        <w:rPr/>
        <w:t> Portafolio</w:t>
      </w:r>
      <w:r>
        <w:rPr/>
        <w:t> de</w:t>
      </w:r>
      <w:r>
        <w:rPr/>
        <w:t> Soluciones</w:t>
      </w:r>
      <w:r>
        <w:rPr/>
        <w:t> en</w:t>
      </w:r>
      <w:r>
        <w:rPr/>
        <w:t> materia</w:t>
      </w:r>
      <w:r>
        <w:rPr/>
        <w:t> de</w:t>
      </w:r>
      <w:r>
        <w:rPr/>
        <w:t> Justicia</w:t>
      </w:r>
      <w:r>
        <w:rPr/>
        <w:t> Cívica</w:t>
      </w:r>
      <w:r>
        <w:rPr/>
        <w:t> permitirá vincular</w:t>
      </w:r>
      <w:r>
        <w:rPr/>
        <w:t> a</w:t>
      </w:r>
      <w:r>
        <w:rPr/>
        <w:t> las</w:t>
      </w:r>
      <w:r>
        <w:rPr/>
        <w:t> personas</w:t>
      </w:r>
      <w:r>
        <w:rPr/>
        <w:t> con perfil de riesgo</w:t>
      </w:r>
      <w:r>
        <w:rPr/>
        <w:t> con</w:t>
      </w:r>
      <w:r>
        <w:rPr/>
        <w:t> los programas de las</w:t>
      </w:r>
      <w:r>
        <w:rPr/>
        <w:t> instituciones públicas, privadas y sociales que brindan servicios especializados para su atención.</w:t>
      </w:r>
    </w:p>
    <w:p>
      <w:pPr>
        <w:pStyle w:val="BodyText"/>
        <w:spacing w:line="259" w:lineRule="auto" w:before="160"/>
        <w:ind w:left="622" w:right="1412"/>
      </w:pPr>
      <w:r>
        <w:rPr/>
        <w:t>Para la elaboración del Portafolio de Soluciones, el Sistema de Justicia Cívica Municipal se apoyará con especialistas en la materia, fomentando la participación de la sociedad civil, académica e</w:t>
      </w:r>
      <w:r>
        <w:rPr>
          <w:spacing w:val="-1"/>
        </w:rPr>
        <w:t> </w:t>
      </w:r>
      <w:r>
        <w:rPr/>
        <w:t>iniciativa</w:t>
      </w:r>
      <w:r>
        <w:rPr>
          <w:spacing w:val="-1"/>
        </w:rPr>
        <w:t> </w:t>
      </w:r>
      <w:r>
        <w:rPr/>
        <w:t>privada,</w:t>
      </w:r>
      <w:r>
        <w:rPr>
          <w:spacing w:val="-1"/>
        </w:rPr>
        <w:t> </w:t>
      </w:r>
      <w:r>
        <w:rPr/>
        <w:t>para</w:t>
      </w:r>
      <w:r>
        <w:rPr>
          <w:spacing w:val="-2"/>
        </w:rPr>
        <w:t> </w:t>
      </w:r>
      <w:r>
        <w:rPr/>
        <w:t>identificar</w:t>
      </w:r>
      <w:r>
        <w:rPr>
          <w:spacing w:val="-2"/>
        </w:rPr>
        <w:t> </w:t>
      </w:r>
      <w:r>
        <w:rPr/>
        <w:t>aquellos programas</w:t>
      </w:r>
      <w:r>
        <w:rPr>
          <w:spacing w:val="-2"/>
        </w:rPr>
        <w:t> </w:t>
      </w:r>
      <w:r>
        <w:rPr/>
        <w:t>y actividades basados en evidencia para la prevención social de la violencia y la delincuencia, a fin de prever soluciones a las causas subyacentes del conflicto detonadoras de violencia comunitaria o conductas antisociales.</w:t>
      </w:r>
    </w:p>
    <w:p>
      <w:pPr>
        <w:pStyle w:val="BodyText"/>
        <w:spacing w:line="259" w:lineRule="auto" w:before="161"/>
        <w:ind w:left="622" w:right="1419"/>
      </w:pPr>
      <w:r>
        <w:rPr>
          <w:rFonts w:ascii="Arial" w:hAnsi="Arial"/>
          <w:b/>
        </w:rPr>
        <w:t>Artículo 65.- </w:t>
      </w:r>
      <w:r>
        <w:rPr/>
        <w:t>El Juez Cívico priorizará como Medidas Cívicas aquellos programas y actividades</w:t>
      </w:r>
      <w:r>
        <w:rPr>
          <w:spacing w:val="-1"/>
        </w:rPr>
        <w:t> </w:t>
      </w:r>
      <w:r>
        <w:rPr/>
        <w:t>establecidos</w:t>
      </w:r>
      <w:r>
        <w:rPr>
          <w:spacing w:val="-1"/>
        </w:rPr>
        <w:t> </w:t>
      </w:r>
      <w:r>
        <w:rPr/>
        <w:t>en</w:t>
      </w:r>
      <w:r>
        <w:rPr>
          <w:spacing w:val="-2"/>
        </w:rPr>
        <w:t> </w:t>
      </w:r>
      <w:r>
        <w:rPr/>
        <w:t>el</w:t>
      </w:r>
      <w:r>
        <w:rPr>
          <w:spacing w:val="-1"/>
        </w:rPr>
        <w:t> </w:t>
      </w:r>
      <w:r>
        <w:rPr/>
        <w:t>Portafolio</w:t>
      </w:r>
      <w:r>
        <w:rPr>
          <w:spacing w:val="-1"/>
        </w:rPr>
        <w:t> </w:t>
      </w:r>
      <w:r>
        <w:rPr/>
        <w:t>de</w:t>
      </w:r>
      <w:r>
        <w:rPr>
          <w:spacing w:val="-2"/>
        </w:rPr>
        <w:t> </w:t>
      </w:r>
      <w:r>
        <w:rPr/>
        <w:t>Soluciones,</w:t>
      </w:r>
      <w:r>
        <w:rPr>
          <w:spacing w:val="-1"/>
        </w:rPr>
        <w:t> </w:t>
      </w:r>
      <w:r>
        <w:rPr/>
        <w:t>previa</w:t>
      </w:r>
      <w:r>
        <w:rPr>
          <w:spacing w:val="-1"/>
        </w:rPr>
        <w:t> </w:t>
      </w:r>
      <w:r>
        <w:rPr/>
        <w:t>evaluación</w:t>
      </w:r>
      <w:r>
        <w:rPr>
          <w:spacing w:val="-2"/>
        </w:rPr>
        <w:t> </w:t>
      </w:r>
      <w:r>
        <w:rPr/>
        <w:t>psicosocial del riesgo y acordará su seguimiento y evaluación, a efectos de medir el impacto en el comportamiento social positivo del infractor para reducir la reincidencia de conductas antisociales a futuro.</w:t>
      </w:r>
    </w:p>
    <w:p>
      <w:pPr>
        <w:pStyle w:val="BodyText"/>
        <w:spacing w:after="0" w:line="259" w:lineRule="auto"/>
        <w:sectPr>
          <w:pgSz w:w="12240" w:h="15840"/>
          <w:pgMar w:header="0" w:footer="834" w:top="1820" w:bottom="1020" w:left="1080" w:right="0"/>
        </w:sectPr>
      </w:pPr>
    </w:p>
    <w:p>
      <w:pPr>
        <w:pStyle w:val="BodyText"/>
        <w:spacing w:before="170"/>
        <w:ind w:left="0"/>
        <w:jc w:val="left"/>
      </w:pPr>
    </w:p>
    <w:p>
      <w:pPr>
        <w:pStyle w:val="BodyText"/>
        <w:spacing w:line="256" w:lineRule="auto"/>
        <w:ind w:left="622" w:right="1415"/>
      </w:pPr>
      <w:r>
        <w:rPr/>
        <w:t>El</w:t>
      </w:r>
      <w:r>
        <w:rPr>
          <w:spacing w:val="-1"/>
        </w:rPr>
        <w:t> </w:t>
      </w:r>
      <w:r>
        <w:rPr/>
        <w:t>Portafolio de Soluciones</w:t>
      </w:r>
      <w:r>
        <w:rPr>
          <w:spacing w:val="-1"/>
        </w:rPr>
        <w:t> </w:t>
      </w:r>
      <w:r>
        <w:rPr/>
        <w:t>deberá</w:t>
      </w:r>
      <w:r>
        <w:rPr>
          <w:spacing w:val="-1"/>
        </w:rPr>
        <w:t> </w:t>
      </w:r>
      <w:r>
        <w:rPr/>
        <w:t>ser</w:t>
      </w:r>
      <w:r>
        <w:rPr>
          <w:spacing w:val="-2"/>
        </w:rPr>
        <w:t> </w:t>
      </w:r>
      <w:r>
        <w:rPr/>
        <w:t>actualizado de manera</w:t>
      </w:r>
      <w:r>
        <w:rPr>
          <w:spacing w:val="-1"/>
        </w:rPr>
        <w:t> </w:t>
      </w:r>
      <w:r>
        <w:rPr/>
        <w:t>continua y</w:t>
      </w:r>
      <w:r>
        <w:rPr>
          <w:spacing w:val="-3"/>
        </w:rPr>
        <w:t> </w:t>
      </w:r>
      <w:r>
        <w:rPr/>
        <w:t>permanente por la Secretaría del</w:t>
      </w:r>
      <w:r>
        <w:rPr>
          <w:spacing w:val="-2"/>
        </w:rPr>
        <w:t> </w:t>
      </w:r>
      <w:r>
        <w:rPr/>
        <w:t>Ayuntamiento o Dirección de Prevención de Delito adscrita a la Secretaría de Seguridad y Vialidad.</w:t>
      </w:r>
    </w:p>
    <w:p>
      <w:pPr>
        <w:pStyle w:val="BodyText"/>
        <w:ind w:left="0"/>
        <w:jc w:val="left"/>
      </w:pPr>
    </w:p>
    <w:p>
      <w:pPr>
        <w:pStyle w:val="BodyText"/>
        <w:spacing w:before="74"/>
        <w:ind w:left="0"/>
        <w:jc w:val="left"/>
      </w:pPr>
    </w:p>
    <w:p>
      <w:pPr>
        <w:spacing w:before="0"/>
        <w:ind w:left="504" w:right="1297"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QUINTO</w:t>
      </w:r>
    </w:p>
    <w:p>
      <w:pPr>
        <w:spacing w:line="259" w:lineRule="auto" w:before="22"/>
        <w:ind w:left="2651" w:right="3446" w:firstLine="0"/>
        <w:jc w:val="center"/>
        <w:rPr>
          <w:rFonts w:ascii="Arial" w:hAnsi="Arial"/>
          <w:b/>
          <w:sz w:val="24"/>
        </w:rPr>
      </w:pPr>
      <w:r>
        <w:rPr>
          <w:rFonts w:ascii="Arial" w:hAnsi="Arial"/>
          <w:b/>
          <w:spacing w:val="-4"/>
          <w:sz w:val="24"/>
        </w:rPr>
        <w:t>FALTAS</w:t>
      </w:r>
      <w:r>
        <w:rPr>
          <w:rFonts w:ascii="Arial" w:hAnsi="Arial"/>
          <w:b/>
          <w:spacing w:val="-7"/>
          <w:sz w:val="24"/>
        </w:rPr>
        <w:t> </w:t>
      </w:r>
      <w:r>
        <w:rPr>
          <w:rFonts w:ascii="Arial" w:hAnsi="Arial"/>
          <w:b/>
          <w:spacing w:val="-4"/>
          <w:sz w:val="24"/>
        </w:rPr>
        <w:t>ADMINISTRATIVAS</w:t>
      </w:r>
      <w:r>
        <w:rPr>
          <w:rFonts w:ascii="Arial" w:hAnsi="Arial"/>
          <w:b/>
          <w:spacing w:val="-5"/>
          <w:sz w:val="24"/>
        </w:rPr>
        <w:t> </w:t>
      </w:r>
      <w:r>
        <w:rPr>
          <w:rFonts w:ascii="Arial" w:hAnsi="Arial"/>
          <w:b/>
          <w:spacing w:val="-4"/>
          <w:sz w:val="24"/>
        </w:rPr>
        <w:t>Y</w:t>
      </w:r>
      <w:r>
        <w:rPr>
          <w:rFonts w:ascii="Arial" w:hAnsi="Arial"/>
          <w:b/>
          <w:spacing w:val="-10"/>
          <w:sz w:val="24"/>
        </w:rPr>
        <w:t> </w:t>
      </w:r>
      <w:r>
        <w:rPr>
          <w:rFonts w:ascii="Arial" w:hAnsi="Arial"/>
          <w:b/>
          <w:spacing w:val="-4"/>
          <w:sz w:val="24"/>
        </w:rPr>
        <w:t>SANCIONES </w:t>
      </w:r>
      <w:r>
        <w:rPr>
          <w:rFonts w:ascii="Arial" w:hAnsi="Arial"/>
          <w:b/>
          <w:sz w:val="24"/>
        </w:rPr>
        <w:t>CAPITULO ÚNICO</w:t>
      </w:r>
    </w:p>
    <w:p>
      <w:pPr>
        <w:spacing w:line="275" w:lineRule="exact" w:before="0"/>
        <w:ind w:left="504" w:right="1301" w:firstLine="0"/>
        <w:jc w:val="center"/>
        <w:rPr>
          <w:rFonts w:ascii="Arial"/>
          <w:b/>
          <w:sz w:val="24"/>
        </w:rPr>
      </w:pPr>
      <w:r>
        <w:rPr>
          <w:rFonts w:ascii="Arial"/>
          <w:b/>
          <w:spacing w:val="-2"/>
          <w:sz w:val="24"/>
        </w:rPr>
        <w:t>DE</w:t>
      </w:r>
      <w:r>
        <w:rPr>
          <w:rFonts w:ascii="Arial"/>
          <w:b/>
          <w:spacing w:val="-15"/>
          <w:sz w:val="24"/>
        </w:rPr>
        <w:t> </w:t>
      </w:r>
      <w:r>
        <w:rPr>
          <w:rFonts w:ascii="Arial"/>
          <w:b/>
          <w:spacing w:val="-2"/>
          <w:sz w:val="24"/>
        </w:rPr>
        <w:t>LAS</w:t>
      </w:r>
      <w:r>
        <w:rPr>
          <w:rFonts w:ascii="Arial"/>
          <w:b/>
          <w:spacing w:val="-11"/>
          <w:sz w:val="24"/>
        </w:rPr>
        <w:t> </w:t>
      </w:r>
      <w:r>
        <w:rPr>
          <w:rFonts w:ascii="Arial"/>
          <w:b/>
          <w:spacing w:val="-2"/>
          <w:sz w:val="24"/>
        </w:rPr>
        <w:t>FALTAS</w:t>
      </w:r>
      <w:r>
        <w:rPr>
          <w:rFonts w:ascii="Arial"/>
          <w:b/>
          <w:spacing w:val="-15"/>
          <w:sz w:val="24"/>
        </w:rPr>
        <w:t> </w:t>
      </w:r>
      <w:r>
        <w:rPr>
          <w:rFonts w:ascii="Arial"/>
          <w:b/>
          <w:spacing w:val="-2"/>
          <w:sz w:val="24"/>
        </w:rPr>
        <w:t>ADMINISTRATIVAS</w:t>
      </w:r>
      <w:r>
        <w:rPr>
          <w:rFonts w:ascii="Arial"/>
          <w:b/>
          <w:spacing w:val="-13"/>
          <w:sz w:val="24"/>
        </w:rPr>
        <w:t> </w:t>
      </w:r>
      <w:r>
        <w:rPr>
          <w:rFonts w:ascii="Arial"/>
          <w:b/>
          <w:spacing w:val="-2"/>
          <w:sz w:val="24"/>
        </w:rPr>
        <w:t>Y</w:t>
      </w:r>
      <w:r>
        <w:rPr>
          <w:rFonts w:ascii="Arial"/>
          <w:b/>
          <w:spacing w:val="-15"/>
          <w:sz w:val="24"/>
        </w:rPr>
        <w:t> </w:t>
      </w:r>
      <w:r>
        <w:rPr>
          <w:rFonts w:ascii="Arial"/>
          <w:b/>
          <w:spacing w:val="-2"/>
          <w:sz w:val="24"/>
        </w:rPr>
        <w:t>SUS</w:t>
      </w:r>
      <w:r>
        <w:rPr>
          <w:rFonts w:ascii="Arial"/>
          <w:b/>
          <w:spacing w:val="-11"/>
          <w:sz w:val="24"/>
        </w:rPr>
        <w:t> </w:t>
      </w:r>
      <w:r>
        <w:rPr>
          <w:rFonts w:ascii="Arial"/>
          <w:b/>
          <w:spacing w:val="-2"/>
          <w:sz w:val="24"/>
        </w:rPr>
        <w:t>SANCIONES</w:t>
      </w:r>
    </w:p>
    <w:p>
      <w:pPr>
        <w:pStyle w:val="BodyText"/>
        <w:spacing w:before="44"/>
        <w:ind w:left="0"/>
        <w:jc w:val="left"/>
        <w:rPr>
          <w:rFonts w:ascii="Arial"/>
          <w:b/>
        </w:rPr>
      </w:pPr>
    </w:p>
    <w:p>
      <w:pPr>
        <w:pStyle w:val="BodyText"/>
        <w:spacing w:line="259" w:lineRule="auto"/>
        <w:ind w:left="622" w:right="1420"/>
      </w:pPr>
      <w:r>
        <w:rPr>
          <w:rFonts w:ascii="Arial" w:hAnsi="Arial"/>
          <w:b/>
        </w:rPr>
        <w:t>Artículo 66.-</w:t>
      </w:r>
      <w:r>
        <w:rPr>
          <w:rFonts w:ascii="Arial" w:hAnsi="Arial"/>
          <w:b/>
        </w:rPr>
        <w:t> </w:t>
      </w:r>
      <w:r>
        <w:rPr/>
        <w:t>Las faltas administrativas son conductas que atentan en contra los bienes jurídicos protegidos por el Municipio.</w:t>
      </w:r>
    </w:p>
    <w:p>
      <w:pPr>
        <w:pStyle w:val="BodyText"/>
        <w:spacing w:before="20"/>
        <w:ind w:left="0"/>
        <w:jc w:val="left"/>
      </w:pPr>
    </w:p>
    <w:p>
      <w:pPr>
        <w:spacing w:before="1"/>
        <w:ind w:left="622" w:right="0" w:firstLine="0"/>
        <w:jc w:val="both"/>
        <w:rPr>
          <w:sz w:val="24"/>
        </w:rPr>
      </w:pPr>
      <w:r>
        <w:rPr>
          <w:rFonts w:ascii="Arial" w:hAnsi="Arial"/>
          <w:b/>
          <w:sz w:val="24"/>
        </w:rPr>
        <w:t>Artículo</w:t>
      </w:r>
      <w:r>
        <w:rPr>
          <w:rFonts w:ascii="Arial" w:hAnsi="Arial"/>
          <w:b/>
          <w:spacing w:val="-9"/>
          <w:sz w:val="24"/>
        </w:rPr>
        <w:t> </w:t>
      </w:r>
      <w:r>
        <w:rPr>
          <w:rFonts w:ascii="Arial" w:hAnsi="Arial"/>
          <w:b/>
          <w:sz w:val="24"/>
        </w:rPr>
        <w:t>67.-</w:t>
      </w:r>
      <w:r>
        <w:rPr>
          <w:rFonts w:ascii="Arial" w:hAnsi="Arial"/>
          <w:b/>
          <w:spacing w:val="-10"/>
          <w:sz w:val="24"/>
        </w:rPr>
        <w:t> </w:t>
      </w:r>
      <w:r>
        <w:rPr>
          <w:sz w:val="24"/>
        </w:rPr>
        <w:t>Son</w:t>
      </w:r>
      <w:r>
        <w:rPr>
          <w:spacing w:val="-13"/>
          <w:sz w:val="24"/>
        </w:rPr>
        <w:t> </w:t>
      </w:r>
      <w:r>
        <w:rPr>
          <w:sz w:val="24"/>
        </w:rPr>
        <w:t>faltas</w:t>
      </w:r>
      <w:r>
        <w:rPr>
          <w:spacing w:val="-9"/>
          <w:sz w:val="24"/>
        </w:rPr>
        <w:t> </w:t>
      </w:r>
      <w:r>
        <w:rPr>
          <w:sz w:val="24"/>
        </w:rPr>
        <w:t>administrativas</w:t>
      </w:r>
      <w:r>
        <w:rPr>
          <w:spacing w:val="-9"/>
          <w:sz w:val="24"/>
        </w:rPr>
        <w:t> </w:t>
      </w:r>
      <w:r>
        <w:rPr>
          <w:sz w:val="24"/>
        </w:rPr>
        <w:t>se</w:t>
      </w:r>
      <w:r>
        <w:rPr>
          <w:spacing w:val="-8"/>
          <w:sz w:val="24"/>
        </w:rPr>
        <w:t> </w:t>
      </w:r>
      <w:r>
        <w:rPr>
          <w:sz w:val="24"/>
        </w:rPr>
        <w:t>clasifican</w:t>
      </w:r>
      <w:r>
        <w:rPr>
          <w:spacing w:val="-9"/>
          <w:sz w:val="24"/>
        </w:rPr>
        <w:t> </w:t>
      </w:r>
      <w:r>
        <w:rPr>
          <w:spacing w:val="-2"/>
          <w:sz w:val="24"/>
        </w:rPr>
        <w:t>como:</w:t>
      </w:r>
    </w:p>
    <w:p>
      <w:pPr>
        <w:pStyle w:val="BodyText"/>
        <w:spacing w:before="45"/>
        <w:ind w:left="0"/>
        <w:jc w:val="left"/>
      </w:pPr>
    </w:p>
    <w:p>
      <w:pPr>
        <w:pStyle w:val="ListParagraph"/>
        <w:numPr>
          <w:ilvl w:val="0"/>
          <w:numId w:val="36"/>
        </w:numPr>
        <w:tabs>
          <w:tab w:pos="1329" w:val="left" w:leader="none"/>
        </w:tabs>
        <w:spacing w:line="240" w:lineRule="auto" w:before="0" w:after="0"/>
        <w:ind w:left="1329" w:right="0" w:hanging="482"/>
        <w:jc w:val="left"/>
        <w:rPr>
          <w:sz w:val="24"/>
        </w:rPr>
      </w:pPr>
      <w:r>
        <w:rPr>
          <w:sz w:val="24"/>
        </w:rPr>
        <w:t>Contra</w:t>
      </w:r>
      <w:r>
        <w:rPr>
          <w:spacing w:val="-4"/>
          <w:sz w:val="24"/>
        </w:rPr>
        <w:t> </w:t>
      </w:r>
      <w:r>
        <w:rPr>
          <w:sz w:val="24"/>
        </w:rPr>
        <w:t>el</w:t>
      </w:r>
      <w:r>
        <w:rPr>
          <w:spacing w:val="-6"/>
          <w:sz w:val="24"/>
        </w:rPr>
        <w:t> </w:t>
      </w:r>
      <w:r>
        <w:rPr>
          <w:sz w:val="24"/>
        </w:rPr>
        <w:t>Bienestar</w:t>
      </w:r>
      <w:r>
        <w:rPr>
          <w:spacing w:val="-3"/>
          <w:sz w:val="24"/>
        </w:rPr>
        <w:t> </w:t>
      </w:r>
      <w:r>
        <w:rPr>
          <w:spacing w:val="-2"/>
          <w:sz w:val="24"/>
        </w:rPr>
        <w:t>Colectivo;</w:t>
      </w:r>
    </w:p>
    <w:p>
      <w:pPr>
        <w:pStyle w:val="ListParagraph"/>
        <w:numPr>
          <w:ilvl w:val="0"/>
          <w:numId w:val="36"/>
        </w:numPr>
        <w:tabs>
          <w:tab w:pos="1329" w:val="left" w:leader="none"/>
        </w:tabs>
        <w:spacing w:line="240" w:lineRule="auto" w:before="22" w:after="0"/>
        <w:ind w:left="1329" w:right="0" w:hanging="547"/>
        <w:jc w:val="left"/>
        <w:rPr>
          <w:sz w:val="24"/>
        </w:rPr>
      </w:pPr>
      <w:r>
        <w:rPr>
          <w:sz w:val="24"/>
        </w:rPr>
        <w:t>Contra</w:t>
      </w:r>
      <w:r>
        <w:rPr>
          <w:spacing w:val="-3"/>
          <w:sz w:val="24"/>
        </w:rPr>
        <w:t> </w:t>
      </w:r>
      <w:r>
        <w:rPr>
          <w:sz w:val="24"/>
        </w:rPr>
        <w:t>la</w:t>
      </w:r>
      <w:r>
        <w:rPr>
          <w:spacing w:val="-4"/>
          <w:sz w:val="24"/>
        </w:rPr>
        <w:t> </w:t>
      </w:r>
      <w:r>
        <w:rPr>
          <w:sz w:val="24"/>
        </w:rPr>
        <w:t>Seguridad</w:t>
      </w:r>
      <w:r>
        <w:rPr>
          <w:spacing w:val="-4"/>
          <w:sz w:val="24"/>
        </w:rPr>
        <w:t> </w:t>
      </w:r>
      <w:r>
        <w:rPr>
          <w:sz w:val="24"/>
        </w:rPr>
        <w:t>de</w:t>
      </w:r>
      <w:r>
        <w:rPr>
          <w:spacing w:val="-2"/>
          <w:sz w:val="24"/>
        </w:rPr>
        <w:t> </w:t>
      </w:r>
      <w:r>
        <w:rPr>
          <w:sz w:val="24"/>
        </w:rPr>
        <w:t>la</w:t>
      </w:r>
      <w:r>
        <w:rPr>
          <w:spacing w:val="-2"/>
          <w:sz w:val="24"/>
        </w:rPr>
        <w:t> Comunidad;</w:t>
      </w:r>
    </w:p>
    <w:p>
      <w:pPr>
        <w:pStyle w:val="ListParagraph"/>
        <w:numPr>
          <w:ilvl w:val="0"/>
          <w:numId w:val="36"/>
        </w:numPr>
        <w:tabs>
          <w:tab w:pos="1329" w:val="left" w:leader="none"/>
        </w:tabs>
        <w:spacing w:line="240" w:lineRule="auto" w:before="21" w:after="0"/>
        <w:ind w:left="1329" w:right="0" w:hanging="614"/>
        <w:jc w:val="left"/>
        <w:rPr>
          <w:sz w:val="24"/>
        </w:rPr>
      </w:pPr>
      <w:r>
        <w:rPr>
          <w:sz w:val="24"/>
        </w:rPr>
        <w:t>Contra</w:t>
      </w:r>
      <w:r>
        <w:rPr>
          <w:spacing w:val="-4"/>
          <w:sz w:val="24"/>
        </w:rPr>
        <w:t> </w:t>
      </w:r>
      <w:r>
        <w:rPr>
          <w:sz w:val="24"/>
        </w:rPr>
        <w:t>la</w:t>
      </w:r>
      <w:r>
        <w:rPr>
          <w:spacing w:val="-5"/>
          <w:sz w:val="24"/>
        </w:rPr>
        <w:t> </w:t>
      </w:r>
      <w:r>
        <w:rPr>
          <w:sz w:val="24"/>
        </w:rPr>
        <w:t>Integridad</w:t>
      </w:r>
      <w:r>
        <w:rPr>
          <w:spacing w:val="-3"/>
          <w:sz w:val="24"/>
        </w:rPr>
        <w:t> </w:t>
      </w:r>
      <w:r>
        <w:rPr>
          <w:sz w:val="24"/>
        </w:rPr>
        <w:t>y</w:t>
      </w:r>
      <w:r>
        <w:rPr>
          <w:spacing w:val="-5"/>
          <w:sz w:val="24"/>
        </w:rPr>
        <w:t> </w:t>
      </w:r>
      <w:r>
        <w:rPr>
          <w:sz w:val="24"/>
        </w:rPr>
        <w:t>Dignidad</w:t>
      </w:r>
      <w:r>
        <w:rPr>
          <w:spacing w:val="-3"/>
          <w:sz w:val="24"/>
        </w:rPr>
        <w:t> </w:t>
      </w:r>
      <w:r>
        <w:rPr>
          <w:sz w:val="24"/>
        </w:rPr>
        <w:t>de</w:t>
      </w:r>
      <w:r>
        <w:rPr>
          <w:spacing w:val="-3"/>
          <w:sz w:val="24"/>
        </w:rPr>
        <w:t> </w:t>
      </w:r>
      <w:r>
        <w:rPr>
          <w:sz w:val="24"/>
        </w:rPr>
        <w:t>las</w:t>
      </w:r>
      <w:r>
        <w:rPr>
          <w:spacing w:val="-3"/>
          <w:sz w:val="24"/>
        </w:rPr>
        <w:t> </w:t>
      </w:r>
      <w:r>
        <w:rPr>
          <w:spacing w:val="-2"/>
          <w:sz w:val="24"/>
        </w:rPr>
        <w:t>Personas;</w:t>
      </w:r>
    </w:p>
    <w:p>
      <w:pPr>
        <w:pStyle w:val="ListParagraph"/>
        <w:numPr>
          <w:ilvl w:val="0"/>
          <w:numId w:val="36"/>
        </w:numPr>
        <w:tabs>
          <w:tab w:pos="1329" w:val="left" w:leader="none"/>
        </w:tabs>
        <w:spacing w:line="240" w:lineRule="auto" w:before="22" w:after="0"/>
        <w:ind w:left="1329" w:right="0" w:hanging="640"/>
        <w:jc w:val="left"/>
        <w:rPr>
          <w:sz w:val="24"/>
        </w:rPr>
      </w:pPr>
      <w:r>
        <w:rPr>
          <w:sz w:val="24"/>
        </w:rPr>
        <w:t>Contra</w:t>
      </w:r>
      <w:r>
        <w:rPr>
          <w:spacing w:val="-2"/>
          <w:sz w:val="24"/>
        </w:rPr>
        <w:t> </w:t>
      </w:r>
      <w:r>
        <w:rPr>
          <w:sz w:val="24"/>
        </w:rPr>
        <w:t>la</w:t>
      </w:r>
      <w:r>
        <w:rPr>
          <w:spacing w:val="-3"/>
          <w:sz w:val="24"/>
        </w:rPr>
        <w:t> </w:t>
      </w:r>
      <w:r>
        <w:rPr>
          <w:sz w:val="24"/>
        </w:rPr>
        <w:t>Salud</w:t>
      </w:r>
      <w:r>
        <w:rPr>
          <w:spacing w:val="-2"/>
          <w:sz w:val="24"/>
        </w:rPr>
        <w:t> </w:t>
      </w:r>
      <w:r>
        <w:rPr>
          <w:sz w:val="24"/>
        </w:rPr>
        <w:t>y</w:t>
      </w:r>
      <w:r>
        <w:rPr>
          <w:spacing w:val="-3"/>
          <w:sz w:val="24"/>
        </w:rPr>
        <w:t> </w:t>
      </w:r>
      <w:r>
        <w:rPr>
          <w:sz w:val="24"/>
        </w:rPr>
        <w:t>el</w:t>
      </w:r>
      <w:r>
        <w:rPr>
          <w:spacing w:val="-1"/>
          <w:sz w:val="24"/>
        </w:rPr>
        <w:t> </w:t>
      </w:r>
      <w:r>
        <w:rPr>
          <w:sz w:val="24"/>
        </w:rPr>
        <w:t>Medio</w:t>
      </w:r>
      <w:r>
        <w:rPr>
          <w:spacing w:val="-15"/>
          <w:sz w:val="24"/>
        </w:rPr>
        <w:t> </w:t>
      </w:r>
      <w:r>
        <w:rPr>
          <w:spacing w:val="-2"/>
          <w:sz w:val="24"/>
        </w:rPr>
        <w:t>Ambiente;</w:t>
      </w:r>
    </w:p>
    <w:p>
      <w:pPr>
        <w:pStyle w:val="ListParagraph"/>
        <w:numPr>
          <w:ilvl w:val="0"/>
          <w:numId w:val="36"/>
        </w:numPr>
        <w:tabs>
          <w:tab w:pos="1329" w:val="left" w:leader="none"/>
        </w:tabs>
        <w:spacing w:line="240" w:lineRule="auto" w:before="22" w:after="0"/>
        <w:ind w:left="1329" w:right="0" w:hanging="573"/>
        <w:jc w:val="left"/>
        <w:rPr>
          <w:sz w:val="24"/>
        </w:rPr>
      </w:pPr>
      <w:r>
        <w:rPr>
          <w:sz w:val="24"/>
        </w:rPr>
        <w:t>Contra</w:t>
      </w:r>
      <w:r>
        <w:rPr>
          <w:spacing w:val="-3"/>
          <w:sz w:val="24"/>
        </w:rPr>
        <w:t> </w:t>
      </w:r>
      <w:r>
        <w:rPr>
          <w:sz w:val="24"/>
        </w:rPr>
        <w:t>la</w:t>
      </w:r>
      <w:r>
        <w:rPr>
          <w:spacing w:val="-3"/>
          <w:sz w:val="24"/>
        </w:rPr>
        <w:t> </w:t>
      </w:r>
      <w:r>
        <w:rPr>
          <w:spacing w:val="-2"/>
          <w:sz w:val="24"/>
        </w:rPr>
        <w:t>Propiedad;</w:t>
      </w:r>
    </w:p>
    <w:p>
      <w:pPr>
        <w:pStyle w:val="ListParagraph"/>
        <w:numPr>
          <w:ilvl w:val="0"/>
          <w:numId w:val="36"/>
        </w:numPr>
        <w:tabs>
          <w:tab w:pos="1329" w:val="left" w:leader="none"/>
        </w:tabs>
        <w:spacing w:line="240" w:lineRule="auto" w:before="22" w:after="0"/>
        <w:ind w:left="1329" w:right="0" w:hanging="640"/>
        <w:jc w:val="left"/>
        <w:rPr>
          <w:sz w:val="24"/>
        </w:rPr>
      </w:pPr>
      <w:r>
        <w:rPr>
          <w:sz w:val="24"/>
        </w:rPr>
        <w:t>De</w:t>
      </w:r>
      <w:r>
        <w:rPr>
          <w:spacing w:val="-5"/>
          <w:sz w:val="24"/>
        </w:rPr>
        <w:t> </w:t>
      </w:r>
      <w:r>
        <w:rPr>
          <w:sz w:val="24"/>
        </w:rPr>
        <w:t>Carácter</w:t>
      </w:r>
      <w:r>
        <w:rPr>
          <w:spacing w:val="-4"/>
          <w:sz w:val="24"/>
        </w:rPr>
        <w:t> </w:t>
      </w:r>
      <w:r>
        <w:rPr>
          <w:spacing w:val="-2"/>
          <w:sz w:val="24"/>
        </w:rPr>
        <w:t>Vial;</w:t>
      </w:r>
    </w:p>
    <w:p>
      <w:pPr>
        <w:pStyle w:val="ListParagraph"/>
        <w:numPr>
          <w:ilvl w:val="0"/>
          <w:numId w:val="36"/>
        </w:numPr>
        <w:tabs>
          <w:tab w:pos="1329" w:val="left" w:leader="none"/>
        </w:tabs>
        <w:spacing w:line="240" w:lineRule="auto" w:before="21" w:after="0"/>
        <w:ind w:left="1329" w:right="0" w:hanging="707"/>
        <w:jc w:val="left"/>
        <w:rPr>
          <w:sz w:val="24"/>
        </w:rPr>
      </w:pPr>
      <w:r>
        <w:rPr>
          <w:sz w:val="24"/>
        </w:rPr>
        <w:t>De</w:t>
      </w:r>
      <w:r>
        <w:rPr>
          <w:spacing w:val="-8"/>
          <w:sz w:val="24"/>
        </w:rPr>
        <w:t> </w:t>
      </w:r>
      <w:r>
        <w:rPr>
          <w:sz w:val="24"/>
        </w:rPr>
        <w:t>Carácter</w:t>
      </w:r>
      <w:r>
        <w:rPr>
          <w:spacing w:val="-17"/>
          <w:sz w:val="24"/>
        </w:rPr>
        <w:t> </w:t>
      </w:r>
      <w:r>
        <w:rPr>
          <w:sz w:val="24"/>
        </w:rPr>
        <w:t>Administrativo;</w:t>
      </w:r>
      <w:r>
        <w:rPr>
          <w:spacing w:val="-6"/>
          <w:sz w:val="24"/>
        </w:rPr>
        <w:t> </w:t>
      </w:r>
      <w:r>
        <w:rPr>
          <w:spacing w:val="-10"/>
          <w:sz w:val="24"/>
        </w:rPr>
        <w:t>y</w:t>
      </w:r>
    </w:p>
    <w:p>
      <w:pPr>
        <w:pStyle w:val="ListParagraph"/>
        <w:numPr>
          <w:ilvl w:val="0"/>
          <w:numId w:val="36"/>
        </w:numPr>
        <w:tabs>
          <w:tab w:pos="1329" w:val="left" w:leader="none"/>
        </w:tabs>
        <w:spacing w:line="240" w:lineRule="auto" w:before="20" w:after="0"/>
        <w:ind w:left="1329" w:right="0" w:hanging="775"/>
        <w:jc w:val="left"/>
        <w:rPr>
          <w:sz w:val="24"/>
        </w:rPr>
      </w:pPr>
      <w:r>
        <w:rPr>
          <w:sz w:val="24"/>
        </w:rPr>
        <w:t>Contra</w:t>
      </w:r>
      <w:r>
        <w:rPr>
          <w:spacing w:val="-6"/>
          <w:sz w:val="24"/>
        </w:rPr>
        <w:t> </w:t>
      </w:r>
      <w:r>
        <w:rPr>
          <w:sz w:val="24"/>
        </w:rPr>
        <w:t>La</w:t>
      </w:r>
      <w:r>
        <w:rPr>
          <w:spacing w:val="-5"/>
          <w:sz w:val="24"/>
        </w:rPr>
        <w:t> </w:t>
      </w:r>
      <w:r>
        <w:rPr>
          <w:sz w:val="24"/>
        </w:rPr>
        <w:t>Protección</w:t>
      </w:r>
      <w:r>
        <w:rPr>
          <w:spacing w:val="-1"/>
          <w:sz w:val="24"/>
        </w:rPr>
        <w:t> </w:t>
      </w:r>
      <w:r>
        <w:rPr>
          <w:sz w:val="24"/>
        </w:rPr>
        <w:t>y</w:t>
      </w:r>
      <w:r>
        <w:rPr>
          <w:spacing w:val="-6"/>
          <w:sz w:val="24"/>
        </w:rPr>
        <w:t> </w:t>
      </w:r>
      <w:r>
        <w:rPr>
          <w:sz w:val="24"/>
        </w:rPr>
        <w:t>Bienestar</w:t>
      </w:r>
      <w:r>
        <w:rPr>
          <w:spacing w:val="-17"/>
          <w:sz w:val="24"/>
        </w:rPr>
        <w:t> </w:t>
      </w:r>
      <w:r>
        <w:rPr>
          <w:spacing w:val="-2"/>
          <w:sz w:val="24"/>
        </w:rPr>
        <w:t>Animal.</w:t>
      </w:r>
    </w:p>
    <w:p>
      <w:pPr>
        <w:pStyle w:val="BodyText"/>
        <w:spacing w:before="206"/>
        <w:ind w:left="0"/>
        <w:jc w:val="left"/>
      </w:pPr>
    </w:p>
    <w:p>
      <w:pPr>
        <w:pStyle w:val="BodyText"/>
        <w:ind w:left="622"/>
      </w:pPr>
      <w:r>
        <w:rPr>
          <w:rFonts w:ascii="Arial" w:hAnsi="Arial"/>
          <w:b/>
        </w:rPr>
        <w:t>Artículo</w:t>
      </w:r>
      <w:r>
        <w:rPr>
          <w:rFonts w:ascii="Arial" w:hAnsi="Arial"/>
          <w:b/>
          <w:spacing w:val="-9"/>
        </w:rPr>
        <w:t> </w:t>
      </w:r>
      <w:r>
        <w:rPr>
          <w:rFonts w:ascii="Arial" w:hAnsi="Arial"/>
          <w:b/>
        </w:rPr>
        <w:t>68.-</w:t>
      </w:r>
      <w:r>
        <w:rPr>
          <w:rFonts w:ascii="Arial" w:hAnsi="Arial"/>
          <w:b/>
          <w:spacing w:val="-10"/>
        </w:rPr>
        <w:t> </w:t>
      </w:r>
      <w:r>
        <w:rPr/>
        <w:t>Son</w:t>
      </w:r>
      <w:r>
        <w:rPr>
          <w:spacing w:val="-12"/>
        </w:rPr>
        <w:t> </w:t>
      </w:r>
      <w:r>
        <w:rPr/>
        <w:t>faltas</w:t>
      </w:r>
      <w:r>
        <w:rPr>
          <w:spacing w:val="-9"/>
        </w:rPr>
        <w:t> </w:t>
      </w:r>
      <w:r>
        <w:rPr/>
        <w:t>administrativas</w:t>
      </w:r>
      <w:r>
        <w:rPr>
          <w:spacing w:val="-9"/>
        </w:rPr>
        <w:t> </w:t>
      </w:r>
      <w:r>
        <w:rPr/>
        <w:t>contra</w:t>
      </w:r>
      <w:r>
        <w:rPr>
          <w:spacing w:val="-9"/>
        </w:rPr>
        <w:t> </w:t>
      </w:r>
      <w:r>
        <w:rPr/>
        <w:t>el</w:t>
      </w:r>
      <w:r>
        <w:rPr>
          <w:spacing w:val="-9"/>
        </w:rPr>
        <w:t> </w:t>
      </w:r>
      <w:r>
        <w:rPr/>
        <w:t>Bienestar</w:t>
      </w:r>
      <w:r>
        <w:rPr>
          <w:spacing w:val="-9"/>
        </w:rPr>
        <w:t> </w:t>
      </w:r>
      <w:r>
        <w:rPr>
          <w:spacing w:val="-2"/>
        </w:rPr>
        <w:t>Colectivo:</w:t>
      </w:r>
    </w:p>
    <w:p>
      <w:pPr>
        <w:pStyle w:val="BodyText"/>
        <w:spacing w:before="43"/>
        <w:ind w:left="0"/>
        <w:jc w:val="left"/>
      </w:pPr>
    </w:p>
    <w:p>
      <w:pPr>
        <w:pStyle w:val="ListParagraph"/>
        <w:numPr>
          <w:ilvl w:val="0"/>
          <w:numId w:val="37"/>
        </w:numPr>
        <w:tabs>
          <w:tab w:pos="1328" w:val="left" w:leader="none"/>
          <w:tab w:pos="1342" w:val="left" w:leader="none"/>
        </w:tabs>
        <w:spacing w:line="259" w:lineRule="auto" w:before="0" w:after="0"/>
        <w:ind w:left="1342" w:right="1421" w:hanging="495"/>
        <w:jc w:val="both"/>
        <w:rPr>
          <w:sz w:val="24"/>
        </w:rPr>
      </w:pPr>
      <w:r>
        <w:rPr>
          <w:sz w:val="24"/>
        </w:rPr>
        <w:t>Consumir o incitar al consumo de estupefacientes, psicotrópicos, enervantes, solventes o sustancias químicas en lugares públicos, sin perjuicio de las sanciones previstas por las leyes penales;</w:t>
      </w:r>
    </w:p>
    <w:p>
      <w:pPr>
        <w:pStyle w:val="ListParagraph"/>
        <w:numPr>
          <w:ilvl w:val="0"/>
          <w:numId w:val="37"/>
        </w:numPr>
        <w:tabs>
          <w:tab w:pos="1327" w:val="left" w:leader="none"/>
          <w:tab w:pos="1342" w:val="left" w:leader="none"/>
        </w:tabs>
        <w:spacing w:line="259" w:lineRule="auto" w:before="1" w:after="0"/>
        <w:ind w:left="1342" w:right="1422" w:hanging="560"/>
        <w:jc w:val="both"/>
        <w:rPr>
          <w:sz w:val="24"/>
        </w:rPr>
      </w:pPr>
      <w:r>
        <w:rPr>
          <w:sz w:val="24"/>
        </w:rPr>
        <w:t>Consumir o incitar al consumo de bebidas alcohólicas en lugares públicos no autorizados para ello;</w:t>
      </w:r>
    </w:p>
    <w:p>
      <w:pPr>
        <w:pStyle w:val="ListParagraph"/>
        <w:numPr>
          <w:ilvl w:val="0"/>
          <w:numId w:val="37"/>
        </w:numPr>
        <w:tabs>
          <w:tab w:pos="1327" w:val="left" w:leader="none"/>
          <w:tab w:pos="1342" w:val="left" w:leader="none"/>
        </w:tabs>
        <w:spacing w:line="259" w:lineRule="auto" w:before="0" w:after="0"/>
        <w:ind w:left="1342" w:right="1412" w:hanging="627"/>
        <w:jc w:val="both"/>
        <w:rPr>
          <w:sz w:val="24"/>
        </w:rPr>
      </w:pPr>
      <w:r>
        <w:rPr>
          <w:sz w:val="24"/>
        </w:rPr>
        <w:t>Consumir o encontrarse bajo influjo de bebidas alcohólicas, narcóticos, estupefacientes, inhalantes, sustancias psicotrópicas o vegetales y demás sustancias que determine la Ley General de Salud, al momento de operar vehículos automotores, maquinaria de dimensiones similares o mayores; así como cualquier otra que por naturaleza pueda poner en riesgo la seguridad e integridad de las personas. Sin perjuicio de lo dispuesto en las leyes penales </w:t>
      </w:r>
      <w:r>
        <w:rPr>
          <w:spacing w:val="-2"/>
          <w:sz w:val="24"/>
        </w:rPr>
        <w:t>vigentes;</w:t>
      </w:r>
    </w:p>
    <w:p>
      <w:pPr>
        <w:pStyle w:val="ListParagraph"/>
        <w:numPr>
          <w:ilvl w:val="0"/>
          <w:numId w:val="37"/>
        </w:numPr>
        <w:tabs>
          <w:tab w:pos="1327" w:val="left" w:leader="none"/>
        </w:tabs>
        <w:spacing w:line="275" w:lineRule="exact" w:before="0" w:after="0"/>
        <w:ind w:left="1327" w:right="0" w:hanging="638"/>
        <w:jc w:val="both"/>
        <w:rPr>
          <w:sz w:val="24"/>
        </w:rPr>
      </w:pPr>
      <w:r>
        <w:rPr>
          <w:sz w:val="24"/>
        </w:rPr>
        <w:t>Provocar</w:t>
      </w:r>
      <w:r>
        <w:rPr>
          <w:spacing w:val="-3"/>
          <w:sz w:val="24"/>
        </w:rPr>
        <w:t> </w:t>
      </w:r>
      <w:r>
        <w:rPr>
          <w:sz w:val="24"/>
        </w:rPr>
        <w:t>o</w:t>
      </w:r>
      <w:r>
        <w:rPr>
          <w:spacing w:val="-2"/>
          <w:sz w:val="24"/>
        </w:rPr>
        <w:t> </w:t>
      </w:r>
      <w:r>
        <w:rPr>
          <w:sz w:val="24"/>
        </w:rPr>
        <w:t>participar</w:t>
      </w:r>
      <w:r>
        <w:rPr>
          <w:spacing w:val="-3"/>
          <w:sz w:val="24"/>
        </w:rPr>
        <w:t> </w:t>
      </w:r>
      <w:r>
        <w:rPr>
          <w:sz w:val="24"/>
        </w:rPr>
        <w:t>en</w:t>
      </w:r>
      <w:r>
        <w:rPr>
          <w:spacing w:val="-2"/>
          <w:sz w:val="24"/>
        </w:rPr>
        <w:t> </w:t>
      </w:r>
      <w:r>
        <w:rPr>
          <w:sz w:val="24"/>
        </w:rPr>
        <w:t>riñas</w:t>
      </w:r>
      <w:r>
        <w:rPr>
          <w:spacing w:val="-3"/>
          <w:sz w:val="24"/>
        </w:rPr>
        <w:t> </w:t>
      </w:r>
      <w:r>
        <w:rPr>
          <w:sz w:val="24"/>
        </w:rPr>
        <w:t>o</w:t>
      </w:r>
      <w:r>
        <w:rPr>
          <w:spacing w:val="-3"/>
          <w:sz w:val="24"/>
        </w:rPr>
        <w:t> </w:t>
      </w:r>
      <w:r>
        <w:rPr>
          <w:sz w:val="24"/>
        </w:rPr>
        <w:t>escándalos</w:t>
      </w:r>
      <w:r>
        <w:rPr>
          <w:spacing w:val="-3"/>
          <w:sz w:val="24"/>
        </w:rPr>
        <w:t> </w:t>
      </w:r>
      <w:r>
        <w:rPr>
          <w:sz w:val="24"/>
        </w:rPr>
        <w:t>que</w:t>
      </w:r>
      <w:r>
        <w:rPr>
          <w:spacing w:val="-2"/>
          <w:sz w:val="24"/>
        </w:rPr>
        <w:t> </w:t>
      </w:r>
      <w:r>
        <w:rPr>
          <w:sz w:val="24"/>
        </w:rPr>
        <w:t>altere</w:t>
      </w:r>
      <w:r>
        <w:rPr>
          <w:spacing w:val="-3"/>
          <w:sz w:val="24"/>
        </w:rPr>
        <w:t> </w:t>
      </w:r>
      <w:r>
        <w:rPr>
          <w:sz w:val="24"/>
        </w:rPr>
        <w:t>el</w:t>
      </w:r>
      <w:r>
        <w:rPr>
          <w:spacing w:val="-5"/>
          <w:sz w:val="24"/>
        </w:rPr>
        <w:t> </w:t>
      </w:r>
      <w:r>
        <w:rPr>
          <w:sz w:val="24"/>
        </w:rPr>
        <w:t>orden</w:t>
      </w:r>
      <w:r>
        <w:rPr>
          <w:spacing w:val="-2"/>
          <w:sz w:val="24"/>
        </w:rPr>
        <w:t> público;</w:t>
      </w:r>
    </w:p>
    <w:p>
      <w:pPr>
        <w:pStyle w:val="ListParagraph"/>
        <w:spacing w:after="0" w:line="275" w:lineRule="exact"/>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37"/>
        </w:numPr>
        <w:tabs>
          <w:tab w:pos="1328" w:val="left" w:leader="none"/>
          <w:tab w:pos="1342" w:val="left" w:leader="none"/>
        </w:tabs>
        <w:spacing w:line="259" w:lineRule="auto" w:before="0" w:after="0"/>
        <w:ind w:left="1342" w:right="1413" w:hanging="586"/>
        <w:jc w:val="both"/>
        <w:rPr>
          <w:sz w:val="24"/>
        </w:rPr>
      </w:pPr>
      <w:r>
        <w:rPr>
          <w:sz w:val="24"/>
        </w:rPr>
        <w:t>Impedir o estorbar de cualquier forma el uso de la vía y el espacio público, la libertad de tránsito o de acción de las personas, siempre que no exista causa justificada para ello, para estos efectos, se entenderá que existe causa justificada siempre que la obstrucción del uso de la vía pública, de la libertad de tránsito o de acción de las personas sea necesaria, lo cual constituya un medio razonable de manifestación de las ideas, de expresión artística o cultural de asociación o de reunión pacífica;</w:t>
      </w:r>
    </w:p>
    <w:p>
      <w:pPr>
        <w:pStyle w:val="ListParagraph"/>
        <w:numPr>
          <w:ilvl w:val="0"/>
          <w:numId w:val="37"/>
        </w:numPr>
        <w:tabs>
          <w:tab w:pos="1328" w:val="left" w:leader="none"/>
          <w:tab w:pos="1342" w:val="left" w:leader="none"/>
        </w:tabs>
        <w:spacing w:line="259" w:lineRule="auto" w:before="0" w:after="0"/>
        <w:ind w:left="1342" w:right="1423" w:hanging="653"/>
        <w:jc w:val="both"/>
        <w:rPr>
          <w:sz w:val="24"/>
        </w:rPr>
      </w:pPr>
      <w:r>
        <w:rPr>
          <w:sz w:val="24"/>
        </w:rPr>
        <w:t>Ofrecer o propiciar la venta de boletos de espectáculos públicos fuera de los lugares autorizados;</w:t>
      </w:r>
    </w:p>
    <w:p>
      <w:pPr>
        <w:pStyle w:val="ListParagraph"/>
        <w:numPr>
          <w:ilvl w:val="0"/>
          <w:numId w:val="37"/>
        </w:numPr>
        <w:tabs>
          <w:tab w:pos="1329" w:val="left" w:leader="none"/>
          <w:tab w:pos="1342" w:val="left" w:leader="none"/>
        </w:tabs>
        <w:spacing w:line="259" w:lineRule="auto" w:before="0" w:after="0"/>
        <w:ind w:left="1342" w:right="1420" w:hanging="720"/>
        <w:jc w:val="left"/>
        <w:rPr>
          <w:sz w:val="24"/>
        </w:rPr>
      </w:pPr>
      <w:r>
        <w:rPr>
          <w:sz w:val="24"/>
        </w:rPr>
        <w:t>Desperdiciar el agua o impedir su uso a quienes deban tener acceso a ella en tuberías, tanques o tinacos almacenadores;</w:t>
      </w:r>
    </w:p>
    <w:p>
      <w:pPr>
        <w:pStyle w:val="ListParagraph"/>
        <w:numPr>
          <w:ilvl w:val="0"/>
          <w:numId w:val="37"/>
        </w:numPr>
        <w:tabs>
          <w:tab w:pos="1329" w:val="left" w:leader="none"/>
          <w:tab w:pos="1342" w:val="left" w:leader="none"/>
        </w:tabs>
        <w:spacing w:line="259" w:lineRule="auto" w:before="0" w:after="0"/>
        <w:ind w:left="1342" w:right="1423" w:hanging="788"/>
        <w:jc w:val="left"/>
        <w:rPr>
          <w:sz w:val="24"/>
        </w:rPr>
      </w:pPr>
      <w:r>
        <w:rPr>
          <w:sz w:val="24"/>
        </w:rPr>
        <w:t>Apagar,</w:t>
      </w:r>
      <w:r>
        <w:rPr>
          <w:spacing w:val="34"/>
          <w:sz w:val="24"/>
        </w:rPr>
        <w:t> </w:t>
      </w:r>
      <w:r>
        <w:rPr>
          <w:sz w:val="24"/>
        </w:rPr>
        <w:t>sin</w:t>
      </w:r>
      <w:r>
        <w:rPr>
          <w:spacing w:val="35"/>
          <w:sz w:val="24"/>
        </w:rPr>
        <w:t> </w:t>
      </w:r>
      <w:r>
        <w:rPr>
          <w:sz w:val="24"/>
        </w:rPr>
        <w:t>autorización,</w:t>
      </w:r>
      <w:r>
        <w:rPr>
          <w:spacing w:val="35"/>
          <w:sz w:val="24"/>
        </w:rPr>
        <w:t> </w:t>
      </w:r>
      <w:r>
        <w:rPr>
          <w:sz w:val="24"/>
        </w:rPr>
        <w:t>el</w:t>
      </w:r>
      <w:r>
        <w:rPr>
          <w:spacing w:val="34"/>
          <w:sz w:val="24"/>
        </w:rPr>
        <w:t> </w:t>
      </w:r>
      <w:r>
        <w:rPr>
          <w:sz w:val="24"/>
        </w:rPr>
        <w:t>alumbrado</w:t>
      </w:r>
      <w:r>
        <w:rPr>
          <w:spacing w:val="35"/>
          <w:sz w:val="24"/>
        </w:rPr>
        <w:t> </w:t>
      </w:r>
      <w:r>
        <w:rPr>
          <w:sz w:val="24"/>
        </w:rPr>
        <w:t>público</w:t>
      </w:r>
      <w:r>
        <w:rPr>
          <w:spacing w:val="35"/>
          <w:sz w:val="24"/>
        </w:rPr>
        <w:t> </w:t>
      </w:r>
      <w:r>
        <w:rPr>
          <w:sz w:val="24"/>
        </w:rPr>
        <w:t>o</w:t>
      </w:r>
      <w:r>
        <w:rPr>
          <w:spacing w:val="35"/>
          <w:sz w:val="24"/>
        </w:rPr>
        <w:t> </w:t>
      </w:r>
      <w:r>
        <w:rPr>
          <w:sz w:val="24"/>
        </w:rPr>
        <w:t>afectar</w:t>
      </w:r>
      <w:r>
        <w:rPr>
          <w:spacing w:val="34"/>
          <w:sz w:val="24"/>
        </w:rPr>
        <w:t> </w:t>
      </w:r>
      <w:r>
        <w:rPr>
          <w:sz w:val="24"/>
        </w:rPr>
        <w:t>algún</w:t>
      </w:r>
      <w:r>
        <w:rPr>
          <w:spacing w:val="35"/>
          <w:sz w:val="24"/>
        </w:rPr>
        <w:t> </w:t>
      </w:r>
      <w:r>
        <w:rPr>
          <w:sz w:val="24"/>
        </w:rPr>
        <w:t>elemento</w:t>
      </w:r>
      <w:r>
        <w:rPr>
          <w:spacing w:val="33"/>
          <w:sz w:val="24"/>
        </w:rPr>
        <w:t> </w:t>
      </w:r>
      <w:r>
        <w:rPr>
          <w:sz w:val="24"/>
        </w:rPr>
        <w:t>del mismo que impida su normal funcionamiento;</w:t>
      </w:r>
    </w:p>
    <w:p>
      <w:pPr>
        <w:pStyle w:val="ListParagraph"/>
        <w:numPr>
          <w:ilvl w:val="0"/>
          <w:numId w:val="37"/>
        </w:numPr>
        <w:tabs>
          <w:tab w:pos="1329" w:val="left" w:leader="none"/>
          <w:tab w:pos="1342" w:val="left" w:leader="none"/>
        </w:tabs>
        <w:spacing w:line="259" w:lineRule="auto" w:before="0" w:after="0"/>
        <w:ind w:left="1342" w:right="1417" w:hanging="653"/>
        <w:jc w:val="left"/>
        <w:rPr>
          <w:sz w:val="24"/>
        </w:rPr>
      </w:pPr>
      <w:r>
        <w:rPr>
          <w:sz w:val="24"/>
        </w:rPr>
        <w:t>Introducirse</w:t>
      </w:r>
      <w:r>
        <w:rPr>
          <w:spacing w:val="40"/>
          <w:sz w:val="24"/>
        </w:rPr>
        <w:t> </w:t>
      </w:r>
      <w:r>
        <w:rPr>
          <w:sz w:val="24"/>
        </w:rPr>
        <w:t>a</w:t>
      </w:r>
      <w:r>
        <w:rPr>
          <w:spacing w:val="40"/>
          <w:sz w:val="24"/>
        </w:rPr>
        <w:t> </w:t>
      </w:r>
      <w:r>
        <w:rPr>
          <w:sz w:val="24"/>
        </w:rPr>
        <w:t>lugares</w:t>
      </w:r>
      <w:r>
        <w:rPr>
          <w:spacing w:val="40"/>
          <w:sz w:val="24"/>
        </w:rPr>
        <w:t> </w:t>
      </w:r>
      <w:r>
        <w:rPr>
          <w:sz w:val="24"/>
        </w:rPr>
        <w:t>públicos</w:t>
      </w:r>
      <w:r>
        <w:rPr>
          <w:spacing w:val="40"/>
          <w:sz w:val="24"/>
        </w:rPr>
        <w:t> </w:t>
      </w:r>
      <w:r>
        <w:rPr>
          <w:sz w:val="24"/>
        </w:rPr>
        <w:t>de</w:t>
      </w:r>
      <w:r>
        <w:rPr>
          <w:spacing w:val="40"/>
          <w:sz w:val="24"/>
        </w:rPr>
        <w:t> </w:t>
      </w:r>
      <w:r>
        <w:rPr>
          <w:sz w:val="24"/>
        </w:rPr>
        <w:t>acceso</w:t>
      </w:r>
      <w:r>
        <w:rPr>
          <w:spacing w:val="40"/>
          <w:sz w:val="24"/>
        </w:rPr>
        <w:t> </w:t>
      </w:r>
      <w:r>
        <w:rPr>
          <w:sz w:val="24"/>
        </w:rPr>
        <w:t>reservado</w:t>
      </w:r>
      <w:r>
        <w:rPr>
          <w:spacing w:val="40"/>
          <w:sz w:val="24"/>
        </w:rPr>
        <w:t> </w:t>
      </w:r>
      <w:r>
        <w:rPr>
          <w:sz w:val="24"/>
        </w:rPr>
        <w:t>sin</w:t>
      </w:r>
      <w:r>
        <w:rPr>
          <w:spacing w:val="40"/>
          <w:sz w:val="24"/>
        </w:rPr>
        <w:t> </w:t>
      </w:r>
      <w:r>
        <w:rPr>
          <w:sz w:val="24"/>
        </w:rPr>
        <w:t>el</w:t>
      </w:r>
      <w:r>
        <w:rPr>
          <w:spacing w:val="40"/>
          <w:sz w:val="24"/>
        </w:rPr>
        <w:t> </w:t>
      </w:r>
      <w:r>
        <w:rPr>
          <w:sz w:val="24"/>
        </w:rPr>
        <w:t>permiso</w:t>
      </w:r>
      <w:r>
        <w:rPr>
          <w:spacing w:val="40"/>
          <w:sz w:val="24"/>
        </w:rPr>
        <w:t> </w:t>
      </w:r>
      <w:r>
        <w:rPr>
          <w:sz w:val="24"/>
        </w:rPr>
        <w:t>de</w:t>
      </w:r>
      <w:r>
        <w:rPr>
          <w:spacing w:val="40"/>
          <w:sz w:val="24"/>
        </w:rPr>
        <w:t> </w:t>
      </w:r>
      <w:r>
        <w:rPr>
          <w:sz w:val="24"/>
        </w:rPr>
        <w:t>la</w:t>
      </w:r>
      <w:r>
        <w:rPr>
          <w:spacing w:val="40"/>
          <w:sz w:val="24"/>
        </w:rPr>
        <w:t> </w:t>
      </w:r>
      <w:r>
        <w:rPr>
          <w:sz w:val="24"/>
        </w:rPr>
        <w:t>autoridad correspondiente;</w:t>
      </w:r>
    </w:p>
    <w:p>
      <w:pPr>
        <w:pStyle w:val="ListParagraph"/>
        <w:numPr>
          <w:ilvl w:val="0"/>
          <w:numId w:val="37"/>
        </w:numPr>
        <w:tabs>
          <w:tab w:pos="1329" w:val="left" w:leader="none"/>
          <w:tab w:pos="1342" w:val="left" w:leader="none"/>
        </w:tabs>
        <w:spacing w:line="261" w:lineRule="auto" w:before="0" w:after="0"/>
        <w:ind w:left="1342" w:right="1422" w:hanging="586"/>
        <w:jc w:val="both"/>
        <w:rPr>
          <w:sz w:val="24"/>
        </w:rPr>
      </w:pPr>
      <w:r>
        <w:rPr>
          <w:sz w:val="24"/>
        </w:rPr>
        <w:t>Trepar bardas, enrejados o cualquier elemento constructivo semejante de un inmueble ajeno;</w:t>
      </w:r>
    </w:p>
    <w:p>
      <w:pPr>
        <w:pStyle w:val="ListParagraph"/>
        <w:numPr>
          <w:ilvl w:val="0"/>
          <w:numId w:val="37"/>
        </w:numPr>
        <w:tabs>
          <w:tab w:pos="1328" w:val="left" w:leader="none"/>
          <w:tab w:pos="1342" w:val="left" w:leader="none"/>
        </w:tabs>
        <w:spacing w:line="259" w:lineRule="auto" w:before="0" w:after="0"/>
        <w:ind w:left="1342" w:right="1419" w:hanging="653"/>
        <w:jc w:val="both"/>
        <w:rPr>
          <w:sz w:val="24"/>
        </w:rPr>
      </w:pPr>
      <w:r>
        <w:rPr>
          <w:sz w:val="24"/>
        </w:rPr>
        <w:t>Cubrir, borrar, pintar, alterar o desprender los letreros, señales, números o letras que identifiquen las vías, inmuebles y espacios públicos o que sean señales de tránsito;</w:t>
      </w:r>
    </w:p>
    <w:p>
      <w:pPr>
        <w:pStyle w:val="ListParagraph"/>
        <w:numPr>
          <w:ilvl w:val="0"/>
          <w:numId w:val="37"/>
        </w:numPr>
        <w:tabs>
          <w:tab w:pos="1328" w:val="left" w:leader="none"/>
          <w:tab w:pos="1342" w:val="left" w:leader="none"/>
        </w:tabs>
        <w:spacing w:line="259" w:lineRule="auto" w:before="0" w:after="0"/>
        <w:ind w:left="1342" w:right="1421" w:hanging="720"/>
        <w:jc w:val="both"/>
        <w:rPr>
          <w:sz w:val="24"/>
        </w:rPr>
      </w:pPr>
      <w:r>
        <w:rPr>
          <w:sz w:val="24"/>
        </w:rPr>
        <w:t>Obstruir o permitir la obstrucción del espacio público con motivo de la colocación de objetos, enseres o cualquier elemento que cambie el uso o destino del espacio público, sin la autorización correspondiente para ello; y,</w:t>
      </w:r>
    </w:p>
    <w:p>
      <w:pPr>
        <w:pStyle w:val="ListParagraph"/>
        <w:numPr>
          <w:ilvl w:val="0"/>
          <w:numId w:val="37"/>
        </w:numPr>
        <w:tabs>
          <w:tab w:pos="1327" w:val="left" w:leader="none"/>
          <w:tab w:pos="1342" w:val="left" w:leader="none"/>
        </w:tabs>
        <w:spacing w:line="259" w:lineRule="auto" w:before="0" w:after="0"/>
        <w:ind w:left="1342" w:right="1424" w:hanging="788"/>
        <w:jc w:val="both"/>
        <w:rPr>
          <w:sz w:val="24"/>
        </w:rPr>
      </w:pPr>
      <w:r>
        <w:rPr>
          <w:sz w:val="24"/>
        </w:rPr>
        <w:t>Permitir, tolerar o promover cualquier tipo de juego de azar con cruce de apuestas sin el permiso de la autoridad correspondiente;</w:t>
      </w:r>
    </w:p>
    <w:p>
      <w:pPr>
        <w:pStyle w:val="ListParagraph"/>
        <w:numPr>
          <w:ilvl w:val="0"/>
          <w:numId w:val="37"/>
        </w:numPr>
        <w:tabs>
          <w:tab w:pos="1328" w:val="left" w:leader="none"/>
          <w:tab w:pos="1342" w:val="left" w:leader="none"/>
        </w:tabs>
        <w:spacing w:line="259" w:lineRule="auto" w:before="0" w:after="0"/>
        <w:ind w:left="1342" w:right="1419" w:hanging="814"/>
        <w:jc w:val="both"/>
        <w:rPr>
          <w:sz w:val="24"/>
        </w:rPr>
      </w:pPr>
      <w:r>
        <w:rPr>
          <w:sz w:val="24"/>
        </w:rPr>
        <w:t>Desobedecer</w:t>
      </w:r>
      <w:r>
        <w:rPr>
          <w:color w:val="FF0000"/>
          <w:sz w:val="24"/>
        </w:rPr>
        <w:t>,</w:t>
      </w:r>
      <w:r>
        <w:rPr>
          <w:color w:val="FF0000"/>
          <w:spacing w:val="-3"/>
          <w:sz w:val="24"/>
        </w:rPr>
        <w:t> </w:t>
      </w:r>
      <w:r>
        <w:rPr>
          <w:color w:val="FF0000"/>
          <w:sz w:val="24"/>
        </w:rPr>
        <w:t>oponerse, resistirse </w:t>
      </w:r>
      <w:r>
        <w:rPr>
          <w:sz w:val="24"/>
        </w:rPr>
        <w:t>o tratar</w:t>
      </w:r>
      <w:r>
        <w:rPr>
          <w:spacing w:val="-2"/>
          <w:sz w:val="24"/>
        </w:rPr>
        <w:t> </w:t>
      </w:r>
      <w:r>
        <w:rPr>
          <w:sz w:val="24"/>
        </w:rPr>
        <w:t>de</w:t>
      </w:r>
      <w:r>
        <w:rPr>
          <w:spacing w:val="-2"/>
          <w:sz w:val="24"/>
        </w:rPr>
        <w:t> </w:t>
      </w:r>
      <w:r>
        <w:rPr>
          <w:sz w:val="24"/>
        </w:rPr>
        <w:t>burlar</w:t>
      </w:r>
      <w:r>
        <w:rPr>
          <w:spacing w:val="-2"/>
          <w:sz w:val="24"/>
        </w:rPr>
        <w:t> </w:t>
      </w:r>
      <w:r>
        <w:rPr>
          <w:sz w:val="24"/>
        </w:rPr>
        <w:t>a la autoridad que le llame la atención,</w:t>
      </w:r>
      <w:r>
        <w:rPr>
          <w:spacing w:val="-1"/>
          <w:sz w:val="24"/>
        </w:rPr>
        <w:t> </w:t>
      </w:r>
      <w:r>
        <w:rPr>
          <w:color w:val="FF0000"/>
          <w:sz w:val="24"/>
        </w:rPr>
        <w:t>por</w:t>
      </w:r>
      <w:r>
        <w:rPr>
          <w:color w:val="FF0000"/>
          <w:spacing w:val="-1"/>
          <w:sz w:val="24"/>
        </w:rPr>
        <w:t> </w:t>
      </w:r>
      <w:r>
        <w:rPr>
          <w:sz w:val="24"/>
        </w:rPr>
        <w:t>cualquier</w:t>
      </w:r>
      <w:r>
        <w:rPr>
          <w:spacing w:val="-1"/>
          <w:sz w:val="24"/>
        </w:rPr>
        <w:t> </w:t>
      </w:r>
      <w:r>
        <w:rPr>
          <w:sz w:val="24"/>
        </w:rPr>
        <w:t>aspecto relacionado con el</w:t>
      </w:r>
      <w:r>
        <w:rPr>
          <w:spacing w:val="-3"/>
          <w:sz w:val="24"/>
        </w:rPr>
        <w:t> </w:t>
      </w:r>
      <w:r>
        <w:rPr>
          <w:sz w:val="24"/>
        </w:rPr>
        <w:t>orden y</w:t>
      </w:r>
      <w:r>
        <w:rPr>
          <w:spacing w:val="-3"/>
          <w:sz w:val="24"/>
        </w:rPr>
        <w:t> </w:t>
      </w:r>
      <w:r>
        <w:rPr>
          <w:sz w:val="24"/>
        </w:rPr>
        <w:t>la tranquilidad de </w:t>
      </w:r>
      <w:r>
        <w:rPr>
          <w:color w:val="FF0000"/>
          <w:sz w:val="24"/>
        </w:rPr>
        <w:t>los ciudadanos</w:t>
      </w:r>
      <w:r>
        <w:rPr>
          <w:sz w:val="24"/>
        </w:rPr>
        <w:t>;</w:t>
      </w:r>
    </w:p>
    <w:p>
      <w:pPr>
        <w:pStyle w:val="ListParagraph"/>
        <w:numPr>
          <w:ilvl w:val="0"/>
          <w:numId w:val="37"/>
        </w:numPr>
        <w:tabs>
          <w:tab w:pos="1328" w:val="left" w:leader="none"/>
          <w:tab w:pos="1342" w:val="left" w:leader="none"/>
        </w:tabs>
        <w:spacing w:line="259" w:lineRule="auto" w:before="0" w:after="0"/>
        <w:ind w:left="1342" w:right="1418" w:hanging="747"/>
        <w:jc w:val="both"/>
        <w:rPr>
          <w:sz w:val="24"/>
        </w:rPr>
      </w:pPr>
      <w:r>
        <w:rPr>
          <w:sz w:val="24"/>
        </w:rPr>
        <w:t>Insultar, amenazar o agredir a los </w:t>
      </w:r>
      <w:r>
        <w:rPr>
          <w:color w:val="FF0000"/>
          <w:sz w:val="24"/>
        </w:rPr>
        <w:t>elementos adscritos a la institución policial, juez cívico o personal adscrito al juzgado c</w:t>
      </w:r>
      <w:r>
        <w:rPr>
          <w:sz w:val="24"/>
        </w:rPr>
        <w:t>ívico;</w:t>
      </w:r>
    </w:p>
    <w:p>
      <w:pPr>
        <w:pStyle w:val="ListParagraph"/>
        <w:numPr>
          <w:ilvl w:val="0"/>
          <w:numId w:val="37"/>
        </w:numPr>
        <w:tabs>
          <w:tab w:pos="1328" w:val="left" w:leader="none"/>
        </w:tabs>
        <w:spacing w:line="275" w:lineRule="exact" w:before="0" w:after="0"/>
        <w:ind w:left="1328" w:right="0" w:hanging="800"/>
        <w:jc w:val="both"/>
        <w:rPr>
          <w:sz w:val="24"/>
        </w:rPr>
      </w:pPr>
      <w:r>
        <w:rPr>
          <w:color w:val="FF0000"/>
          <w:sz w:val="24"/>
        </w:rPr>
        <w:t>Incumplir</w:t>
      </w:r>
      <w:r>
        <w:rPr>
          <w:color w:val="FF0000"/>
          <w:spacing w:val="-5"/>
          <w:sz w:val="24"/>
        </w:rPr>
        <w:t> </w:t>
      </w:r>
      <w:r>
        <w:rPr>
          <w:color w:val="FF0000"/>
          <w:sz w:val="24"/>
        </w:rPr>
        <w:t>con</w:t>
      </w:r>
      <w:r>
        <w:rPr>
          <w:color w:val="FF0000"/>
          <w:spacing w:val="-5"/>
          <w:sz w:val="24"/>
        </w:rPr>
        <w:t> </w:t>
      </w:r>
      <w:r>
        <w:rPr>
          <w:color w:val="FF0000"/>
          <w:sz w:val="24"/>
        </w:rPr>
        <w:t>el</w:t>
      </w:r>
      <w:r>
        <w:rPr>
          <w:color w:val="FF0000"/>
          <w:spacing w:val="-3"/>
          <w:sz w:val="24"/>
        </w:rPr>
        <w:t> </w:t>
      </w:r>
      <w:r>
        <w:rPr>
          <w:color w:val="FF0000"/>
          <w:sz w:val="24"/>
        </w:rPr>
        <w:t>trabajo</w:t>
      </w:r>
      <w:r>
        <w:rPr>
          <w:color w:val="FF0000"/>
          <w:spacing w:val="-2"/>
          <w:sz w:val="24"/>
        </w:rPr>
        <w:t> </w:t>
      </w:r>
      <w:r>
        <w:rPr>
          <w:color w:val="FF0000"/>
          <w:sz w:val="24"/>
        </w:rPr>
        <w:t>a</w:t>
      </w:r>
      <w:r>
        <w:rPr>
          <w:color w:val="FF0000"/>
          <w:spacing w:val="-1"/>
          <w:sz w:val="24"/>
        </w:rPr>
        <w:t> </w:t>
      </w:r>
      <w:r>
        <w:rPr>
          <w:sz w:val="24"/>
        </w:rPr>
        <w:t>favor</w:t>
      </w:r>
      <w:r>
        <w:rPr>
          <w:spacing w:val="-3"/>
          <w:sz w:val="24"/>
        </w:rPr>
        <w:t> </w:t>
      </w:r>
      <w:r>
        <w:rPr>
          <w:sz w:val="24"/>
        </w:rPr>
        <w:t>de</w:t>
      </w:r>
      <w:r>
        <w:rPr>
          <w:spacing w:val="-2"/>
          <w:sz w:val="24"/>
        </w:rPr>
        <w:t> </w:t>
      </w:r>
      <w:r>
        <w:rPr>
          <w:sz w:val="24"/>
        </w:rPr>
        <w:t>la</w:t>
      </w:r>
      <w:r>
        <w:rPr>
          <w:spacing w:val="-1"/>
          <w:sz w:val="24"/>
        </w:rPr>
        <w:t> </w:t>
      </w:r>
      <w:r>
        <w:rPr>
          <w:sz w:val="24"/>
        </w:rPr>
        <w:t>comunidad </w:t>
      </w:r>
      <w:r>
        <w:rPr>
          <w:color w:val="FF0000"/>
          <w:sz w:val="24"/>
        </w:rPr>
        <w:t>sin</w:t>
      </w:r>
      <w:r>
        <w:rPr>
          <w:color w:val="FF0000"/>
          <w:spacing w:val="-3"/>
          <w:sz w:val="24"/>
        </w:rPr>
        <w:t> </w:t>
      </w:r>
      <w:r>
        <w:rPr>
          <w:color w:val="FF0000"/>
          <w:sz w:val="24"/>
        </w:rPr>
        <w:t>causa</w:t>
      </w:r>
      <w:r>
        <w:rPr>
          <w:color w:val="FF0000"/>
          <w:spacing w:val="-2"/>
          <w:sz w:val="24"/>
        </w:rPr>
        <w:t> justificada.</w:t>
      </w:r>
    </w:p>
    <w:p>
      <w:pPr>
        <w:pStyle w:val="ListParagraph"/>
        <w:numPr>
          <w:ilvl w:val="0"/>
          <w:numId w:val="37"/>
        </w:numPr>
        <w:tabs>
          <w:tab w:pos="1327" w:val="left" w:leader="none"/>
          <w:tab w:pos="1342" w:val="left" w:leader="none"/>
        </w:tabs>
        <w:spacing w:line="259" w:lineRule="auto" w:before="12" w:after="0"/>
        <w:ind w:left="1342" w:right="1422" w:hanging="881"/>
        <w:jc w:val="both"/>
        <w:rPr>
          <w:sz w:val="24"/>
        </w:rPr>
      </w:pPr>
      <w:r>
        <w:rPr>
          <w:sz w:val="24"/>
        </w:rPr>
        <w:t>El incumplimiento de convenios surgidos por acuerdos relacionadas con faltas administrativas realizados por dos</w:t>
      </w:r>
      <w:r>
        <w:rPr>
          <w:spacing w:val="-2"/>
          <w:sz w:val="24"/>
        </w:rPr>
        <w:t> </w:t>
      </w:r>
      <w:r>
        <w:rPr>
          <w:sz w:val="24"/>
        </w:rPr>
        <w:t>o más</w:t>
      </w:r>
      <w:r>
        <w:rPr>
          <w:spacing w:val="-1"/>
          <w:sz w:val="24"/>
        </w:rPr>
        <w:t> </w:t>
      </w:r>
      <w:r>
        <w:rPr>
          <w:sz w:val="24"/>
        </w:rPr>
        <w:t>partes ante un</w:t>
      </w:r>
      <w:r>
        <w:rPr>
          <w:spacing w:val="-1"/>
          <w:sz w:val="24"/>
        </w:rPr>
        <w:t> </w:t>
      </w:r>
      <w:r>
        <w:rPr>
          <w:sz w:val="24"/>
        </w:rPr>
        <w:t>mediador municipal, y</w:t>
      </w:r>
    </w:p>
    <w:p>
      <w:pPr>
        <w:pStyle w:val="ListParagraph"/>
        <w:numPr>
          <w:ilvl w:val="0"/>
          <w:numId w:val="37"/>
        </w:numPr>
        <w:tabs>
          <w:tab w:pos="1327" w:val="left" w:leader="none"/>
        </w:tabs>
        <w:spacing w:line="275" w:lineRule="exact" w:before="0" w:after="0"/>
        <w:ind w:left="1327" w:right="0" w:hanging="933"/>
        <w:jc w:val="both"/>
        <w:rPr>
          <w:sz w:val="24"/>
        </w:rPr>
      </w:pPr>
      <w:r>
        <w:rPr>
          <w:sz w:val="24"/>
        </w:rPr>
        <w:t>Incumplir</w:t>
      </w:r>
      <w:r>
        <w:rPr>
          <w:spacing w:val="-4"/>
          <w:sz w:val="24"/>
        </w:rPr>
        <w:t> </w:t>
      </w:r>
      <w:r>
        <w:rPr>
          <w:sz w:val="24"/>
        </w:rPr>
        <w:t>las</w:t>
      </w:r>
      <w:r>
        <w:rPr>
          <w:spacing w:val="-3"/>
          <w:sz w:val="24"/>
        </w:rPr>
        <w:t> </w:t>
      </w:r>
      <w:r>
        <w:rPr>
          <w:sz w:val="24"/>
        </w:rPr>
        <w:t>determinaciones</w:t>
      </w:r>
      <w:r>
        <w:rPr>
          <w:spacing w:val="-6"/>
          <w:sz w:val="24"/>
        </w:rPr>
        <w:t> </w:t>
      </w:r>
      <w:r>
        <w:rPr>
          <w:sz w:val="24"/>
        </w:rPr>
        <w:t>del</w:t>
      </w:r>
      <w:r>
        <w:rPr>
          <w:spacing w:val="-3"/>
          <w:sz w:val="24"/>
        </w:rPr>
        <w:t> </w:t>
      </w:r>
      <w:r>
        <w:rPr>
          <w:sz w:val="24"/>
        </w:rPr>
        <w:t>Juez</w:t>
      </w:r>
      <w:r>
        <w:rPr>
          <w:spacing w:val="-6"/>
          <w:sz w:val="24"/>
        </w:rPr>
        <w:t> </w:t>
      </w:r>
      <w:r>
        <w:rPr>
          <w:spacing w:val="-2"/>
          <w:sz w:val="24"/>
        </w:rPr>
        <w:t>Cívico.</w:t>
      </w:r>
    </w:p>
    <w:p>
      <w:pPr>
        <w:pStyle w:val="BodyText"/>
        <w:spacing w:before="43"/>
        <w:ind w:left="0"/>
        <w:jc w:val="left"/>
      </w:pPr>
    </w:p>
    <w:p>
      <w:pPr>
        <w:pStyle w:val="BodyText"/>
        <w:spacing w:line="259" w:lineRule="auto" w:before="1"/>
        <w:ind w:left="622" w:right="1378"/>
        <w:jc w:val="left"/>
      </w:pPr>
      <w:r>
        <w:rPr>
          <w:rFonts w:ascii="Arial" w:hAnsi="Arial"/>
          <w:b/>
        </w:rPr>
        <w:t>Artículo 69.- </w:t>
      </w:r>
      <w:r>
        <w:rPr/>
        <w:t>Son infracciones administrativas o faltas cívicas contra la Seguridad de la Comunidad, las siguientes:</w:t>
      </w:r>
    </w:p>
    <w:p>
      <w:pPr>
        <w:pStyle w:val="BodyText"/>
        <w:spacing w:before="23"/>
        <w:ind w:left="0"/>
        <w:jc w:val="left"/>
      </w:pPr>
    </w:p>
    <w:p>
      <w:pPr>
        <w:pStyle w:val="ListParagraph"/>
        <w:numPr>
          <w:ilvl w:val="0"/>
          <w:numId w:val="38"/>
        </w:numPr>
        <w:tabs>
          <w:tab w:pos="1328" w:val="left" w:leader="none"/>
          <w:tab w:pos="1342" w:val="left" w:leader="none"/>
        </w:tabs>
        <w:spacing w:line="259" w:lineRule="auto" w:before="0" w:after="0"/>
        <w:ind w:left="1342" w:right="1423" w:hanging="495"/>
        <w:jc w:val="both"/>
        <w:rPr>
          <w:sz w:val="24"/>
        </w:rPr>
      </w:pPr>
      <w:r>
        <w:rPr>
          <w:sz w:val="24"/>
        </w:rPr>
        <w:t>Arrojar o derramar en la vía pública intencionalmente, cualquier objeto o</w:t>
      </w:r>
      <w:r>
        <w:rPr>
          <w:spacing w:val="40"/>
          <w:sz w:val="24"/>
        </w:rPr>
        <w:t> </w:t>
      </w:r>
      <w:r>
        <w:rPr>
          <w:sz w:val="24"/>
        </w:rPr>
        <w:t>líquido que pueda ocasionar molestias o daños;</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38"/>
        </w:numPr>
        <w:tabs>
          <w:tab w:pos="1327" w:val="left" w:leader="none"/>
          <w:tab w:pos="1342" w:val="left" w:leader="none"/>
        </w:tabs>
        <w:spacing w:line="259" w:lineRule="auto" w:before="0" w:after="0"/>
        <w:ind w:left="1342" w:right="1418" w:hanging="560"/>
        <w:jc w:val="both"/>
        <w:rPr>
          <w:sz w:val="24"/>
        </w:rPr>
      </w:pPr>
      <w:r>
        <w:rPr>
          <w:sz w:val="24"/>
        </w:rPr>
        <w:t>Vender,</w:t>
      </w:r>
      <w:r>
        <w:rPr>
          <w:spacing w:val="-1"/>
          <w:sz w:val="24"/>
        </w:rPr>
        <w:t> </w:t>
      </w:r>
      <w:r>
        <w:rPr>
          <w:sz w:val="24"/>
        </w:rPr>
        <w:t>encender</w:t>
      </w:r>
      <w:r>
        <w:rPr>
          <w:spacing w:val="-3"/>
          <w:sz w:val="24"/>
        </w:rPr>
        <w:t> </w:t>
      </w:r>
      <w:r>
        <w:rPr>
          <w:sz w:val="24"/>
        </w:rPr>
        <w:t>o detonar</w:t>
      </w:r>
      <w:r>
        <w:rPr>
          <w:spacing w:val="-3"/>
          <w:sz w:val="24"/>
        </w:rPr>
        <w:t> </w:t>
      </w:r>
      <w:r>
        <w:rPr>
          <w:sz w:val="24"/>
        </w:rPr>
        <w:t>fuegos,</w:t>
      </w:r>
      <w:r>
        <w:rPr>
          <w:spacing w:val="-3"/>
          <w:sz w:val="24"/>
        </w:rPr>
        <w:t> </w:t>
      </w:r>
      <w:r>
        <w:rPr>
          <w:sz w:val="24"/>
        </w:rPr>
        <w:t>artificios,</w:t>
      </w:r>
      <w:r>
        <w:rPr>
          <w:spacing w:val="-3"/>
          <w:sz w:val="24"/>
        </w:rPr>
        <w:t> </w:t>
      </w:r>
      <w:r>
        <w:rPr>
          <w:sz w:val="24"/>
        </w:rPr>
        <w:t>juguetería pirotécnica,</w:t>
      </w:r>
      <w:r>
        <w:rPr>
          <w:spacing w:val="-2"/>
          <w:sz w:val="24"/>
        </w:rPr>
        <w:t> </w:t>
      </w:r>
      <w:r>
        <w:rPr>
          <w:sz w:val="24"/>
        </w:rPr>
        <w:t>cohetes</w:t>
      </w:r>
      <w:r>
        <w:rPr>
          <w:spacing w:val="-3"/>
          <w:sz w:val="24"/>
        </w:rPr>
        <w:t> </w:t>
      </w:r>
      <w:r>
        <w:rPr>
          <w:sz w:val="24"/>
        </w:rPr>
        <w:t>o usar explosivos en la vía pública sin la autorización de la autoridad </w:t>
      </w:r>
      <w:r>
        <w:rPr>
          <w:spacing w:val="-2"/>
          <w:sz w:val="24"/>
        </w:rPr>
        <w:t>correspondiente;</w:t>
      </w:r>
    </w:p>
    <w:p>
      <w:pPr>
        <w:pStyle w:val="ListParagraph"/>
        <w:numPr>
          <w:ilvl w:val="0"/>
          <w:numId w:val="38"/>
        </w:numPr>
        <w:tabs>
          <w:tab w:pos="1327" w:val="left" w:leader="none"/>
          <w:tab w:pos="1342" w:val="left" w:leader="none"/>
        </w:tabs>
        <w:spacing w:line="259" w:lineRule="auto" w:before="0" w:after="0"/>
        <w:ind w:left="1342" w:right="1423" w:hanging="627"/>
        <w:jc w:val="both"/>
        <w:rPr>
          <w:sz w:val="24"/>
        </w:rPr>
      </w:pPr>
      <w:r>
        <w:rPr>
          <w:sz w:val="24"/>
        </w:rPr>
        <w:t>Penetrar o invadir sin autorización, zonas o lugares de acceso prohibido o </w:t>
      </w:r>
      <w:r>
        <w:rPr>
          <w:spacing w:val="-2"/>
          <w:sz w:val="24"/>
        </w:rPr>
        <w:t>restringido;</w:t>
      </w:r>
    </w:p>
    <w:p>
      <w:pPr>
        <w:pStyle w:val="ListParagraph"/>
        <w:numPr>
          <w:ilvl w:val="0"/>
          <w:numId w:val="38"/>
        </w:numPr>
        <w:tabs>
          <w:tab w:pos="1327" w:val="left" w:leader="none"/>
        </w:tabs>
        <w:spacing w:line="275" w:lineRule="exact" w:before="0" w:after="0"/>
        <w:ind w:left="1327" w:right="0" w:hanging="638"/>
        <w:jc w:val="both"/>
        <w:rPr>
          <w:sz w:val="24"/>
        </w:rPr>
      </w:pPr>
      <w:r>
        <w:rPr>
          <w:sz w:val="24"/>
        </w:rPr>
        <w:t>Agruparse</w:t>
      </w:r>
      <w:r>
        <w:rPr>
          <w:spacing w:val="-4"/>
          <w:sz w:val="24"/>
        </w:rPr>
        <w:t> </w:t>
      </w:r>
      <w:r>
        <w:rPr>
          <w:sz w:val="24"/>
        </w:rPr>
        <w:t>con</w:t>
      </w:r>
      <w:r>
        <w:rPr>
          <w:spacing w:val="-1"/>
          <w:sz w:val="24"/>
        </w:rPr>
        <w:t> </w:t>
      </w:r>
      <w:r>
        <w:rPr>
          <w:sz w:val="24"/>
        </w:rPr>
        <w:t>el</w:t>
      </w:r>
      <w:r>
        <w:rPr>
          <w:spacing w:val="-4"/>
          <w:sz w:val="24"/>
        </w:rPr>
        <w:t> </w:t>
      </w:r>
      <w:r>
        <w:rPr>
          <w:sz w:val="24"/>
        </w:rPr>
        <w:t>fin</w:t>
      </w:r>
      <w:r>
        <w:rPr>
          <w:spacing w:val="-2"/>
          <w:sz w:val="24"/>
        </w:rPr>
        <w:t> </w:t>
      </w:r>
      <w:r>
        <w:rPr>
          <w:sz w:val="24"/>
        </w:rPr>
        <w:t>de</w:t>
      </w:r>
      <w:r>
        <w:rPr>
          <w:spacing w:val="-1"/>
          <w:sz w:val="24"/>
        </w:rPr>
        <w:t> </w:t>
      </w:r>
      <w:r>
        <w:rPr>
          <w:sz w:val="24"/>
        </w:rPr>
        <w:t>causar</w:t>
      </w:r>
      <w:r>
        <w:rPr>
          <w:spacing w:val="-1"/>
          <w:sz w:val="24"/>
        </w:rPr>
        <w:t> </w:t>
      </w:r>
      <w:r>
        <w:rPr>
          <w:sz w:val="24"/>
        </w:rPr>
        <w:t>molestias</w:t>
      </w:r>
      <w:r>
        <w:rPr>
          <w:spacing w:val="-4"/>
          <w:sz w:val="24"/>
        </w:rPr>
        <w:t> </w:t>
      </w:r>
      <w:r>
        <w:rPr>
          <w:sz w:val="24"/>
        </w:rPr>
        <w:t>a</w:t>
      </w:r>
      <w:r>
        <w:rPr>
          <w:spacing w:val="-1"/>
          <w:sz w:val="24"/>
        </w:rPr>
        <w:t> </w:t>
      </w:r>
      <w:r>
        <w:rPr>
          <w:sz w:val="24"/>
        </w:rPr>
        <w:t>las</w:t>
      </w:r>
      <w:r>
        <w:rPr>
          <w:spacing w:val="-1"/>
          <w:sz w:val="24"/>
        </w:rPr>
        <w:t> </w:t>
      </w:r>
      <w:r>
        <w:rPr>
          <w:spacing w:val="-2"/>
          <w:sz w:val="24"/>
        </w:rPr>
        <w:t>personas;</w:t>
      </w:r>
    </w:p>
    <w:p>
      <w:pPr>
        <w:pStyle w:val="ListParagraph"/>
        <w:numPr>
          <w:ilvl w:val="0"/>
          <w:numId w:val="38"/>
        </w:numPr>
        <w:tabs>
          <w:tab w:pos="1328" w:val="left" w:leader="none"/>
          <w:tab w:pos="1342" w:val="left" w:leader="none"/>
        </w:tabs>
        <w:spacing w:line="259" w:lineRule="auto" w:before="23" w:after="0"/>
        <w:ind w:left="1342" w:right="1413" w:hanging="586"/>
        <w:jc w:val="both"/>
        <w:rPr>
          <w:sz w:val="24"/>
        </w:rPr>
      </w:pPr>
      <w:r>
        <w:rPr>
          <w:sz w:val="24"/>
        </w:rPr>
        <w:t>Causar daño a un bien inmueble o mueble ajeno, en forma </w:t>
      </w:r>
      <w:r>
        <w:rPr>
          <w:color w:val="FF0000"/>
          <w:sz w:val="24"/>
        </w:rPr>
        <w:t>involuntaria </w:t>
      </w:r>
      <w:r>
        <w:rPr>
          <w:sz w:val="24"/>
        </w:rPr>
        <w:t>y con motivo de tránsito de vehículos. Obra </w:t>
      </w:r>
      <w:r>
        <w:rPr>
          <w:color w:val="FF0000"/>
          <w:sz w:val="24"/>
        </w:rPr>
        <w:t>en forma involuntaria </w:t>
      </w:r>
      <w:r>
        <w:rPr>
          <w:sz w:val="24"/>
        </w:rPr>
        <w:t>el que produce daño </w:t>
      </w:r>
      <w:r>
        <w:rPr>
          <w:color w:val="FF0000"/>
          <w:sz w:val="24"/>
        </w:rPr>
        <w:t>por descuido</w:t>
      </w:r>
      <w:r>
        <w:rPr>
          <w:sz w:val="24"/>
        </w:rPr>
        <w:t>;</w:t>
      </w:r>
    </w:p>
    <w:p>
      <w:pPr>
        <w:pStyle w:val="ListParagraph"/>
        <w:numPr>
          <w:ilvl w:val="0"/>
          <w:numId w:val="38"/>
        </w:numPr>
        <w:tabs>
          <w:tab w:pos="1328" w:val="left" w:leader="none"/>
          <w:tab w:pos="1342" w:val="left" w:leader="none"/>
        </w:tabs>
        <w:spacing w:line="259" w:lineRule="auto" w:before="0" w:after="0"/>
        <w:ind w:left="1342" w:right="1413" w:hanging="653"/>
        <w:jc w:val="both"/>
        <w:rPr>
          <w:sz w:val="24"/>
        </w:rPr>
      </w:pPr>
      <w:r>
        <w:rPr>
          <w:sz w:val="24"/>
        </w:rPr>
        <w:t>Circular en vehículos de motor, con sirenas, torretas y luces estroboscópicas de color rojo, azul, verde y ámbar, con excepción de los vehículos destinados</w:t>
      </w:r>
      <w:r>
        <w:rPr>
          <w:spacing w:val="40"/>
          <w:sz w:val="24"/>
        </w:rPr>
        <w:t> </w:t>
      </w:r>
      <w:r>
        <w:rPr>
          <w:sz w:val="24"/>
        </w:rPr>
        <w:t>a la seguridad pública</w:t>
      </w:r>
      <w:r>
        <w:rPr>
          <w:spacing w:val="-1"/>
          <w:sz w:val="24"/>
        </w:rPr>
        <w:t> </w:t>
      </w:r>
      <w:r>
        <w:rPr>
          <w:sz w:val="24"/>
        </w:rPr>
        <w:t>y a los servicios auxiliares a dicha</w:t>
      </w:r>
      <w:r>
        <w:rPr>
          <w:spacing w:val="-1"/>
          <w:sz w:val="24"/>
        </w:rPr>
        <w:t> </w:t>
      </w:r>
      <w:r>
        <w:rPr>
          <w:sz w:val="24"/>
        </w:rPr>
        <w:t>función que operen o se instalen legalmente</w:t>
      </w:r>
      <w:r>
        <w:rPr>
          <w:spacing w:val="-2"/>
          <w:sz w:val="24"/>
        </w:rPr>
        <w:t> </w:t>
      </w:r>
      <w:r>
        <w:rPr>
          <w:sz w:val="24"/>
        </w:rPr>
        <w:t>en el</w:t>
      </w:r>
      <w:r>
        <w:rPr>
          <w:spacing w:val="-1"/>
          <w:sz w:val="24"/>
        </w:rPr>
        <w:t> </w:t>
      </w:r>
      <w:r>
        <w:rPr>
          <w:sz w:val="24"/>
        </w:rPr>
        <w:t>Municipio, así</w:t>
      </w:r>
      <w:r>
        <w:rPr>
          <w:spacing w:val="-3"/>
          <w:sz w:val="24"/>
        </w:rPr>
        <w:t> </w:t>
      </w:r>
      <w:r>
        <w:rPr>
          <w:sz w:val="24"/>
        </w:rPr>
        <w:t>como los</w:t>
      </w:r>
      <w:r>
        <w:rPr>
          <w:spacing w:val="-3"/>
          <w:sz w:val="24"/>
        </w:rPr>
        <w:t> </w:t>
      </w:r>
      <w:r>
        <w:rPr>
          <w:sz w:val="24"/>
        </w:rPr>
        <w:t>de los cuerpos</w:t>
      </w:r>
      <w:r>
        <w:rPr>
          <w:spacing w:val="-3"/>
          <w:sz w:val="24"/>
        </w:rPr>
        <w:t> </w:t>
      </w:r>
      <w:r>
        <w:rPr>
          <w:sz w:val="24"/>
        </w:rPr>
        <w:t>de socorro o auxilio a la población. De igual forma se aplicarán las infracciones a la persona propietaria del vehículo en los términos de la normatividad aplicable;</w:t>
      </w:r>
    </w:p>
    <w:p>
      <w:pPr>
        <w:pStyle w:val="ListParagraph"/>
        <w:numPr>
          <w:ilvl w:val="0"/>
          <w:numId w:val="38"/>
        </w:numPr>
        <w:tabs>
          <w:tab w:pos="1328" w:val="left" w:leader="none"/>
          <w:tab w:pos="1342" w:val="left" w:leader="none"/>
        </w:tabs>
        <w:spacing w:line="261" w:lineRule="auto" w:before="0" w:after="0"/>
        <w:ind w:left="1342" w:right="1422" w:hanging="720"/>
        <w:jc w:val="both"/>
        <w:rPr>
          <w:sz w:val="24"/>
        </w:rPr>
      </w:pPr>
      <w:r>
        <w:rPr>
          <w:sz w:val="24"/>
        </w:rPr>
        <w:t>Portar </w:t>
      </w:r>
      <w:r>
        <w:rPr>
          <w:color w:val="FF0000"/>
          <w:sz w:val="24"/>
        </w:rPr>
        <w:t>o transportar combustible o materiales inflamables utilizando envases o recipientes no diseñados para su almacenamiento;</w:t>
      </w:r>
    </w:p>
    <w:p>
      <w:pPr>
        <w:pStyle w:val="ListParagraph"/>
        <w:numPr>
          <w:ilvl w:val="0"/>
          <w:numId w:val="38"/>
        </w:numPr>
        <w:tabs>
          <w:tab w:pos="1327" w:val="left" w:leader="none"/>
          <w:tab w:pos="1342" w:val="left" w:leader="none"/>
        </w:tabs>
        <w:spacing w:line="259" w:lineRule="auto" w:before="0" w:after="0"/>
        <w:ind w:left="1342" w:right="1424" w:hanging="788"/>
        <w:jc w:val="both"/>
        <w:rPr>
          <w:sz w:val="24"/>
        </w:rPr>
      </w:pPr>
      <w:r>
        <w:rPr>
          <w:color w:val="FF0000"/>
          <w:sz w:val="24"/>
        </w:rPr>
        <w:t>Alterar el orden público mediante conductas que perturben la tranquilidad de las personas en vía pública y espacios públicos;</w:t>
      </w:r>
    </w:p>
    <w:p>
      <w:pPr>
        <w:pStyle w:val="ListParagraph"/>
        <w:numPr>
          <w:ilvl w:val="0"/>
          <w:numId w:val="38"/>
        </w:numPr>
        <w:tabs>
          <w:tab w:pos="1328" w:val="left" w:leader="none"/>
          <w:tab w:pos="1342" w:val="left" w:leader="none"/>
        </w:tabs>
        <w:spacing w:line="259" w:lineRule="auto" w:before="0" w:after="0"/>
        <w:ind w:left="1342" w:right="1416" w:hanging="653"/>
        <w:jc w:val="both"/>
        <w:rPr>
          <w:sz w:val="24"/>
        </w:rPr>
      </w:pPr>
      <w:r>
        <w:rPr>
          <w:color w:val="FF0000"/>
          <w:sz w:val="24"/>
        </w:rPr>
        <w:t>Introducirse a bienes inmuebles ajenos, sin consentimiento del dueño, poseedor o administrador, sin perjuicio de las sanciones previstas por las</w:t>
      </w:r>
      <w:r>
        <w:rPr>
          <w:color w:val="FF0000"/>
          <w:spacing w:val="40"/>
          <w:sz w:val="24"/>
        </w:rPr>
        <w:t> </w:t>
      </w:r>
      <w:r>
        <w:rPr>
          <w:color w:val="FF0000"/>
          <w:sz w:val="24"/>
        </w:rPr>
        <w:t>leyes penales;</w:t>
      </w:r>
    </w:p>
    <w:p>
      <w:pPr>
        <w:pStyle w:val="ListParagraph"/>
        <w:numPr>
          <w:ilvl w:val="0"/>
          <w:numId w:val="38"/>
        </w:numPr>
        <w:tabs>
          <w:tab w:pos="1329" w:val="left" w:leader="none"/>
          <w:tab w:pos="1342" w:val="left" w:leader="none"/>
        </w:tabs>
        <w:spacing w:line="259" w:lineRule="auto" w:before="0" w:after="0"/>
        <w:ind w:left="1342" w:right="1425" w:hanging="586"/>
        <w:jc w:val="both"/>
        <w:rPr>
          <w:sz w:val="24"/>
        </w:rPr>
      </w:pPr>
      <w:r>
        <w:rPr>
          <w:color w:val="FF0000"/>
          <w:sz w:val="24"/>
        </w:rPr>
        <w:t>Portar cualquier objeto que, por su naturaleza, denote peligrosidad y atente contra la seguridad pública, sin perjuicio de las leyes penales vigentes, y</w:t>
      </w:r>
    </w:p>
    <w:p>
      <w:pPr>
        <w:pStyle w:val="ListParagraph"/>
        <w:numPr>
          <w:ilvl w:val="0"/>
          <w:numId w:val="38"/>
        </w:numPr>
        <w:tabs>
          <w:tab w:pos="1328" w:val="left" w:leader="none"/>
          <w:tab w:pos="1342" w:val="left" w:leader="none"/>
        </w:tabs>
        <w:spacing w:line="259" w:lineRule="auto" w:before="0" w:after="0"/>
        <w:ind w:left="1342" w:right="1415" w:hanging="653"/>
        <w:jc w:val="both"/>
        <w:rPr>
          <w:sz w:val="24"/>
        </w:rPr>
      </w:pPr>
      <w:r>
        <w:rPr>
          <w:sz w:val="24"/>
        </w:rPr>
        <w:t>Llamar o solicitar los servicios de emergencia con fines ociosos que distraigan la prestación de los mismos, que constituyan falsas alarmas de siniestros o que puedan producir o produzcan temor o pánico colectivos, la sanción correspondiente se aplicará a la persona titular o poseedora de la línea telefónica desde la que se haya realizado la llamada; en caso de reincidencia se duplicará la sanción.</w:t>
      </w:r>
    </w:p>
    <w:p>
      <w:pPr>
        <w:pStyle w:val="BodyText"/>
        <w:spacing w:before="11"/>
        <w:ind w:left="0"/>
        <w:jc w:val="left"/>
      </w:pPr>
    </w:p>
    <w:p>
      <w:pPr>
        <w:pStyle w:val="BodyText"/>
        <w:spacing w:line="259" w:lineRule="auto"/>
        <w:ind w:left="622" w:right="1378"/>
        <w:jc w:val="left"/>
      </w:pPr>
      <w:r>
        <w:rPr>
          <w:rFonts w:ascii="Arial" w:hAnsi="Arial"/>
          <w:b/>
        </w:rPr>
        <w:t>Artículo 70.- </w:t>
      </w:r>
      <w:r>
        <w:rPr/>
        <w:t>Son infracciones administrativas o faltas cívicas contra</w:t>
      </w:r>
      <w:r>
        <w:rPr/>
        <w:t> </w:t>
      </w:r>
      <w:r>
        <w:rPr>
          <w:color w:val="FF0000"/>
        </w:rPr>
        <w:t>la i</w:t>
      </w:r>
      <w:r>
        <w:rPr/>
        <w:t>ntegridad y</w:t>
      </w:r>
      <w:r>
        <w:rPr>
          <w:spacing w:val="40"/>
        </w:rPr>
        <w:t> </w:t>
      </w:r>
      <w:r>
        <w:rPr>
          <w:color w:val="FF0000"/>
        </w:rPr>
        <w:t>d</w:t>
      </w:r>
      <w:r>
        <w:rPr/>
        <w:t>ignidad de las </w:t>
      </w:r>
      <w:r>
        <w:rPr>
          <w:color w:val="FF0000"/>
        </w:rPr>
        <w:t>p</w:t>
      </w:r>
      <w:r>
        <w:rPr/>
        <w:t>ersonas, las siguientes:</w:t>
      </w:r>
    </w:p>
    <w:p>
      <w:pPr>
        <w:pStyle w:val="BodyText"/>
        <w:spacing w:before="21"/>
        <w:ind w:left="0"/>
        <w:jc w:val="left"/>
      </w:pPr>
    </w:p>
    <w:p>
      <w:pPr>
        <w:pStyle w:val="ListParagraph"/>
        <w:numPr>
          <w:ilvl w:val="0"/>
          <w:numId w:val="39"/>
        </w:numPr>
        <w:tabs>
          <w:tab w:pos="1328" w:val="left" w:leader="none"/>
          <w:tab w:pos="1342" w:val="left" w:leader="none"/>
        </w:tabs>
        <w:spacing w:line="259" w:lineRule="auto" w:before="0" w:after="0"/>
        <w:ind w:left="1342" w:right="1413" w:hanging="495"/>
        <w:jc w:val="both"/>
        <w:rPr>
          <w:sz w:val="24"/>
        </w:rPr>
      </w:pPr>
      <w:r>
        <w:rPr>
          <w:sz w:val="24"/>
        </w:rPr>
        <w:t>Dirigirse o asediar a las personas, a través de palabras soeces, señas, gestos obscenos, insultantes o indecorosos, alude o piropea a una persona sin importar, sexo, edad, preferencia sexual, etnicidad, condición médica o nivel socioeconómico, esto en lugares de tránsito público, plazas, transporte</w:t>
      </w:r>
      <w:r>
        <w:rPr>
          <w:spacing w:val="40"/>
          <w:sz w:val="24"/>
        </w:rPr>
        <w:t> </w:t>
      </w:r>
      <w:r>
        <w:rPr>
          <w:sz w:val="24"/>
        </w:rPr>
        <w:t>público, jardines o en general de convivencia común, cuyo propósito sea agredir y como consecuencia, perturbe el orden público;</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39"/>
        </w:numPr>
        <w:tabs>
          <w:tab w:pos="1329" w:val="left" w:leader="none"/>
          <w:tab w:pos="1342" w:val="left" w:leader="none"/>
        </w:tabs>
        <w:spacing w:line="259" w:lineRule="auto" w:before="0" w:after="0"/>
        <w:ind w:left="1342" w:right="1422" w:hanging="560"/>
        <w:jc w:val="left"/>
        <w:rPr>
          <w:sz w:val="24"/>
        </w:rPr>
      </w:pPr>
      <w:r>
        <w:rPr>
          <w:sz w:val="24"/>
        </w:rPr>
        <w:t>Sostener relaciones sexuales o actos de exhibicionismo obsceno, en lugares públicos o a la vista del público;</w:t>
      </w:r>
    </w:p>
    <w:p>
      <w:pPr>
        <w:pStyle w:val="ListParagraph"/>
        <w:numPr>
          <w:ilvl w:val="0"/>
          <w:numId w:val="39"/>
        </w:numPr>
        <w:tabs>
          <w:tab w:pos="1329" w:val="left" w:leader="none"/>
          <w:tab w:pos="1342" w:val="left" w:leader="none"/>
        </w:tabs>
        <w:spacing w:line="259" w:lineRule="auto" w:before="0" w:after="0"/>
        <w:ind w:left="1342" w:right="1425" w:hanging="627"/>
        <w:jc w:val="left"/>
        <w:rPr>
          <w:sz w:val="24"/>
        </w:rPr>
      </w:pPr>
      <w:r>
        <w:rPr>
          <w:sz w:val="24"/>
        </w:rPr>
        <w:t>Propinar a una persona, en forma intencional y fuera de riña, golpes que no le causen lesión;</w:t>
      </w:r>
    </w:p>
    <w:p>
      <w:pPr>
        <w:pStyle w:val="ListParagraph"/>
        <w:numPr>
          <w:ilvl w:val="0"/>
          <w:numId w:val="39"/>
        </w:numPr>
        <w:tabs>
          <w:tab w:pos="1329" w:val="left" w:leader="none"/>
        </w:tabs>
        <w:spacing w:line="275" w:lineRule="exact" w:before="0" w:after="0"/>
        <w:ind w:left="1329" w:right="0" w:hanging="640"/>
        <w:jc w:val="left"/>
        <w:rPr>
          <w:sz w:val="24"/>
        </w:rPr>
      </w:pPr>
      <w:r>
        <w:rPr>
          <w:sz w:val="24"/>
        </w:rPr>
        <w:t>Faltar</w:t>
      </w:r>
      <w:r>
        <w:rPr>
          <w:spacing w:val="-5"/>
          <w:sz w:val="24"/>
        </w:rPr>
        <w:t> </w:t>
      </w:r>
      <w:r>
        <w:rPr>
          <w:sz w:val="24"/>
        </w:rPr>
        <w:t>el</w:t>
      </w:r>
      <w:r>
        <w:rPr>
          <w:spacing w:val="-3"/>
          <w:sz w:val="24"/>
        </w:rPr>
        <w:t> </w:t>
      </w:r>
      <w:r>
        <w:rPr>
          <w:sz w:val="24"/>
        </w:rPr>
        <w:t>respeto,</w:t>
      </w:r>
      <w:r>
        <w:rPr>
          <w:spacing w:val="-4"/>
          <w:sz w:val="24"/>
        </w:rPr>
        <w:t> </w:t>
      </w:r>
      <w:r>
        <w:rPr>
          <w:sz w:val="24"/>
        </w:rPr>
        <w:t>molestar</w:t>
      </w:r>
      <w:r>
        <w:rPr>
          <w:spacing w:val="-3"/>
          <w:sz w:val="24"/>
        </w:rPr>
        <w:t> </w:t>
      </w:r>
      <w:r>
        <w:rPr>
          <w:sz w:val="24"/>
        </w:rPr>
        <w:t>o</w:t>
      </w:r>
      <w:r>
        <w:rPr>
          <w:spacing w:val="-2"/>
          <w:sz w:val="24"/>
        </w:rPr>
        <w:t> </w:t>
      </w:r>
      <w:r>
        <w:rPr>
          <w:sz w:val="24"/>
        </w:rPr>
        <w:t>intimidar</w:t>
      </w:r>
      <w:r>
        <w:rPr>
          <w:spacing w:val="-6"/>
          <w:sz w:val="24"/>
        </w:rPr>
        <w:t> </w:t>
      </w:r>
      <w:r>
        <w:rPr>
          <w:sz w:val="24"/>
        </w:rPr>
        <w:t>a</w:t>
      </w:r>
      <w:r>
        <w:rPr>
          <w:spacing w:val="-2"/>
          <w:sz w:val="24"/>
        </w:rPr>
        <w:t> </w:t>
      </w:r>
      <w:r>
        <w:rPr>
          <w:sz w:val="24"/>
        </w:rPr>
        <w:t>alguna</w:t>
      </w:r>
      <w:r>
        <w:rPr>
          <w:spacing w:val="-3"/>
          <w:sz w:val="24"/>
        </w:rPr>
        <w:t> </w:t>
      </w:r>
      <w:r>
        <w:rPr>
          <w:sz w:val="24"/>
        </w:rPr>
        <w:t>persona</w:t>
      </w:r>
      <w:r>
        <w:rPr>
          <w:spacing w:val="-4"/>
          <w:sz w:val="24"/>
        </w:rPr>
        <w:t> </w:t>
      </w:r>
      <w:r>
        <w:rPr>
          <w:sz w:val="24"/>
        </w:rPr>
        <w:t>de</w:t>
      </w:r>
      <w:r>
        <w:rPr>
          <w:spacing w:val="-5"/>
          <w:sz w:val="24"/>
        </w:rPr>
        <w:t> </w:t>
      </w:r>
      <w:r>
        <w:rPr>
          <w:sz w:val="24"/>
        </w:rPr>
        <w:t>forma</w:t>
      </w:r>
      <w:r>
        <w:rPr>
          <w:spacing w:val="-2"/>
          <w:sz w:val="24"/>
        </w:rPr>
        <w:t> intencional;</w:t>
      </w:r>
    </w:p>
    <w:p>
      <w:pPr>
        <w:pStyle w:val="ListParagraph"/>
        <w:numPr>
          <w:ilvl w:val="0"/>
          <w:numId w:val="39"/>
        </w:numPr>
        <w:tabs>
          <w:tab w:pos="1328" w:val="left" w:leader="none"/>
          <w:tab w:pos="1342" w:val="left" w:leader="none"/>
        </w:tabs>
        <w:spacing w:line="259" w:lineRule="auto" w:before="21" w:after="0"/>
        <w:ind w:left="1342" w:right="1419" w:hanging="586"/>
        <w:jc w:val="both"/>
        <w:rPr>
          <w:sz w:val="24"/>
        </w:rPr>
      </w:pPr>
      <w:r>
        <w:rPr>
          <w:sz w:val="24"/>
        </w:rPr>
        <w:t>Permitir a menores de edad el acceso a lugares a los que expresamente les esté prohibido, así como la venta de bebidas alcohólicas, tabaco, inhalantes, cualquier tóxico, psicotrópico o enervante a menores de edad sin perjuicio de lo dispuesto en las leyes penales vigentes;</w:t>
      </w:r>
    </w:p>
    <w:p>
      <w:pPr>
        <w:pStyle w:val="ListParagraph"/>
        <w:numPr>
          <w:ilvl w:val="0"/>
          <w:numId w:val="39"/>
        </w:numPr>
        <w:tabs>
          <w:tab w:pos="1328" w:val="left" w:leader="none"/>
          <w:tab w:pos="1342" w:val="left" w:leader="none"/>
        </w:tabs>
        <w:spacing w:line="259" w:lineRule="auto" w:before="1" w:after="0"/>
        <w:ind w:left="1342" w:right="1413" w:hanging="653"/>
        <w:jc w:val="both"/>
        <w:rPr>
          <w:sz w:val="24"/>
        </w:rPr>
      </w:pPr>
      <w:r>
        <w:rPr>
          <w:sz w:val="24"/>
        </w:rPr>
        <w:t>Realizar cualquier actividad que requiera trato directo con el público en estado de ebriedad completa o incompleta o bajo el influjo de enervantes, estupefacientes, psicotrópicos o inhalantes;</w:t>
      </w:r>
    </w:p>
    <w:p>
      <w:pPr>
        <w:pStyle w:val="ListParagraph"/>
        <w:numPr>
          <w:ilvl w:val="0"/>
          <w:numId w:val="39"/>
        </w:numPr>
        <w:tabs>
          <w:tab w:pos="1328" w:val="left" w:leader="none"/>
          <w:tab w:pos="1342" w:val="left" w:leader="none"/>
        </w:tabs>
        <w:spacing w:line="259" w:lineRule="auto" w:before="0" w:after="0"/>
        <w:ind w:left="1342" w:right="1415" w:hanging="720"/>
        <w:jc w:val="both"/>
        <w:rPr>
          <w:sz w:val="24"/>
        </w:rPr>
      </w:pPr>
      <w:r>
        <w:rPr>
          <w:sz w:val="24"/>
        </w:rPr>
        <w:t>Transitar por las Calles, Avenidas, Banquetas o cualquier lugar público</w:t>
      </w:r>
      <w:r>
        <w:rPr>
          <w:spacing w:val="80"/>
          <w:w w:val="150"/>
          <w:sz w:val="24"/>
        </w:rPr>
        <w:t> </w:t>
      </w:r>
      <w:r>
        <w:rPr>
          <w:sz w:val="24"/>
        </w:rPr>
        <w:t>bajo los efectos del alcohol</w:t>
      </w:r>
      <w:r>
        <w:rPr>
          <w:spacing w:val="-2"/>
          <w:sz w:val="24"/>
        </w:rPr>
        <w:t> </w:t>
      </w:r>
      <w:r>
        <w:rPr>
          <w:sz w:val="24"/>
        </w:rPr>
        <w:t>o bajo los efectos de alguna droga, solventes</w:t>
      </w:r>
      <w:r>
        <w:rPr>
          <w:spacing w:val="-2"/>
          <w:sz w:val="24"/>
        </w:rPr>
        <w:t> </w:t>
      </w:r>
      <w:r>
        <w:rPr>
          <w:sz w:val="24"/>
        </w:rPr>
        <w:t>siempre y cuando se ponga en peligro la integridad de terceros o del mismo infractor;</w:t>
      </w:r>
    </w:p>
    <w:p>
      <w:pPr>
        <w:pStyle w:val="ListParagraph"/>
        <w:numPr>
          <w:ilvl w:val="0"/>
          <w:numId w:val="39"/>
        </w:numPr>
        <w:tabs>
          <w:tab w:pos="1327" w:val="left" w:leader="none"/>
        </w:tabs>
        <w:spacing w:line="275" w:lineRule="exact" w:before="0" w:after="0"/>
        <w:ind w:left="1327" w:right="0" w:hanging="773"/>
        <w:jc w:val="both"/>
        <w:rPr>
          <w:sz w:val="24"/>
        </w:rPr>
      </w:pPr>
      <w:r>
        <w:rPr>
          <w:color w:val="FF0000"/>
          <w:sz w:val="24"/>
        </w:rPr>
        <w:t>Pernoctar</w:t>
      </w:r>
      <w:r>
        <w:rPr>
          <w:color w:val="FF0000"/>
          <w:spacing w:val="-4"/>
          <w:sz w:val="24"/>
        </w:rPr>
        <w:t> </w:t>
      </w:r>
      <w:r>
        <w:rPr>
          <w:sz w:val="24"/>
        </w:rPr>
        <w:t>en</w:t>
      </w:r>
      <w:r>
        <w:rPr>
          <w:spacing w:val="-4"/>
          <w:sz w:val="24"/>
        </w:rPr>
        <w:t> </w:t>
      </w:r>
      <w:r>
        <w:rPr>
          <w:sz w:val="24"/>
        </w:rPr>
        <w:t>vía</w:t>
      </w:r>
      <w:r>
        <w:rPr>
          <w:spacing w:val="-2"/>
          <w:sz w:val="24"/>
        </w:rPr>
        <w:t> </w:t>
      </w:r>
      <w:r>
        <w:rPr>
          <w:sz w:val="24"/>
        </w:rPr>
        <w:t>pública</w:t>
      </w:r>
      <w:r>
        <w:rPr>
          <w:spacing w:val="-2"/>
          <w:sz w:val="24"/>
        </w:rPr>
        <w:t> </w:t>
      </w:r>
      <w:r>
        <w:rPr>
          <w:sz w:val="24"/>
        </w:rPr>
        <w:t>y</w:t>
      </w:r>
      <w:r>
        <w:rPr>
          <w:spacing w:val="-2"/>
          <w:sz w:val="24"/>
        </w:rPr>
        <w:t> </w:t>
      </w:r>
      <w:r>
        <w:rPr>
          <w:color w:val="FF0000"/>
          <w:sz w:val="24"/>
        </w:rPr>
        <w:t>espacios</w:t>
      </w:r>
      <w:r>
        <w:rPr>
          <w:color w:val="FF0000"/>
          <w:spacing w:val="-2"/>
          <w:sz w:val="24"/>
        </w:rPr>
        <w:t> </w:t>
      </w:r>
      <w:r>
        <w:rPr>
          <w:spacing w:val="-2"/>
          <w:sz w:val="24"/>
        </w:rPr>
        <w:t>públicos;</w:t>
      </w:r>
    </w:p>
    <w:p>
      <w:pPr>
        <w:pStyle w:val="ListParagraph"/>
        <w:numPr>
          <w:ilvl w:val="0"/>
          <w:numId w:val="39"/>
        </w:numPr>
        <w:tabs>
          <w:tab w:pos="1328" w:val="left" w:leader="none"/>
        </w:tabs>
        <w:spacing w:line="240" w:lineRule="auto" w:before="23" w:after="0"/>
        <w:ind w:left="1328" w:right="0" w:hanging="639"/>
        <w:jc w:val="both"/>
        <w:rPr>
          <w:sz w:val="24"/>
        </w:rPr>
      </w:pPr>
      <w:r>
        <w:rPr>
          <w:color w:val="FF0000"/>
          <w:sz w:val="24"/>
        </w:rPr>
        <w:t>Pernoctar</w:t>
      </w:r>
      <w:r>
        <w:rPr>
          <w:color w:val="FF0000"/>
          <w:spacing w:val="-3"/>
          <w:sz w:val="24"/>
        </w:rPr>
        <w:t> </w:t>
      </w:r>
      <w:r>
        <w:rPr>
          <w:color w:val="FF0000"/>
          <w:sz w:val="24"/>
        </w:rPr>
        <w:t>a</w:t>
      </w:r>
      <w:r>
        <w:rPr>
          <w:color w:val="FF0000"/>
          <w:spacing w:val="-4"/>
          <w:sz w:val="24"/>
        </w:rPr>
        <w:t> </w:t>
      </w:r>
      <w:r>
        <w:rPr>
          <w:color w:val="FF0000"/>
          <w:sz w:val="24"/>
        </w:rPr>
        <w:t>bordo</w:t>
      </w:r>
      <w:r>
        <w:rPr>
          <w:color w:val="FF0000"/>
          <w:spacing w:val="-5"/>
          <w:sz w:val="24"/>
        </w:rPr>
        <w:t> </w:t>
      </w:r>
      <w:r>
        <w:rPr>
          <w:color w:val="FF0000"/>
          <w:sz w:val="24"/>
        </w:rPr>
        <w:t>de</w:t>
      </w:r>
      <w:r>
        <w:rPr>
          <w:color w:val="FF0000"/>
          <w:spacing w:val="-4"/>
          <w:sz w:val="24"/>
        </w:rPr>
        <w:t> </w:t>
      </w:r>
      <w:r>
        <w:rPr>
          <w:color w:val="FF0000"/>
          <w:sz w:val="24"/>
        </w:rPr>
        <w:t>vehículos</w:t>
      </w:r>
      <w:r>
        <w:rPr>
          <w:color w:val="FF0000"/>
          <w:spacing w:val="-3"/>
          <w:sz w:val="24"/>
        </w:rPr>
        <w:t> </w:t>
      </w:r>
      <w:r>
        <w:rPr>
          <w:color w:val="FF0000"/>
          <w:sz w:val="24"/>
        </w:rPr>
        <w:t>sobre</w:t>
      </w:r>
      <w:r>
        <w:rPr>
          <w:color w:val="FF0000"/>
          <w:spacing w:val="-2"/>
          <w:sz w:val="24"/>
        </w:rPr>
        <w:t> </w:t>
      </w:r>
      <w:r>
        <w:rPr>
          <w:color w:val="FF0000"/>
          <w:sz w:val="24"/>
        </w:rPr>
        <w:t>la</w:t>
      </w:r>
      <w:r>
        <w:rPr>
          <w:color w:val="FF0000"/>
          <w:spacing w:val="-3"/>
          <w:sz w:val="24"/>
        </w:rPr>
        <w:t> </w:t>
      </w:r>
      <w:r>
        <w:rPr>
          <w:color w:val="FF0000"/>
          <w:sz w:val="24"/>
        </w:rPr>
        <w:t>vía</w:t>
      </w:r>
      <w:r>
        <w:rPr>
          <w:color w:val="FF0000"/>
          <w:spacing w:val="-2"/>
          <w:sz w:val="24"/>
        </w:rPr>
        <w:t> pública;</w:t>
      </w:r>
    </w:p>
    <w:p>
      <w:pPr>
        <w:pStyle w:val="ListParagraph"/>
        <w:numPr>
          <w:ilvl w:val="0"/>
          <w:numId w:val="39"/>
        </w:numPr>
        <w:tabs>
          <w:tab w:pos="1329" w:val="left" w:leader="none"/>
        </w:tabs>
        <w:spacing w:line="240" w:lineRule="auto" w:before="21" w:after="0"/>
        <w:ind w:left="1329" w:right="0" w:hanging="573"/>
        <w:jc w:val="both"/>
        <w:rPr>
          <w:sz w:val="24"/>
        </w:rPr>
      </w:pPr>
      <w:r>
        <w:rPr>
          <w:sz w:val="24"/>
        </w:rPr>
        <w:t>Ejercer</w:t>
      </w:r>
      <w:r>
        <w:rPr>
          <w:spacing w:val="-5"/>
          <w:sz w:val="24"/>
        </w:rPr>
        <w:t> </w:t>
      </w:r>
      <w:r>
        <w:rPr>
          <w:sz w:val="24"/>
        </w:rPr>
        <w:t>la</w:t>
      </w:r>
      <w:r>
        <w:rPr>
          <w:spacing w:val="-2"/>
          <w:sz w:val="24"/>
        </w:rPr>
        <w:t> </w:t>
      </w:r>
      <w:r>
        <w:rPr>
          <w:sz w:val="24"/>
        </w:rPr>
        <w:t>prostitución</w:t>
      </w:r>
      <w:r>
        <w:rPr>
          <w:spacing w:val="-4"/>
          <w:sz w:val="24"/>
        </w:rPr>
        <w:t> </w:t>
      </w:r>
      <w:r>
        <w:rPr>
          <w:sz w:val="24"/>
        </w:rPr>
        <w:t>en</w:t>
      </w:r>
      <w:r>
        <w:rPr>
          <w:spacing w:val="-2"/>
          <w:sz w:val="24"/>
        </w:rPr>
        <w:t> </w:t>
      </w:r>
      <w:r>
        <w:rPr>
          <w:sz w:val="24"/>
        </w:rPr>
        <w:t>la</w:t>
      </w:r>
      <w:r>
        <w:rPr>
          <w:spacing w:val="-2"/>
          <w:sz w:val="24"/>
        </w:rPr>
        <w:t> </w:t>
      </w:r>
      <w:r>
        <w:rPr>
          <w:sz w:val="24"/>
        </w:rPr>
        <w:t>vía</w:t>
      </w:r>
      <w:r>
        <w:rPr>
          <w:spacing w:val="-2"/>
          <w:sz w:val="24"/>
        </w:rPr>
        <w:t> </w:t>
      </w:r>
      <w:r>
        <w:rPr>
          <w:sz w:val="24"/>
        </w:rPr>
        <w:t>pública</w:t>
      </w:r>
      <w:r>
        <w:rPr>
          <w:spacing w:val="-3"/>
          <w:sz w:val="24"/>
        </w:rPr>
        <w:t> </w:t>
      </w:r>
      <w:r>
        <w:rPr>
          <w:sz w:val="24"/>
        </w:rPr>
        <w:t>y</w:t>
      </w:r>
      <w:r>
        <w:rPr>
          <w:spacing w:val="-3"/>
          <w:sz w:val="24"/>
        </w:rPr>
        <w:t> </w:t>
      </w:r>
      <w:r>
        <w:rPr>
          <w:sz w:val="24"/>
        </w:rPr>
        <w:t>lugares</w:t>
      </w:r>
      <w:r>
        <w:rPr>
          <w:spacing w:val="-2"/>
          <w:sz w:val="24"/>
        </w:rPr>
        <w:t> </w:t>
      </w:r>
      <w:r>
        <w:rPr>
          <w:sz w:val="24"/>
        </w:rPr>
        <w:t>públicos,</w:t>
      </w:r>
      <w:r>
        <w:rPr>
          <w:spacing w:val="-2"/>
          <w:sz w:val="24"/>
        </w:rPr>
        <w:t> </w:t>
      </w:r>
      <w:r>
        <w:rPr>
          <w:spacing w:val="-10"/>
          <w:sz w:val="24"/>
        </w:rPr>
        <w:t>y</w:t>
      </w:r>
    </w:p>
    <w:p>
      <w:pPr>
        <w:pStyle w:val="ListParagraph"/>
        <w:numPr>
          <w:ilvl w:val="0"/>
          <w:numId w:val="39"/>
        </w:numPr>
        <w:tabs>
          <w:tab w:pos="1328" w:val="left" w:leader="none"/>
          <w:tab w:pos="1342" w:val="left" w:leader="none"/>
        </w:tabs>
        <w:spacing w:line="259" w:lineRule="auto" w:before="22" w:after="0"/>
        <w:ind w:left="1342" w:right="1422" w:hanging="653"/>
        <w:jc w:val="both"/>
        <w:rPr>
          <w:sz w:val="24"/>
        </w:rPr>
      </w:pPr>
      <w:r>
        <w:rPr>
          <w:sz w:val="24"/>
        </w:rPr>
        <w:t>Colocar o exhibir cartulinas o posters que ofendan al pudor o a la moral </w:t>
      </w:r>
      <w:r>
        <w:rPr>
          <w:spacing w:val="-2"/>
          <w:sz w:val="24"/>
        </w:rPr>
        <w:t>pública.</w:t>
      </w:r>
    </w:p>
    <w:p>
      <w:pPr>
        <w:pStyle w:val="BodyText"/>
        <w:spacing w:before="21"/>
        <w:ind w:left="0"/>
        <w:jc w:val="left"/>
      </w:pPr>
    </w:p>
    <w:p>
      <w:pPr>
        <w:pStyle w:val="BodyText"/>
        <w:ind w:left="622"/>
        <w:jc w:val="left"/>
      </w:pPr>
      <w:r>
        <w:rPr>
          <w:rFonts w:ascii="Arial" w:hAnsi="Arial"/>
          <w:b/>
        </w:rPr>
        <w:t>Artículo</w:t>
      </w:r>
      <w:r>
        <w:rPr>
          <w:rFonts w:ascii="Arial" w:hAnsi="Arial"/>
          <w:b/>
          <w:spacing w:val="-7"/>
        </w:rPr>
        <w:t> </w:t>
      </w:r>
      <w:r>
        <w:rPr>
          <w:rFonts w:ascii="Arial" w:hAnsi="Arial"/>
          <w:b/>
        </w:rPr>
        <w:t>71.-</w:t>
      </w:r>
      <w:r>
        <w:rPr>
          <w:rFonts w:ascii="Arial" w:hAnsi="Arial"/>
          <w:b/>
          <w:spacing w:val="-9"/>
        </w:rPr>
        <w:t> </w:t>
      </w:r>
      <w:r>
        <w:rPr/>
        <w:t>Son</w:t>
      </w:r>
      <w:r>
        <w:rPr>
          <w:spacing w:val="-11"/>
        </w:rPr>
        <w:t> </w:t>
      </w:r>
      <w:r>
        <w:rPr/>
        <w:t>faltas</w:t>
      </w:r>
      <w:r>
        <w:rPr>
          <w:spacing w:val="-8"/>
        </w:rPr>
        <w:t> </w:t>
      </w:r>
      <w:r>
        <w:rPr/>
        <w:t>administrativas</w:t>
      </w:r>
      <w:r>
        <w:rPr>
          <w:spacing w:val="-7"/>
        </w:rPr>
        <w:t> </w:t>
      </w:r>
      <w:r>
        <w:rPr/>
        <w:t>contra</w:t>
      </w:r>
      <w:r>
        <w:rPr>
          <w:spacing w:val="-8"/>
        </w:rPr>
        <w:t> </w:t>
      </w:r>
      <w:r>
        <w:rPr/>
        <w:t>la</w:t>
      </w:r>
      <w:r>
        <w:rPr>
          <w:spacing w:val="-7"/>
        </w:rPr>
        <w:t> </w:t>
      </w:r>
      <w:r>
        <w:rPr/>
        <w:t>Salud</w:t>
      </w:r>
      <w:r>
        <w:rPr>
          <w:spacing w:val="-7"/>
        </w:rPr>
        <w:t> </w:t>
      </w:r>
      <w:r>
        <w:rPr/>
        <w:t>y</w:t>
      </w:r>
      <w:r>
        <w:rPr>
          <w:spacing w:val="-9"/>
        </w:rPr>
        <w:t> </w:t>
      </w:r>
      <w:r>
        <w:rPr/>
        <w:t>el</w:t>
      </w:r>
      <w:r>
        <w:rPr>
          <w:spacing w:val="-8"/>
        </w:rPr>
        <w:t> </w:t>
      </w:r>
      <w:r>
        <w:rPr/>
        <w:t>Medio</w:t>
      </w:r>
      <w:r>
        <w:rPr>
          <w:spacing w:val="-8"/>
        </w:rPr>
        <w:t> </w:t>
      </w:r>
      <w:r>
        <w:rPr>
          <w:spacing w:val="-2"/>
        </w:rPr>
        <w:t>Ambiente:</w:t>
      </w:r>
    </w:p>
    <w:p>
      <w:pPr>
        <w:pStyle w:val="BodyText"/>
        <w:spacing w:before="43"/>
        <w:ind w:left="0"/>
        <w:jc w:val="left"/>
      </w:pPr>
    </w:p>
    <w:p>
      <w:pPr>
        <w:pStyle w:val="ListParagraph"/>
        <w:numPr>
          <w:ilvl w:val="0"/>
          <w:numId w:val="40"/>
        </w:numPr>
        <w:tabs>
          <w:tab w:pos="1328" w:val="left" w:leader="none"/>
          <w:tab w:pos="1342" w:val="left" w:leader="none"/>
        </w:tabs>
        <w:spacing w:line="259" w:lineRule="auto" w:before="0" w:after="0"/>
        <w:ind w:left="1342" w:right="1420" w:hanging="495"/>
        <w:jc w:val="both"/>
        <w:rPr>
          <w:rFonts w:ascii="Arial" w:hAnsi="Arial"/>
          <w:b/>
          <w:sz w:val="24"/>
        </w:rPr>
      </w:pPr>
      <w:r>
        <w:rPr>
          <w:sz w:val="24"/>
        </w:rPr>
        <w:t>Arrojar en lugares no autorizados animales muertos, escombros, basura, substancias fétidas, tóxicas o corrosivas, contaminantes o peligrosas para la </w:t>
      </w:r>
      <w:r>
        <w:rPr>
          <w:spacing w:val="-2"/>
          <w:sz w:val="24"/>
        </w:rPr>
        <w:t>salud</w:t>
      </w:r>
      <w:r>
        <w:rPr>
          <w:rFonts w:ascii="Arial" w:hAnsi="Arial"/>
          <w:b/>
          <w:spacing w:val="-2"/>
          <w:sz w:val="24"/>
        </w:rPr>
        <w:t>;</w:t>
      </w:r>
    </w:p>
    <w:p>
      <w:pPr>
        <w:pStyle w:val="ListParagraph"/>
        <w:numPr>
          <w:ilvl w:val="0"/>
          <w:numId w:val="40"/>
        </w:numPr>
        <w:tabs>
          <w:tab w:pos="1327" w:val="left" w:leader="none"/>
          <w:tab w:pos="1342" w:val="left" w:leader="none"/>
        </w:tabs>
        <w:spacing w:line="261" w:lineRule="auto" w:before="0" w:after="0"/>
        <w:ind w:left="1342" w:right="1422" w:hanging="560"/>
        <w:jc w:val="both"/>
        <w:rPr>
          <w:sz w:val="24"/>
        </w:rPr>
      </w:pPr>
      <w:r>
        <w:rPr>
          <w:sz w:val="24"/>
        </w:rPr>
        <w:t>Transportar, derramar o depositar en lugares inadecuados, materiales o residuos peligrosos, sin permiso de la autoridad competente;</w:t>
      </w:r>
    </w:p>
    <w:p>
      <w:pPr>
        <w:pStyle w:val="ListParagraph"/>
        <w:numPr>
          <w:ilvl w:val="0"/>
          <w:numId w:val="40"/>
        </w:numPr>
        <w:tabs>
          <w:tab w:pos="1327" w:val="left" w:leader="none"/>
          <w:tab w:pos="1342" w:val="left" w:leader="none"/>
        </w:tabs>
        <w:spacing w:line="259" w:lineRule="auto" w:before="0" w:after="0"/>
        <w:ind w:left="1342" w:right="1415" w:hanging="627"/>
        <w:jc w:val="both"/>
        <w:rPr>
          <w:sz w:val="24"/>
        </w:rPr>
      </w:pPr>
      <w:r>
        <w:rPr>
          <w:sz w:val="24"/>
        </w:rPr>
        <w:t>Orinar o defecar en lugares públicos, salvo un notorio estado de necesidad debido a una enfermedad o algún hecho extraordinario;</w:t>
      </w:r>
    </w:p>
    <w:p>
      <w:pPr>
        <w:pStyle w:val="ListParagraph"/>
        <w:numPr>
          <w:ilvl w:val="0"/>
          <w:numId w:val="40"/>
        </w:numPr>
        <w:tabs>
          <w:tab w:pos="1327" w:val="left" w:leader="none"/>
        </w:tabs>
        <w:spacing w:line="275" w:lineRule="exact" w:before="0" w:after="0"/>
        <w:ind w:left="1327" w:right="0" w:hanging="638"/>
        <w:jc w:val="both"/>
        <w:rPr>
          <w:sz w:val="24"/>
        </w:rPr>
      </w:pPr>
      <w:r>
        <w:rPr>
          <w:sz w:val="24"/>
        </w:rPr>
        <w:t>Fumar</w:t>
      </w:r>
      <w:r>
        <w:rPr>
          <w:spacing w:val="-8"/>
          <w:sz w:val="24"/>
        </w:rPr>
        <w:t> </w:t>
      </w:r>
      <w:r>
        <w:rPr>
          <w:sz w:val="24"/>
        </w:rPr>
        <w:t>en</w:t>
      </w:r>
      <w:r>
        <w:rPr>
          <w:spacing w:val="-2"/>
          <w:sz w:val="24"/>
        </w:rPr>
        <w:t> </w:t>
      </w:r>
      <w:r>
        <w:rPr>
          <w:sz w:val="24"/>
        </w:rPr>
        <w:t>lugares</w:t>
      </w:r>
      <w:r>
        <w:rPr>
          <w:spacing w:val="-4"/>
          <w:sz w:val="24"/>
        </w:rPr>
        <w:t> </w:t>
      </w:r>
      <w:r>
        <w:rPr>
          <w:sz w:val="24"/>
        </w:rPr>
        <w:t>en</w:t>
      </w:r>
      <w:r>
        <w:rPr>
          <w:spacing w:val="-2"/>
          <w:sz w:val="24"/>
        </w:rPr>
        <w:t> </w:t>
      </w:r>
      <w:r>
        <w:rPr>
          <w:sz w:val="24"/>
        </w:rPr>
        <w:t>los</w:t>
      </w:r>
      <w:r>
        <w:rPr>
          <w:spacing w:val="-3"/>
          <w:sz w:val="24"/>
        </w:rPr>
        <w:t> </w:t>
      </w:r>
      <w:r>
        <w:rPr>
          <w:sz w:val="24"/>
        </w:rPr>
        <w:t>que</w:t>
      </w:r>
      <w:r>
        <w:rPr>
          <w:spacing w:val="-2"/>
          <w:sz w:val="24"/>
        </w:rPr>
        <w:t> </w:t>
      </w:r>
      <w:r>
        <w:rPr>
          <w:sz w:val="24"/>
        </w:rPr>
        <w:t>esté</w:t>
      </w:r>
      <w:r>
        <w:rPr>
          <w:spacing w:val="-3"/>
          <w:sz w:val="24"/>
        </w:rPr>
        <w:t> </w:t>
      </w:r>
      <w:r>
        <w:rPr>
          <w:sz w:val="24"/>
        </w:rPr>
        <w:t>expresamente</w:t>
      </w:r>
      <w:r>
        <w:rPr>
          <w:spacing w:val="-3"/>
          <w:sz w:val="24"/>
        </w:rPr>
        <w:t> </w:t>
      </w:r>
      <w:r>
        <w:rPr>
          <w:spacing w:val="-2"/>
          <w:sz w:val="24"/>
        </w:rPr>
        <w:t>prohibido;</w:t>
      </w:r>
    </w:p>
    <w:p>
      <w:pPr>
        <w:pStyle w:val="ListParagraph"/>
        <w:numPr>
          <w:ilvl w:val="0"/>
          <w:numId w:val="40"/>
        </w:numPr>
        <w:tabs>
          <w:tab w:pos="1328" w:val="left" w:leader="none"/>
          <w:tab w:pos="1342" w:val="left" w:leader="none"/>
        </w:tabs>
        <w:spacing w:line="259" w:lineRule="auto" w:before="17" w:after="0"/>
        <w:ind w:left="1342" w:right="1416" w:hanging="586"/>
        <w:jc w:val="both"/>
        <w:rPr>
          <w:sz w:val="24"/>
        </w:rPr>
      </w:pPr>
      <w:r>
        <w:rPr>
          <w:sz w:val="24"/>
        </w:rPr>
        <w:t>Hacer fogatas, incinerar substancias, basura o desperdicios cuyo humo cause molestias o trastorno al ambiente, en lugares públicos y sin la autorización de la autoridad correspondiente;</w:t>
      </w:r>
    </w:p>
    <w:p>
      <w:pPr>
        <w:pStyle w:val="ListParagraph"/>
        <w:numPr>
          <w:ilvl w:val="0"/>
          <w:numId w:val="40"/>
        </w:numPr>
        <w:tabs>
          <w:tab w:pos="1328" w:val="left" w:leader="none"/>
          <w:tab w:pos="1342" w:val="left" w:leader="none"/>
        </w:tabs>
        <w:spacing w:line="259" w:lineRule="auto" w:before="0" w:after="0"/>
        <w:ind w:left="1342" w:right="1422" w:hanging="653"/>
        <w:jc w:val="both"/>
        <w:rPr>
          <w:sz w:val="24"/>
        </w:rPr>
      </w:pPr>
      <w:r>
        <w:rPr>
          <w:sz w:val="24"/>
        </w:rPr>
        <w:t>Contaminar</w:t>
      </w:r>
      <w:r>
        <w:rPr>
          <w:spacing w:val="-3"/>
          <w:sz w:val="24"/>
        </w:rPr>
        <w:t> </w:t>
      </w:r>
      <w:r>
        <w:rPr>
          <w:sz w:val="24"/>
        </w:rPr>
        <w:t>el</w:t>
      </w:r>
      <w:r>
        <w:rPr>
          <w:spacing w:val="-3"/>
          <w:sz w:val="24"/>
        </w:rPr>
        <w:t> </w:t>
      </w:r>
      <w:r>
        <w:rPr>
          <w:sz w:val="24"/>
        </w:rPr>
        <w:t>agua</w:t>
      </w:r>
      <w:r>
        <w:rPr>
          <w:spacing w:val="-3"/>
          <w:sz w:val="24"/>
        </w:rPr>
        <w:t> </w:t>
      </w:r>
      <w:r>
        <w:rPr>
          <w:sz w:val="24"/>
        </w:rPr>
        <w:t>de</w:t>
      </w:r>
      <w:r>
        <w:rPr>
          <w:spacing w:val="-5"/>
          <w:sz w:val="24"/>
        </w:rPr>
        <w:t> </w:t>
      </w:r>
      <w:r>
        <w:rPr>
          <w:sz w:val="24"/>
        </w:rPr>
        <w:t>tanques</w:t>
      </w:r>
      <w:r>
        <w:rPr>
          <w:spacing w:val="-3"/>
          <w:sz w:val="24"/>
        </w:rPr>
        <w:t> </w:t>
      </w:r>
      <w:r>
        <w:rPr>
          <w:sz w:val="24"/>
        </w:rPr>
        <w:t>de</w:t>
      </w:r>
      <w:r>
        <w:rPr>
          <w:spacing w:val="-3"/>
          <w:sz w:val="24"/>
        </w:rPr>
        <w:t> </w:t>
      </w:r>
      <w:r>
        <w:rPr>
          <w:sz w:val="24"/>
        </w:rPr>
        <w:t>almacenaje,</w:t>
      </w:r>
      <w:r>
        <w:rPr>
          <w:spacing w:val="-5"/>
          <w:sz w:val="24"/>
        </w:rPr>
        <w:t> </w:t>
      </w:r>
      <w:r>
        <w:rPr>
          <w:sz w:val="24"/>
        </w:rPr>
        <w:t>fuentes</w:t>
      </w:r>
      <w:r>
        <w:rPr>
          <w:spacing w:val="-5"/>
          <w:sz w:val="24"/>
        </w:rPr>
        <w:t> </w:t>
      </w:r>
      <w:r>
        <w:rPr>
          <w:sz w:val="24"/>
        </w:rPr>
        <w:t>públicas,</w:t>
      </w:r>
      <w:r>
        <w:rPr>
          <w:spacing w:val="-3"/>
          <w:sz w:val="24"/>
        </w:rPr>
        <w:t> </w:t>
      </w:r>
      <w:r>
        <w:rPr>
          <w:sz w:val="24"/>
        </w:rPr>
        <w:t>acueductos</w:t>
      </w:r>
      <w:r>
        <w:rPr>
          <w:spacing w:val="-5"/>
          <w:sz w:val="24"/>
        </w:rPr>
        <w:t> </w:t>
      </w:r>
      <w:r>
        <w:rPr>
          <w:sz w:val="24"/>
        </w:rPr>
        <w:t>o tuberías públicas, o cualquier contenedor de agua potable; y</w:t>
      </w:r>
    </w:p>
    <w:p>
      <w:pPr>
        <w:pStyle w:val="ListParagraph"/>
        <w:numPr>
          <w:ilvl w:val="0"/>
          <w:numId w:val="40"/>
        </w:numPr>
        <w:tabs>
          <w:tab w:pos="1328" w:val="left" w:leader="none"/>
          <w:tab w:pos="1342" w:val="left" w:leader="none"/>
        </w:tabs>
        <w:spacing w:line="259" w:lineRule="auto" w:before="0" w:after="0"/>
        <w:ind w:left="1342" w:right="1415" w:hanging="720"/>
        <w:jc w:val="both"/>
        <w:rPr>
          <w:sz w:val="24"/>
        </w:rPr>
      </w:pPr>
      <w:r>
        <w:rPr>
          <w:sz w:val="24"/>
        </w:rPr>
        <w:t>Permitir el propietario o poseedor de un animal, que éste transite libremente o transitar con él sin tomar las medidas de seguridad necesarias, de acuerdo con las características particulares del animal, para prevenir posibles ataques a otras personas o animales, o azuzarlo;</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40"/>
        </w:numPr>
        <w:tabs>
          <w:tab w:pos="1327" w:val="left" w:leader="none"/>
          <w:tab w:pos="1342" w:val="left" w:leader="none"/>
        </w:tabs>
        <w:spacing w:line="259" w:lineRule="auto" w:before="0" w:after="0"/>
        <w:ind w:left="1342" w:right="1417" w:hanging="788"/>
        <w:jc w:val="both"/>
        <w:rPr>
          <w:sz w:val="24"/>
        </w:rPr>
      </w:pPr>
      <w:r>
        <w:rPr>
          <w:sz w:val="24"/>
        </w:rPr>
        <w:t>En casos de emergencia o contingencia sanitaria no acatar las medidas recomendadas como el uso de tapabocas, una distancia considerable entre individuos en caso de actividades indispensables, la aplicación de procedimientos para el</w:t>
      </w:r>
      <w:r>
        <w:rPr>
          <w:spacing w:val="-1"/>
          <w:sz w:val="24"/>
        </w:rPr>
        <w:t> </w:t>
      </w:r>
      <w:r>
        <w:rPr>
          <w:sz w:val="24"/>
        </w:rPr>
        <w:t>evitar propagación de virus, bacterias, enfermedades</w:t>
      </w:r>
      <w:r>
        <w:rPr>
          <w:spacing w:val="-1"/>
          <w:sz w:val="24"/>
        </w:rPr>
        <w:t> </w:t>
      </w:r>
      <w:r>
        <w:rPr>
          <w:sz w:val="24"/>
        </w:rPr>
        <w:t>u otro similares;</w:t>
      </w:r>
    </w:p>
    <w:p>
      <w:pPr>
        <w:pStyle w:val="ListParagraph"/>
        <w:numPr>
          <w:ilvl w:val="0"/>
          <w:numId w:val="40"/>
        </w:numPr>
        <w:tabs>
          <w:tab w:pos="1328" w:val="left" w:leader="none"/>
          <w:tab w:pos="1342" w:val="left" w:leader="none"/>
        </w:tabs>
        <w:spacing w:line="261" w:lineRule="auto" w:before="0" w:after="0"/>
        <w:ind w:left="1342" w:right="1422" w:hanging="653"/>
        <w:jc w:val="both"/>
        <w:rPr>
          <w:sz w:val="24"/>
        </w:rPr>
      </w:pPr>
      <w:r>
        <w:rPr>
          <w:sz w:val="24"/>
        </w:rPr>
        <w:t>No contar con el permiso para el uso de espacios públicos como plazas, parques o similares en casos de emergencia y/o contingencia sanitaria;</w:t>
      </w:r>
    </w:p>
    <w:p>
      <w:pPr>
        <w:pStyle w:val="ListParagraph"/>
        <w:numPr>
          <w:ilvl w:val="0"/>
          <w:numId w:val="40"/>
        </w:numPr>
        <w:tabs>
          <w:tab w:pos="1329" w:val="left" w:leader="none"/>
          <w:tab w:pos="1342" w:val="left" w:leader="none"/>
        </w:tabs>
        <w:spacing w:line="259" w:lineRule="auto" w:before="0" w:after="0"/>
        <w:ind w:left="1342" w:right="1423" w:hanging="586"/>
        <w:jc w:val="both"/>
        <w:rPr>
          <w:sz w:val="24"/>
        </w:rPr>
      </w:pPr>
      <w:r>
        <w:rPr>
          <w:sz w:val="24"/>
        </w:rPr>
        <w:t>La destrucción y maltrato de los árboles, flores y cualquier ornamento que se encuentre en las plazas, parques</w:t>
      </w:r>
      <w:r>
        <w:rPr>
          <w:spacing w:val="-1"/>
          <w:sz w:val="24"/>
        </w:rPr>
        <w:t> </w:t>
      </w:r>
      <w:r>
        <w:rPr>
          <w:sz w:val="24"/>
        </w:rPr>
        <w:t>y</w:t>
      </w:r>
      <w:r>
        <w:rPr>
          <w:spacing w:val="-3"/>
          <w:sz w:val="24"/>
        </w:rPr>
        <w:t> </w:t>
      </w:r>
      <w:r>
        <w:rPr>
          <w:sz w:val="24"/>
        </w:rPr>
        <w:t>cualquier otro tipo de lugares</w:t>
      </w:r>
      <w:r>
        <w:rPr>
          <w:spacing w:val="-1"/>
          <w:sz w:val="24"/>
        </w:rPr>
        <w:t> </w:t>
      </w:r>
      <w:r>
        <w:rPr>
          <w:sz w:val="24"/>
        </w:rPr>
        <w:t>públicos</w:t>
      </w:r>
      <w:r>
        <w:rPr>
          <w:spacing w:val="-1"/>
          <w:sz w:val="24"/>
        </w:rPr>
        <w:t> </w:t>
      </w:r>
      <w:r>
        <w:rPr>
          <w:sz w:val="24"/>
        </w:rPr>
        <w:t>y</w:t>
      </w:r>
      <w:r>
        <w:rPr>
          <w:spacing w:val="-3"/>
          <w:sz w:val="24"/>
        </w:rPr>
        <w:t> </w:t>
      </w:r>
      <w:r>
        <w:rPr>
          <w:sz w:val="24"/>
        </w:rPr>
        <w:t>de propiedad privada;</w:t>
      </w:r>
    </w:p>
    <w:p>
      <w:pPr>
        <w:pStyle w:val="ListParagraph"/>
        <w:numPr>
          <w:ilvl w:val="0"/>
          <w:numId w:val="40"/>
        </w:numPr>
        <w:tabs>
          <w:tab w:pos="1328" w:val="left" w:leader="none"/>
          <w:tab w:pos="1342" w:val="left" w:leader="none"/>
        </w:tabs>
        <w:spacing w:line="259" w:lineRule="auto" w:before="0" w:after="0"/>
        <w:ind w:left="1342" w:right="1424" w:hanging="653"/>
        <w:jc w:val="both"/>
        <w:rPr>
          <w:sz w:val="24"/>
        </w:rPr>
      </w:pPr>
      <w:r>
        <w:rPr>
          <w:sz w:val="24"/>
        </w:rPr>
        <w:t>Permitir, los dueños de los animales, que éstos beban de las fuentes públicas, así como que pasten, defequen o hagan daños en los jardines y áreas verdes o cualquier otro lugar público;</w:t>
      </w:r>
    </w:p>
    <w:p>
      <w:pPr>
        <w:pStyle w:val="ListParagraph"/>
        <w:numPr>
          <w:ilvl w:val="0"/>
          <w:numId w:val="40"/>
        </w:numPr>
        <w:tabs>
          <w:tab w:pos="1328" w:val="left" w:leader="none"/>
          <w:tab w:pos="1342" w:val="left" w:leader="none"/>
        </w:tabs>
        <w:spacing w:line="259" w:lineRule="auto" w:before="0" w:after="0"/>
        <w:ind w:left="1342" w:right="1423" w:hanging="720"/>
        <w:jc w:val="both"/>
        <w:rPr>
          <w:sz w:val="24"/>
        </w:rPr>
      </w:pPr>
      <w:r>
        <w:rPr>
          <w:sz w:val="24"/>
        </w:rPr>
        <w:t>Disponer de flores, frutas, plantas, árboles o cualquier otro tipo de flora que pertenezca a la Autoridad Municipal o de propiedad particular, sin el permiso de quien tenga el derecho de otorgarlo;</w:t>
      </w:r>
    </w:p>
    <w:p>
      <w:pPr>
        <w:pStyle w:val="ListParagraph"/>
        <w:numPr>
          <w:ilvl w:val="0"/>
          <w:numId w:val="40"/>
        </w:numPr>
        <w:tabs>
          <w:tab w:pos="1327" w:val="left" w:leader="none"/>
          <w:tab w:pos="1342" w:val="left" w:leader="none"/>
        </w:tabs>
        <w:spacing w:line="259" w:lineRule="auto" w:before="0" w:after="0"/>
        <w:ind w:left="1342" w:right="1416" w:hanging="788"/>
        <w:jc w:val="both"/>
        <w:rPr>
          <w:sz w:val="24"/>
        </w:rPr>
      </w:pPr>
      <w:r>
        <w:rPr>
          <w:sz w:val="24"/>
        </w:rPr>
        <w:t>Atrapar</w:t>
      </w:r>
      <w:r>
        <w:rPr>
          <w:spacing w:val="-1"/>
          <w:sz w:val="24"/>
        </w:rPr>
        <w:t> </w:t>
      </w:r>
      <w:r>
        <w:rPr>
          <w:sz w:val="24"/>
        </w:rPr>
        <w:t>o cazar</w:t>
      </w:r>
      <w:r>
        <w:rPr>
          <w:spacing w:val="-1"/>
          <w:sz w:val="24"/>
        </w:rPr>
        <w:t> </w:t>
      </w:r>
      <w:r>
        <w:rPr>
          <w:sz w:val="24"/>
        </w:rPr>
        <w:t>fauna,</w:t>
      </w:r>
      <w:r>
        <w:rPr>
          <w:spacing w:val="-2"/>
          <w:sz w:val="24"/>
        </w:rPr>
        <w:t> </w:t>
      </w:r>
      <w:r>
        <w:rPr>
          <w:sz w:val="24"/>
        </w:rPr>
        <w:t>desmontar, retirar tierra de bosques o zonas de reserva ecológica, sin permiso de la autoridad competente;</w:t>
      </w:r>
    </w:p>
    <w:p>
      <w:pPr>
        <w:pStyle w:val="ListParagraph"/>
        <w:numPr>
          <w:ilvl w:val="0"/>
          <w:numId w:val="40"/>
        </w:numPr>
        <w:tabs>
          <w:tab w:pos="1328" w:val="left" w:leader="none"/>
          <w:tab w:pos="1342" w:val="left" w:leader="none"/>
        </w:tabs>
        <w:spacing w:line="259" w:lineRule="auto" w:before="0" w:after="0"/>
        <w:ind w:left="1342" w:right="1422" w:hanging="814"/>
        <w:jc w:val="both"/>
        <w:rPr>
          <w:sz w:val="24"/>
        </w:rPr>
      </w:pPr>
      <w:r>
        <w:rPr>
          <w:sz w:val="24"/>
        </w:rPr>
        <w:t>Tirar basura, tóxicos, materiales o animales que obstruyan las corrientes de agua de los manantiales, tanques almacenadores, fuentes públicas, acueductos, tuberías, alcantarillas y drenajes pluviales;</w:t>
      </w:r>
    </w:p>
    <w:p>
      <w:pPr>
        <w:pStyle w:val="ListParagraph"/>
        <w:numPr>
          <w:ilvl w:val="0"/>
          <w:numId w:val="40"/>
        </w:numPr>
        <w:tabs>
          <w:tab w:pos="1328" w:val="left" w:leader="none"/>
          <w:tab w:pos="1342" w:val="left" w:leader="none"/>
        </w:tabs>
        <w:spacing w:line="259" w:lineRule="auto" w:before="0" w:after="0"/>
        <w:ind w:left="1342" w:right="1419" w:hanging="747"/>
        <w:jc w:val="both"/>
        <w:rPr>
          <w:sz w:val="24"/>
        </w:rPr>
      </w:pPr>
      <w:r>
        <w:rPr>
          <w:color w:val="FF0000"/>
          <w:sz w:val="24"/>
        </w:rPr>
        <w:t>Descargar</w:t>
      </w:r>
      <w:r>
        <w:rPr>
          <w:color w:val="FF0000"/>
          <w:spacing w:val="-3"/>
          <w:sz w:val="24"/>
        </w:rPr>
        <w:t> </w:t>
      </w:r>
      <w:r>
        <w:rPr>
          <w:color w:val="FF0000"/>
          <w:sz w:val="24"/>
        </w:rPr>
        <w:t>el</w:t>
      </w:r>
      <w:r>
        <w:rPr>
          <w:color w:val="FF0000"/>
          <w:spacing w:val="-3"/>
          <w:sz w:val="24"/>
        </w:rPr>
        <w:t> </w:t>
      </w:r>
      <w:r>
        <w:rPr>
          <w:color w:val="FF0000"/>
          <w:sz w:val="24"/>
        </w:rPr>
        <w:t>drenaje</w:t>
      </w:r>
      <w:r>
        <w:rPr>
          <w:color w:val="FF0000"/>
          <w:spacing w:val="-3"/>
          <w:sz w:val="24"/>
        </w:rPr>
        <w:t> </w:t>
      </w:r>
      <w:r>
        <w:rPr>
          <w:color w:val="FF0000"/>
          <w:sz w:val="24"/>
        </w:rPr>
        <w:t>pluvial</w:t>
      </w:r>
      <w:r>
        <w:rPr>
          <w:color w:val="FF0000"/>
          <w:spacing w:val="-3"/>
          <w:sz w:val="24"/>
        </w:rPr>
        <w:t> </w:t>
      </w:r>
      <w:r>
        <w:rPr>
          <w:color w:val="FF0000"/>
          <w:sz w:val="24"/>
        </w:rPr>
        <w:t>a</w:t>
      </w:r>
      <w:r>
        <w:rPr>
          <w:color w:val="FF0000"/>
          <w:spacing w:val="-2"/>
          <w:sz w:val="24"/>
        </w:rPr>
        <w:t> </w:t>
      </w:r>
      <w:r>
        <w:rPr>
          <w:color w:val="FF0000"/>
          <w:sz w:val="24"/>
        </w:rPr>
        <w:t>la</w:t>
      </w:r>
      <w:r>
        <w:rPr>
          <w:color w:val="FF0000"/>
          <w:spacing w:val="-3"/>
          <w:sz w:val="24"/>
        </w:rPr>
        <w:t> </w:t>
      </w:r>
      <w:r>
        <w:rPr>
          <w:color w:val="FF0000"/>
          <w:sz w:val="24"/>
        </w:rPr>
        <w:t>vía</w:t>
      </w:r>
      <w:r>
        <w:rPr>
          <w:color w:val="FF0000"/>
          <w:spacing w:val="-3"/>
          <w:sz w:val="24"/>
        </w:rPr>
        <w:t> </w:t>
      </w:r>
      <w:r>
        <w:rPr>
          <w:color w:val="FF0000"/>
          <w:sz w:val="24"/>
        </w:rPr>
        <w:t>pública</w:t>
      </w:r>
      <w:r>
        <w:rPr>
          <w:color w:val="FF0000"/>
          <w:spacing w:val="-3"/>
          <w:sz w:val="24"/>
        </w:rPr>
        <w:t> </w:t>
      </w:r>
      <w:r>
        <w:rPr>
          <w:color w:val="FF0000"/>
          <w:sz w:val="24"/>
        </w:rPr>
        <w:t>o</w:t>
      </w:r>
      <w:r>
        <w:rPr>
          <w:color w:val="FF0000"/>
          <w:spacing w:val="-4"/>
          <w:sz w:val="24"/>
        </w:rPr>
        <w:t> </w:t>
      </w:r>
      <w:r>
        <w:rPr>
          <w:color w:val="FF0000"/>
          <w:sz w:val="24"/>
        </w:rPr>
        <w:t>al</w:t>
      </w:r>
      <w:r>
        <w:rPr>
          <w:color w:val="FF0000"/>
          <w:spacing w:val="-3"/>
          <w:sz w:val="24"/>
        </w:rPr>
        <w:t> </w:t>
      </w:r>
      <w:r>
        <w:rPr>
          <w:color w:val="FF0000"/>
          <w:sz w:val="24"/>
        </w:rPr>
        <w:t>suelo</w:t>
      </w:r>
      <w:r>
        <w:rPr>
          <w:color w:val="FF0000"/>
          <w:spacing w:val="-3"/>
          <w:sz w:val="24"/>
        </w:rPr>
        <w:t> </w:t>
      </w:r>
      <w:r>
        <w:rPr>
          <w:color w:val="FF0000"/>
          <w:sz w:val="24"/>
        </w:rPr>
        <w:t>aguas</w:t>
      </w:r>
      <w:r>
        <w:rPr>
          <w:color w:val="FF0000"/>
          <w:spacing w:val="-3"/>
          <w:sz w:val="24"/>
        </w:rPr>
        <w:t> </w:t>
      </w:r>
      <w:r>
        <w:rPr>
          <w:color w:val="FF0000"/>
          <w:sz w:val="24"/>
        </w:rPr>
        <w:t>residuales,</w:t>
      </w:r>
      <w:r>
        <w:rPr>
          <w:color w:val="FF0000"/>
          <w:spacing w:val="-3"/>
          <w:sz w:val="24"/>
        </w:rPr>
        <w:t> </w:t>
      </w:r>
      <w:r>
        <w:rPr>
          <w:color w:val="FF0000"/>
          <w:sz w:val="24"/>
        </w:rPr>
        <w:t>aguas residuales de cualquier tipo, grasas, solventes, aceites, sustancias</w:t>
      </w:r>
      <w:r>
        <w:rPr>
          <w:color w:val="FF0000"/>
          <w:spacing w:val="40"/>
          <w:sz w:val="24"/>
        </w:rPr>
        <w:t> </w:t>
      </w:r>
      <w:r>
        <w:rPr>
          <w:color w:val="FF0000"/>
          <w:sz w:val="24"/>
        </w:rPr>
        <w:t>inflamables, tóxicas o corrosivas, objetos y materiales o residuos sólidos.</w:t>
      </w:r>
    </w:p>
    <w:p>
      <w:pPr>
        <w:pStyle w:val="ListParagraph"/>
        <w:numPr>
          <w:ilvl w:val="0"/>
          <w:numId w:val="40"/>
        </w:numPr>
        <w:tabs>
          <w:tab w:pos="1328" w:val="left" w:leader="none"/>
          <w:tab w:pos="1342" w:val="left" w:leader="none"/>
        </w:tabs>
        <w:spacing w:line="259" w:lineRule="auto" w:before="0" w:after="0"/>
        <w:ind w:left="1342" w:right="1420" w:hanging="814"/>
        <w:jc w:val="both"/>
        <w:rPr>
          <w:sz w:val="24"/>
        </w:rPr>
      </w:pPr>
      <w:r>
        <w:rPr>
          <w:sz w:val="24"/>
        </w:rPr>
        <w:t>Colocar puestos fijos o semifijos, instalación de anuncios panorámicos, espectaculares, de carteleras, electrónicos o unipolares y anuncios publicitarios en Áreas Naturales Protegidas en Parques, Plazas, camellones y jardines del área urbana, árboles, riberas de ríos o arroyos municipales, y</w:t>
      </w:r>
    </w:p>
    <w:p>
      <w:pPr>
        <w:pStyle w:val="ListParagraph"/>
        <w:numPr>
          <w:ilvl w:val="0"/>
          <w:numId w:val="40"/>
        </w:numPr>
        <w:tabs>
          <w:tab w:pos="1327" w:val="left" w:leader="none"/>
          <w:tab w:pos="1342" w:val="left" w:leader="none"/>
        </w:tabs>
        <w:spacing w:line="259" w:lineRule="auto" w:before="0" w:after="0"/>
        <w:ind w:left="1342" w:right="1419" w:hanging="881"/>
        <w:jc w:val="both"/>
        <w:rPr>
          <w:sz w:val="24"/>
        </w:rPr>
      </w:pPr>
      <w:r>
        <w:rPr>
          <w:sz w:val="24"/>
        </w:rPr>
        <w:t>Generar ruido o sonidos que por su proceso de propagación y por su intensidad sobrepasen los límites máximos permisibles establecidos en las normas oficiales mexicanas, siendo estos que estos sean con una intensidad mayor a los </w:t>
      </w:r>
      <w:r>
        <w:rPr>
          <w:color w:val="FF0000"/>
          <w:sz w:val="24"/>
        </w:rPr>
        <w:t>55 </w:t>
      </w:r>
      <w:r>
        <w:rPr>
          <w:sz w:val="24"/>
        </w:rPr>
        <w:t>decibeles en el horario comprendido de las 6:00 a las 22:00 horas y a los </w:t>
      </w:r>
      <w:r>
        <w:rPr>
          <w:color w:val="FF0000"/>
          <w:sz w:val="24"/>
        </w:rPr>
        <w:t>50 decibeles </w:t>
      </w:r>
      <w:r>
        <w:rPr>
          <w:sz w:val="24"/>
        </w:rPr>
        <w:t>en el horario comprendido de las 22:00 a las 6:00 horas del día siguiente.</w:t>
      </w:r>
    </w:p>
    <w:p>
      <w:pPr>
        <w:pStyle w:val="BodyText"/>
        <w:ind w:left="0"/>
        <w:jc w:val="left"/>
      </w:pPr>
    </w:p>
    <w:p>
      <w:pPr>
        <w:pStyle w:val="BodyText"/>
        <w:spacing w:before="31"/>
        <w:ind w:left="0"/>
        <w:jc w:val="left"/>
      </w:pPr>
    </w:p>
    <w:p>
      <w:pPr>
        <w:pStyle w:val="BodyText"/>
        <w:ind w:left="622"/>
        <w:jc w:val="left"/>
      </w:pPr>
      <w:r>
        <w:rPr>
          <w:rFonts w:ascii="Arial" w:hAnsi="Arial"/>
          <w:b/>
        </w:rPr>
        <w:t>Artículo</w:t>
      </w:r>
      <w:r>
        <w:rPr>
          <w:rFonts w:ascii="Arial" w:hAnsi="Arial"/>
          <w:b/>
          <w:spacing w:val="-8"/>
        </w:rPr>
        <w:t> </w:t>
      </w:r>
      <w:r>
        <w:rPr>
          <w:rFonts w:ascii="Arial" w:hAnsi="Arial"/>
          <w:b/>
        </w:rPr>
        <w:t>72.-</w:t>
      </w:r>
      <w:r>
        <w:rPr>
          <w:rFonts w:ascii="Arial" w:hAnsi="Arial"/>
          <w:b/>
          <w:spacing w:val="-9"/>
        </w:rPr>
        <w:t> </w:t>
      </w:r>
      <w:r>
        <w:rPr/>
        <w:t>Son</w:t>
      </w:r>
      <w:r>
        <w:rPr>
          <w:spacing w:val="-10"/>
        </w:rPr>
        <w:t> </w:t>
      </w:r>
      <w:r>
        <w:rPr/>
        <w:t>infracciones</w:t>
      </w:r>
      <w:r>
        <w:rPr>
          <w:spacing w:val="-8"/>
        </w:rPr>
        <w:t> </w:t>
      </w:r>
      <w:r>
        <w:rPr/>
        <w:t>contra</w:t>
      </w:r>
      <w:r>
        <w:rPr>
          <w:spacing w:val="-8"/>
        </w:rPr>
        <w:t> </w:t>
      </w:r>
      <w:r>
        <w:rPr/>
        <w:t>la</w:t>
      </w:r>
      <w:r>
        <w:rPr>
          <w:spacing w:val="-9"/>
        </w:rPr>
        <w:t> </w:t>
      </w:r>
      <w:r>
        <w:rPr/>
        <w:t>Propiedad</w:t>
      </w:r>
      <w:r>
        <w:rPr>
          <w:spacing w:val="-8"/>
        </w:rPr>
        <w:t> </w:t>
      </w:r>
      <w:r>
        <w:rPr/>
        <w:t>en</w:t>
      </w:r>
      <w:r>
        <w:rPr>
          <w:spacing w:val="-10"/>
        </w:rPr>
        <w:t> </w:t>
      </w:r>
      <w:r>
        <w:rPr/>
        <w:t>General</w:t>
      </w:r>
      <w:r>
        <w:rPr>
          <w:spacing w:val="-7"/>
        </w:rPr>
        <w:t> </w:t>
      </w:r>
      <w:r>
        <w:rPr/>
        <w:t>las</w:t>
      </w:r>
      <w:r>
        <w:rPr>
          <w:spacing w:val="-11"/>
        </w:rPr>
        <w:t> </w:t>
      </w:r>
      <w:r>
        <w:rPr>
          <w:spacing w:val="-2"/>
        </w:rPr>
        <w:t>siguientes:</w:t>
      </w:r>
    </w:p>
    <w:p>
      <w:pPr>
        <w:pStyle w:val="BodyText"/>
        <w:spacing w:before="46"/>
        <w:ind w:left="0"/>
        <w:jc w:val="left"/>
      </w:pPr>
    </w:p>
    <w:p>
      <w:pPr>
        <w:pStyle w:val="ListParagraph"/>
        <w:numPr>
          <w:ilvl w:val="0"/>
          <w:numId w:val="41"/>
        </w:numPr>
        <w:tabs>
          <w:tab w:pos="1329" w:val="left" w:leader="none"/>
          <w:tab w:pos="1342" w:val="left" w:leader="none"/>
        </w:tabs>
        <w:spacing w:line="259" w:lineRule="auto" w:before="0" w:after="0"/>
        <w:ind w:left="1342" w:right="1422" w:hanging="495"/>
        <w:jc w:val="left"/>
        <w:rPr>
          <w:sz w:val="24"/>
        </w:rPr>
      </w:pPr>
      <w:r>
        <w:rPr>
          <w:sz w:val="24"/>
        </w:rPr>
        <w:t>Realizar cualquier acto de forma intencional o imprudencial que tenga como</w:t>
      </w:r>
      <w:r>
        <w:rPr>
          <w:spacing w:val="80"/>
          <w:sz w:val="24"/>
        </w:rPr>
        <w:t> </w:t>
      </w:r>
      <w:r>
        <w:rPr>
          <w:sz w:val="24"/>
        </w:rPr>
        <w:t>consecuencia</w:t>
      </w:r>
      <w:r>
        <w:rPr>
          <w:spacing w:val="80"/>
          <w:sz w:val="24"/>
        </w:rPr>
        <w:t> </w:t>
      </w:r>
      <w:r>
        <w:rPr>
          <w:sz w:val="24"/>
        </w:rPr>
        <w:t>maltratar,</w:t>
      </w:r>
      <w:r>
        <w:rPr>
          <w:spacing w:val="80"/>
          <w:sz w:val="24"/>
        </w:rPr>
        <w:t> </w:t>
      </w:r>
      <w:r>
        <w:rPr>
          <w:sz w:val="24"/>
        </w:rPr>
        <w:t>ensuciar</w:t>
      </w:r>
      <w:r>
        <w:rPr>
          <w:spacing w:val="80"/>
          <w:sz w:val="24"/>
        </w:rPr>
        <w:t> </w:t>
      </w:r>
      <w:r>
        <w:rPr>
          <w:sz w:val="24"/>
        </w:rPr>
        <w:t>o</w:t>
      </w:r>
      <w:r>
        <w:rPr>
          <w:spacing w:val="80"/>
          <w:sz w:val="24"/>
        </w:rPr>
        <w:t> </w:t>
      </w:r>
      <w:r>
        <w:rPr>
          <w:sz w:val="24"/>
        </w:rPr>
        <w:t>hacer</w:t>
      </w:r>
      <w:r>
        <w:rPr>
          <w:spacing w:val="80"/>
          <w:sz w:val="24"/>
        </w:rPr>
        <w:t> </w:t>
      </w:r>
      <w:r>
        <w:rPr>
          <w:sz w:val="24"/>
        </w:rPr>
        <w:t>uso</w:t>
      </w:r>
      <w:r>
        <w:rPr>
          <w:spacing w:val="80"/>
          <w:sz w:val="24"/>
        </w:rPr>
        <w:t> </w:t>
      </w:r>
      <w:r>
        <w:rPr>
          <w:sz w:val="24"/>
        </w:rPr>
        <w:t>indebido</w:t>
      </w:r>
      <w:r>
        <w:rPr>
          <w:spacing w:val="80"/>
          <w:sz w:val="24"/>
        </w:rPr>
        <w:t> </w:t>
      </w:r>
      <w:r>
        <w:rPr>
          <w:sz w:val="24"/>
        </w:rPr>
        <w:t>de</w:t>
      </w:r>
      <w:r>
        <w:rPr>
          <w:spacing w:val="80"/>
          <w:sz w:val="24"/>
        </w:rPr>
        <w:t> </w:t>
      </w:r>
      <w:r>
        <w:rPr>
          <w:sz w:val="24"/>
        </w:rPr>
        <w:t>fachadas</w:t>
      </w:r>
      <w:r>
        <w:rPr>
          <w:spacing w:val="80"/>
          <w:sz w:val="24"/>
        </w:rPr>
        <w:t> </w:t>
      </w:r>
      <w:r>
        <w:rPr>
          <w:sz w:val="24"/>
        </w:rPr>
        <w:t>de</w:t>
      </w:r>
    </w:p>
    <w:p>
      <w:pPr>
        <w:pStyle w:val="ListParagraph"/>
        <w:spacing w:after="0" w:line="259" w:lineRule="auto"/>
        <w:jc w:val="left"/>
        <w:rPr>
          <w:sz w:val="24"/>
        </w:rPr>
        <w:sectPr>
          <w:pgSz w:w="12240" w:h="15840"/>
          <w:pgMar w:header="0" w:footer="834" w:top="1820" w:bottom="1020" w:left="1080" w:right="0"/>
        </w:sectPr>
      </w:pPr>
    </w:p>
    <w:p>
      <w:pPr>
        <w:pStyle w:val="BodyText"/>
        <w:spacing w:before="170"/>
        <w:ind w:left="0"/>
        <w:jc w:val="left"/>
      </w:pPr>
    </w:p>
    <w:p>
      <w:pPr>
        <w:pStyle w:val="BodyText"/>
        <w:spacing w:line="259" w:lineRule="auto"/>
        <w:ind w:right="1415"/>
      </w:pPr>
      <w:r>
        <w:rPr/>
        <w:t>inmuebles públicos o privados, estatuas, monumentos, postes, semáforos, buzones, tomas de agua, señalizaciones viales o de obras, plazas, parques, jardines, juegos, u otros bienes municipales;</w:t>
      </w:r>
    </w:p>
    <w:p>
      <w:pPr>
        <w:pStyle w:val="ListParagraph"/>
        <w:numPr>
          <w:ilvl w:val="0"/>
          <w:numId w:val="41"/>
        </w:numPr>
        <w:tabs>
          <w:tab w:pos="1327" w:val="left" w:leader="none"/>
          <w:tab w:pos="1342" w:val="left" w:leader="none"/>
        </w:tabs>
        <w:spacing w:line="259" w:lineRule="auto" w:before="0" w:after="0"/>
        <w:ind w:left="1342" w:right="1423" w:hanging="560"/>
        <w:jc w:val="both"/>
        <w:rPr>
          <w:sz w:val="24"/>
        </w:rPr>
      </w:pPr>
      <w:r>
        <w:rPr>
          <w:sz w:val="24"/>
        </w:rPr>
        <w:t>Dañar, destruir, mover, alterar o apoderarse de cualquier mueble o inmueble que se ubique en los</w:t>
      </w:r>
      <w:r>
        <w:rPr>
          <w:spacing w:val="-1"/>
          <w:sz w:val="24"/>
        </w:rPr>
        <w:t> </w:t>
      </w:r>
      <w:r>
        <w:rPr>
          <w:sz w:val="24"/>
        </w:rPr>
        <w:t>parques, jardines, calzadas,</w:t>
      </w:r>
      <w:r>
        <w:rPr>
          <w:spacing w:val="-1"/>
          <w:sz w:val="24"/>
        </w:rPr>
        <w:t> </w:t>
      </w:r>
      <w:r>
        <w:rPr>
          <w:sz w:val="24"/>
        </w:rPr>
        <w:t>avenidas o</w:t>
      </w:r>
      <w:r>
        <w:rPr>
          <w:spacing w:val="-1"/>
          <w:sz w:val="24"/>
        </w:rPr>
        <w:t> </w:t>
      </w:r>
      <w:r>
        <w:rPr>
          <w:sz w:val="24"/>
        </w:rPr>
        <w:t>vía pública sin la previa autorización de la autoridad municipal competente;</w:t>
      </w:r>
    </w:p>
    <w:p>
      <w:pPr>
        <w:pStyle w:val="ListParagraph"/>
        <w:numPr>
          <w:ilvl w:val="0"/>
          <w:numId w:val="41"/>
        </w:numPr>
        <w:tabs>
          <w:tab w:pos="1327" w:val="left" w:leader="none"/>
          <w:tab w:pos="1342" w:val="left" w:leader="none"/>
        </w:tabs>
        <w:spacing w:line="259" w:lineRule="auto" w:before="0" w:after="0"/>
        <w:ind w:left="1342" w:right="1423" w:hanging="627"/>
        <w:jc w:val="both"/>
        <w:rPr>
          <w:sz w:val="24"/>
        </w:rPr>
      </w:pPr>
      <w:r>
        <w:rPr>
          <w:sz w:val="24"/>
        </w:rPr>
        <w:t>Introducirse a lugares públicos de acceso reservado sin el permiso de la autoridad correspondiente, y</w:t>
      </w:r>
    </w:p>
    <w:p>
      <w:pPr>
        <w:pStyle w:val="ListParagraph"/>
        <w:numPr>
          <w:ilvl w:val="0"/>
          <w:numId w:val="41"/>
        </w:numPr>
        <w:tabs>
          <w:tab w:pos="1327" w:val="left" w:leader="none"/>
          <w:tab w:pos="1342" w:val="left" w:leader="none"/>
        </w:tabs>
        <w:spacing w:line="259" w:lineRule="auto" w:before="0" w:after="0"/>
        <w:ind w:left="1342" w:right="1414" w:hanging="653"/>
        <w:jc w:val="both"/>
        <w:rPr>
          <w:sz w:val="24"/>
        </w:rPr>
      </w:pPr>
      <w:r>
        <w:rPr>
          <w:sz w:val="24"/>
        </w:rPr>
        <w:t>Colocar anuncios de diversiones públicas, propaganda comercial, religiosa, política o de cualquier índole en edificios y otras instalaciones públicas, sin el permiso correspondiente;</w:t>
      </w:r>
    </w:p>
    <w:p>
      <w:pPr>
        <w:pStyle w:val="BodyText"/>
        <w:spacing w:before="20"/>
        <w:ind w:left="0"/>
        <w:jc w:val="left"/>
      </w:pPr>
    </w:p>
    <w:p>
      <w:pPr>
        <w:pStyle w:val="BodyText"/>
        <w:spacing w:line="259" w:lineRule="auto"/>
        <w:ind w:left="622" w:right="1421"/>
      </w:pPr>
      <w:r>
        <w:rPr>
          <w:rFonts w:ascii="Arial" w:hAnsi="Arial"/>
          <w:b/>
        </w:rPr>
        <w:t>Artículo 73.- </w:t>
      </w:r>
      <w:r>
        <w:rPr/>
        <w:t>Son infracciones de carácter vial las contenidas en el Reglamento de Tránsito y Vialidad de Salinas Victoria, Nuevo León.</w:t>
      </w:r>
    </w:p>
    <w:p>
      <w:pPr>
        <w:pStyle w:val="BodyText"/>
        <w:spacing w:before="20"/>
        <w:ind w:left="0"/>
        <w:jc w:val="left"/>
      </w:pPr>
    </w:p>
    <w:p>
      <w:pPr>
        <w:pStyle w:val="BodyText"/>
        <w:spacing w:line="259" w:lineRule="auto" w:before="1"/>
        <w:ind w:left="622" w:right="1412"/>
      </w:pPr>
      <w:r>
        <w:rPr/>
        <w:t>Para los efectos de este artículo, los elementos policiales de la Secretaría de Seguridad y Vialidad deberán poner al presunto infractor a disposición del Juez</w:t>
      </w:r>
      <w:r>
        <w:rPr>
          <w:spacing w:val="40"/>
        </w:rPr>
        <w:t> </w:t>
      </w:r>
      <w:r>
        <w:rPr/>
        <w:t>Cívico en turno para la realización del procedimiento administrativo establecido en este Reglamento, quien aplicará la sanción correspondiente atendiendo a lo establecido en el Reglamento de Tránsito y Vialidad de Salinas Victoria.</w:t>
      </w:r>
    </w:p>
    <w:p>
      <w:pPr>
        <w:pStyle w:val="BodyText"/>
        <w:spacing w:before="22"/>
        <w:ind w:left="0"/>
        <w:jc w:val="left"/>
      </w:pPr>
    </w:p>
    <w:p>
      <w:pPr>
        <w:pStyle w:val="BodyText"/>
        <w:ind w:left="622"/>
      </w:pPr>
      <w:r>
        <w:rPr/>
        <w:t>Para</w:t>
      </w:r>
      <w:r>
        <w:rPr>
          <w:spacing w:val="-4"/>
        </w:rPr>
        <w:t> </w:t>
      </w:r>
      <w:r>
        <w:rPr/>
        <w:t>la</w:t>
      </w:r>
      <w:r>
        <w:rPr>
          <w:spacing w:val="-5"/>
        </w:rPr>
        <w:t> </w:t>
      </w:r>
      <w:r>
        <w:rPr/>
        <w:t>aplicación</w:t>
      </w:r>
      <w:r>
        <w:rPr>
          <w:spacing w:val="-3"/>
        </w:rPr>
        <w:t> </w:t>
      </w:r>
      <w:r>
        <w:rPr/>
        <w:t>de</w:t>
      </w:r>
      <w:r>
        <w:rPr>
          <w:spacing w:val="-4"/>
        </w:rPr>
        <w:t> </w:t>
      </w:r>
      <w:r>
        <w:rPr/>
        <w:t>este</w:t>
      </w:r>
      <w:r>
        <w:rPr>
          <w:spacing w:val="-3"/>
        </w:rPr>
        <w:t> </w:t>
      </w:r>
      <w:r>
        <w:rPr/>
        <w:t>artículo</w:t>
      </w:r>
      <w:r>
        <w:rPr>
          <w:spacing w:val="-3"/>
        </w:rPr>
        <w:t> </w:t>
      </w:r>
      <w:r>
        <w:rPr/>
        <w:t>deberá</w:t>
      </w:r>
      <w:r>
        <w:rPr>
          <w:spacing w:val="-4"/>
        </w:rPr>
        <w:t> </w:t>
      </w:r>
      <w:r>
        <w:rPr/>
        <w:t>entenderse</w:t>
      </w:r>
      <w:r>
        <w:rPr>
          <w:spacing w:val="-3"/>
        </w:rPr>
        <w:t> </w:t>
      </w:r>
      <w:r>
        <w:rPr>
          <w:spacing w:val="-4"/>
        </w:rPr>
        <w:t>por:</w:t>
      </w:r>
    </w:p>
    <w:p>
      <w:pPr>
        <w:pStyle w:val="BodyText"/>
        <w:spacing w:before="43"/>
        <w:ind w:left="0"/>
        <w:jc w:val="left"/>
      </w:pPr>
    </w:p>
    <w:p>
      <w:pPr>
        <w:pStyle w:val="ListParagraph"/>
        <w:numPr>
          <w:ilvl w:val="1"/>
          <w:numId w:val="41"/>
        </w:numPr>
        <w:tabs>
          <w:tab w:pos="1328" w:val="left" w:leader="none"/>
          <w:tab w:pos="1342" w:val="left" w:leader="none"/>
        </w:tabs>
        <w:spacing w:line="259" w:lineRule="auto" w:before="0" w:after="0"/>
        <w:ind w:left="1342" w:right="1418" w:hanging="360"/>
        <w:jc w:val="both"/>
        <w:rPr>
          <w:sz w:val="24"/>
        </w:rPr>
      </w:pPr>
      <w:r>
        <w:rPr>
          <w:rFonts w:ascii="Arial" w:hAnsi="Arial"/>
          <w:b/>
          <w:sz w:val="24"/>
        </w:rPr>
        <w:t>Conductor: </w:t>
      </w:r>
      <w:r>
        <w:rPr>
          <w:sz w:val="24"/>
        </w:rPr>
        <w:t>Toda persona que conduce, maneja o tiene control físico de un vehículo automotor, de propulsión animal o humana en la vía pública o lugar </w:t>
      </w:r>
      <w:r>
        <w:rPr>
          <w:spacing w:val="-2"/>
          <w:sz w:val="24"/>
        </w:rPr>
        <w:t>público.</w:t>
      </w:r>
    </w:p>
    <w:p>
      <w:pPr>
        <w:pStyle w:val="ListParagraph"/>
        <w:numPr>
          <w:ilvl w:val="1"/>
          <w:numId w:val="41"/>
        </w:numPr>
        <w:tabs>
          <w:tab w:pos="1328" w:val="left" w:leader="none"/>
          <w:tab w:pos="1342" w:val="left" w:leader="none"/>
        </w:tabs>
        <w:spacing w:line="259" w:lineRule="auto" w:before="0" w:after="0"/>
        <w:ind w:left="1342" w:right="1414" w:hanging="360"/>
        <w:jc w:val="both"/>
        <w:rPr>
          <w:sz w:val="24"/>
        </w:rPr>
      </w:pPr>
      <w:r>
        <w:rPr>
          <w:rFonts w:ascii="Arial" w:hAnsi="Arial"/>
          <w:b/>
          <w:sz w:val="24"/>
        </w:rPr>
        <w:t>Estado de Ebriedad</w:t>
      </w:r>
      <w:r>
        <w:rPr>
          <w:rFonts w:ascii="Arial" w:hAnsi="Arial"/>
          <w:b/>
          <w:spacing w:val="-1"/>
          <w:sz w:val="24"/>
        </w:rPr>
        <w:t> </w:t>
      </w:r>
      <w:r>
        <w:rPr>
          <w:rFonts w:ascii="Arial" w:hAnsi="Arial"/>
          <w:b/>
          <w:sz w:val="24"/>
        </w:rPr>
        <w:t>Incompleto: </w:t>
      </w:r>
      <w:r>
        <w:rPr>
          <w:sz w:val="24"/>
        </w:rPr>
        <w:t>Condición</w:t>
      </w:r>
      <w:r>
        <w:rPr>
          <w:spacing w:val="-1"/>
          <w:sz w:val="24"/>
        </w:rPr>
        <w:t> </w:t>
      </w:r>
      <w:r>
        <w:rPr>
          <w:sz w:val="24"/>
        </w:rPr>
        <w:t>física y mental ocasionada por la ingesta de alcohol etílico que se presenta en una persona cuando su organismo contiene entre 0.80 y menos de 1.5 gramos de alcohol por litro de sangre, o su equivalente en algún otro sistema de medición.</w:t>
      </w:r>
    </w:p>
    <w:p>
      <w:pPr>
        <w:pStyle w:val="BodyText"/>
        <w:spacing w:line="259" w:lineRule="auto" w:before="160"/>
        <w:ind w:left="622" w:right="1418"/>
      </w:pPr>
      <w:r>
        <w:rPr/>
        <w:t>Se aplicará lo dispuesto en el Reglamento de Tránsito y Vialidad de Salinas Victoria, en relación con el estado de ebriedad incompleto, cuando se trate de conductores</w:t>
      </w:r>
      <w:r>
        <w:rPr>
          <w:spacing w:val="-1"/>
        </w:rPr>
        <w:t> </w:t>
      </w:r>
      <w:r>
        <w:rPr/>
        <w:t>de servicio público de transporte, y la persona contenga en su organismo más de 0.0 y menos de 1.5 gramos de alcohol por litro de sangre;</w:t>
      </w:r>
    </w:p>
    <w:p>
      <w:pPr>
        <w:pStyle w:val="ListParagraph"/>
        <w:numPr>
          <w:ilvl w:val="1"/>
          <w:numId w:val="41"/>
        </w:numPr>
        <w:tabs>
          <w:tab w:pos="1329" w:val="left" w:leader="none"/>
          <w:tab w:pos="1342" w:val="left" w:leader="none"/>
        </w:tabs>
        <w:spacing w:line="259" w:lineRule="auto" w:before="160" w:after="0"/>
        <w:ind w:left="1342" w:right="1418" w:hanging="360"/>
        <w:jc w:val="both"/>
        <w:rPr>
          <w:sz w:val="24"/>
        </w:rPr>
      </w:pPr>
      <w:r>
        <w:rPr>
          <w:rFonts w:ascii="Arial" w:hAnsi="Arial"/>
          <w:b/>
          <w:sz w:val="24"/>
        </w:rPr>
        <w:t>Estado de Ebriedad Completo: </w:t>
      </w:r>
      <w:r>
        <w:rPr>
          <w:sz w:val="24"/>
        </w:rPr>
        <w:t>Condición física y mental ocasionada por la ingesta de alcohol etílico que se presenta en una persona cuando su organismo contiene 1.5 o más gramos de alcohol por litro de sangre o su equivalente en algún otro sistema de medición.</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1"/>
          <w:numId w:val="41"/>
        </w:numPr>
        <w:tabs>
          <w:tab w:pos="1328" w:val="left" w:leader="none"/>
          <w:tab w:pos="1342" w:val="left" w:leader="none"/>
        </w:tabs>
        <w:spacing w:line="259" w:lineRule="auto" w:before="0" w:after="0"/>
        <w:ind w:left="1342" w:right="1413" w:hanging="360"/>
        <w:jc w:val="both"/>
        <w:rPr>
          <w:sz w:val="24"/>
        </w:rPr>
      </w:pPr>
      <w:r>
        <w:rPr>
          <w:rFonts w:ascii="Arial" w:hAnsi="Arial"/>
          <w:b/>
          <w:sz w:val="24"/>
        </w:rPr>
        <w:t>Evidente</w:t>
      </w:r>
      <w:r>
        <w:rPr>
          <w:rFonts w:ascii="Arial" w:hAnsi="Arial"/>
          <w:b/>
          <w:sz w:val="24"/>
        </w:rPr>
        <w:t> Estado de</w:t>
      </w:r>
      <w:r>
        <w:rPr>
          <w:rFonts w:ascii="Arial" w:hAnsi="Arial"/>
          <w:b/>
          <w:sz w:val="24"/>
        </w:rPr>
        <w:t> Ebriedad:</w:t>
      </w:r>
      <w:r>
        <w:rPr>
          <w:rFonts w:ascii="Arial" w:hAnsi="Arial"/>
          <w:b/>
          <w:sz w:val="24"/>
        </w:rPr>
        <w:t> </w:t>
      </w:r>
      <w:r>
        <w:rPr>
          <w:sz w:val="24"/>
        </w:rPr>
        <w:t>Cuando</w:t>
      </w:r>
      <w:r>
        <w:rPr>
          <w:sz w:val="24"/>
        </w:rPr>
        <w:t> a</w:t>
      </w:r>
      <w:r>
        <w:rPr>
          <w:sz w:val="24"/>
        </w:rPr>
        <w:t> través de</w:t>
      </w:r>
      <w:r>
        <w:rPr>
          <w:sz w:val="24"/>
        </w:rPr>
        <w:t> los</w:t>
      </w:r>
      <w:r>
        <w:rPr>
          <w:sz w:val="24"/>
        </w:rPr>
        <w:t> sentidos por las manifestaciones externas</w:t>
      </w:r>
      <w:r>
        <w:rPr>
          <w:sz w:val="24"/>
        </w:rPr>
        <w:t> aparentes, razonablemente se puede apreciar que</w:t>
      </w:r>
      <w:r>
        <w:rPr>
          <w:spacing w:val="40"/>
          <w:sz w:val="24"/>
        </w:rPr>
        <w:t> </w:t>
      </w:r>
      <w:r>
        <w:rPr>
          <w:sz w:val="24"/>
        </w:rPr>
        <w:t>la conducta o la condición física de una persona presenta alteraciones en la coordinación, en la respuesta de reflejos, en el equilibrio o en el lenguaje, con motivo del consumo de alcohol etílico.</w:t>
      </w:r>
    </w:p>
    <w:p>
      <w:pPr>
        <w:pStyle w:val="BodyText"/>
        <w:spacing w:before="22"/>
        <w:ind w:left="0"/>
        <w:jc w:val="left"/>
      </w:pPr>
    </w:p>
    <w:p>
      <w:pPr>
        <w:pStyle w:val="BodyText"/>
        <w:spacing w:line="259" w:lineRule="auto"/>
        <w:ind w:left="622" w:right="1416"/>
      </w:pPr>
      <w:r>
        <w:rPr/>
        <w:t>El evidente estado de ebriedad se demostrará ante la autoridad municipal cuando derivado del consumo de alcohol etílico o sustancias, se aprecie que la persona presenta alteraciones en la coordinación, la respuesta a reflejos, la alteración del equilibrio o del lenguaje.</w:t>
      </w:r>
    </w:p>
    <w:p>
      <w:pPr>
        <w:pStyle w:val="BodyText"/>
        <w:spacing w:before="20"/>
        <w:ind w:left="0"/>
        <w:jc w:val="left"/>
      </w:pPr>
    </w:p>
    <w:p>
      <w:pPr>
        <w:pStyle w:val="BodyText"/>
        <w:ind w:left="622"/>
      </w:pPr>
      <w:r>
        <w:rPr/>
        <w:t>El</w:t>
      </w:r>
      <w:r>
        <w:rPr>
          <w:spacing w:val="-5"/>
        </w:rPr>
        <w:t> </w:t>
      </w:r>
      <w:r>
        <w:rPr/>
        <w:t>estado</w:t>
      </w:r>
      <w:r>
        <w:rPr>
          <w:spacing w:val="-4"/>
        </w:rPr>
        <w:t> </w:t>
      </w:r>
      <w:r>
        <w:rPr/>
        <w:t>de</w:t>
      </w:r>
      <w:r>
        <w:rPr>
          <w:spacing w:val="-4"/>
        </w:rPr>
        <w:t> </w:t>
      </w:r>
      <w:r>
        <w:rPr/>
        <w:t>ebriedad</w:t>
      </w:r>
      <w:r>
        <w:rPr>
          <w:spacing w:val="-4"/>
        </w:rPr>
        <w:t> </w:t>
      </w:r>
      <w:r>
        <w:rPr/>
        <w:t>se</w:t>
      </w:r>
      <w:r>
        <w:rPr>
          <w:spacing w:val="-2"/>
        </w:rPr>
        <w:t> </w:t>
      </w:r>
      <w:r>
        <w:rPr/>
        <w:t>acreditará</w:t>
      </w:r>
      <w:r>
        <w:rPr>
          <w:spacing w:val="-4"/>
        </w:rPr>
        <w:t> </w:t>
      </w:r>
      <w:r>
        <w:rPr/>
        <w:t>mediante</w:t>
      </w:r>
      <w:r>
        <w:rPr>
          <w:spacing w:val="-4"/>
        </w:rPr>
        <w:t> </w:t>
      </w:r>
      <w:r>
        <w:rPr/>
        <w:t>el</w:t>
      </w:r>
      <w:r>
        <w:rPr>
          <w:spacing w:val="-2"/>
        </w:rPr>
        <w:t> </w:t>
      </w:r>
      <w:r>
        <w:rPr/>
        <w:t>dictamen</w:t>
      </w:r>
      <w:r>
        <w:rPr>
          <w:spacing w:val="-4"/>
        </w:rPr>
        <w:t> </w:t>
      </w:r>
      <w:r>
        <w:rPr/>
        <w:t>médico</w:t>
      </w:r>
      <w:r>
        <w:rPr>
          <w:spacing w:val="-2"/>
        </w:rPr>
        <w:t> correspondiente.</w:t>
      </w:r>
    </w:p>
    <w:p>
      <w:pPr>
        <w:pStyle w:val="BodyText"/>
        <w:spacing w:before="43"/>
        <w:ind w:left="0"/>
        <w:jc w:val="left"/>
      </w:pPr>
    </w:p>
    <w:p>
      <w:pPr>
        <w:pStyle w:val="BodyText"/>
        <w:spacing w:line="259" w:lineRule="auto" w:before="1"/>
        <w:ind w:left="622" w:right="1415"/>
      </w:pPr>
      <w:r>
        <w:rPr>
          <w:rFonts w:ascii="Arial" w:hAnsi="Arial"/>
          <w:b/>
        </w:rPr>
        <w:t>Artículo 74.-</w:t>
      </w:r>
      <w:r>
        <w:rPr>
          <w:rFonts w:ascii="Arial" w:hAnsi="Arial"/>
          <w:b/>
        </w:rPr>
        <w:t> </w:t>
      </w:r>
      <w:r>
        <w:rPr/>
        <w:t>Son</w:t>
      </w:r>
      <w:r>
        <w:rPr/>
        <w:t> infracciones</w:t>
      </w:r>
      <w:r>
        <w:rPr/>
        <w:t> administrativas</w:t>
      </w:r>
      <w:r>
        <w:rPr/>
        <w:t> contra</w:t>
      </w:r>
      <w:r>
        <w:rPr/>
        <w:t> la</w:t>
      </w:r>
      <w:r>
        <w:rPr/>
        <w:t> Protección</w:t>
      </w:r>
      <w:r>
        <w:rPr/>
        <w:t> y</w:t>
      </w:r>
      <w:r>
        <w:rPr/>
        <w:t> Bienestar Animal, las contenidas en el Reglamento de Protección y Bienestar Animal para el Municipio de</w:t>
      </w:r>
      <w:r>
        <w:rPr>
          <w:spacing w:val="-2"/>
        </w:rPr>
        <w:t> </w:t>
      </w:r>
      <w:r>
        <w:rPr/>
        <w:t>Salinas</w:t>
      </w:r>
      <w:r>
        <w:rPr>
          <w:spacing w:val="-2"/>
        </w:rPr>
        <w:t> </w:t>
      </w:r>
      <w:r>
        <w:rPr/>
        <w:t>Victoria, Nuevo León,</w:t>
      </w:r>
      <w:r>
        <w:rPr>
          <w:spacing w:val="-2"/>
        </w:rPr>
        <w:t> </w:t>
      </w:r>
      <w:r>
        <w:rPr/>
        <w:t>para los efectos</w:t>
      </w:r>
      <w:r>
        <w:rPr>
          <w:spacing w:val="-2"/>
        </w:rPr>
        <w:t> </w:t>
      </w:r>
      <w:r>
        <w:rPr/>
        <w:t>de</w:t>
      </w:r>
      <w:r>
        <w:rPr>
          <w:spacing w:val="-2"/>
        </w:rPr>
        <w:t> </w:t>
      </w:r>
      <w:r>
        <w:rPr/>
        <w:t>este</w:t>
      </w:r>
      <w:r>
        <w:rPr>
          <w:spacing w:val="-1"/>
        </w:rPr>
        <w:t> </w:t>
      </w:r>
      <w:r>
        <w:rPr/>
        <w:t>artículo, el</w:t>
      </w:r>
      <w:r>
        <w:rPr>
          <w:spacing w:val="-2"/>
        </w:rPr>
        <w:t> </w:t>
      </w:r>
      <w:r>
        <w:rPr/>
        <w:t>Titular del Centro de Bienestar Animal deberá poner a la persona probable infractora a disposición del juez cívico en turno para la realización del procedimiento administrativo establecido en este Reglamento.</w:t>
      </w:r>
    </w:p>
    <w:p>
      <w:pPr>
        <w:pStyle w:val="BodyText"/>
        <w:spacing w:before="119"/>
        <w:ind w:left="622"/>
      </w:pPr>
      <w:r>
        <w:rPr/>
        <w:t>Para</w:t>
      </w:r>
      <w:r>
        <w:rPr>
          <w:spacing w:val="-4"/>
        </w:rPr>
        <w:t> </w:t>
      </w:r>
      <w:r>
        <w:rPr/>
        <w:t>la</w:t>
      </w:r>
      <w:r>
        <w:rPr>
          <w:spacing w:val="-4"/>
        </w:rPr>
        <w:t> </w:t>
      </w:r>
      <w:r>
        <w:rPr/>
        <w:t>aplicación</w:t>
      </w:r>
      <w:r>
        <w:rPr>
          <w:spacing w:val="-4"/>
        </w:rPr>
        <w:t> </w:t>
      </w:r>
      <w:r>
        <w:rPr/>
        <w:t>de</w:t>
      </w:r>
      <w:r>
        <w:rPr>
          <w:spacing w:val="-3"/>
        </w:rPr>
        <w:t> </w:t>
      </w:r>
      <w:r>
        <w:rPr/>
        <w:t>este</w:t>
      </w:r>
      <w:r>
        <w:rPr>
          <w:spacing w:val="-3"/>
        </w:rPr>
        <w:t> </w:t>
      </w:r>
      <w:r>
        <w:rPr/>
        <w:t>artículo</w:t>
      </w:r>
      <w:r>
        <w:rPr>
          <w:spacing w:val="-3"/>
        </w:rPr>
        <w:t> </w:t>
      </w:r>
      <w:r>
        <w:rPr/>
        <w:t>deberá</w:t>
      </w:r>
      <w:r>
        <w:rPr>
          <w:spacing w:val="-4"/>
        </w:rPr>
        <w:t> </w:t>
      </w:r>
      <w:r>
        <w:rPr/>
        <w:t>entenderse</w:t>
      </w:r>
      <w:r>
        <w:rPr>
          <w:spacing w:val="-3"/>
        </w:rPr>
        <w:t> </w:t>
      </w:r>
      <w:r>
        <w:rPr>
          <w:spacing w:val="-4"/>
        </w:rPr>
        <w:t>por:</w:t>
      </w:r>
    </w:p>
    <w:p>
      <w:pPr>
        <w:pStyle w:val="ListParagraph"/>
        <w:numPr>
          <w:ilvl w:val="0"/>
          <w:numId w:val="42"/>
        </w:numPr>
        <w:tabs>
          <w:tab w:pos="1328" w:val="left" w:leader="none"/>
          <w:tab w:pos="1342" w:val="left" w:leader="none"/>
        </w:tabs>
        <w:spacing w:line="259" w:lineRule="auto" w:before="142" w:after="0"/>
        <w:ind w:left="1342" w:right="1420" w:hanging="360"/>
        <w:jc w:val="both"/>
        <w:rPr>
          <w:sz w:val="24"/>
        </w:rPr>
      </w:pPr>
      <w:r>
        <w:rPr>
          <w:rFonts w:ascii="Arial" w:hAnsi="Arial"/>
          <w:b/>
          <w:sz w:val="24"/>
        </w:rPr>
        <w:t>Animal: </w:t>
      </w:r>
      <w:r>
        <w:rPr>
          <w:sz w:val="24"/>
        </w:rPr>
        <w:t>Ser orgánico, no humano, vivo, sensible, capaz de reproducirse, que posee movilidad propia y capacidad de respuesta a los estímulos del medio ambiente perteneciente a cualquier especie.</w:t>
      </w:r>
    </w:p>
    <w:p>
      <w:pPr>
        <w:pStyle w:val="ListParagraph"/>
        <w:numPr>
          <w:ilvl w:val="0"/>
          <w:numId w:val="42"/>
        </w:numPr>
        <w:tabs>
          <w:tab w:pos="1328" w:val="left" w:leader="none"/>
          <w:tab w:pos="1342" w:val="left" w:leader="none"/>
        </w:tabs>
        <w:spacing w:line="259" w:lineRule="auto" w:before="0" w:after="0"/>
        <w:ind w:left="1342" w:right="1412" w:hanging="360"/>
        <w:jc w:val="both"/>
        <w:rPr>
          <w:sz w:val="24"/>
        </w:rPr>
      </w:pPr>
      <w:r>
        <w:rPr>
          <w:rFonts w:ascii="Arial" w:hAnsi="Arial"/>
          <w:b/>
          <w:sz w:val="24"/>
        </w:rPr>
        <w:t>Crueldad</w:t>
      </w:r>
      <w:r>
        <w:rPr>
          <w:rFonts w:ascii="Arial" w:hAnsi="Arial"/>
          <w:b/>
          <w:sz w:val="24"/>
        </w:rPr>
        <w:t> animal:</w:t>
      </w:r>
      <w:r>
        <w:rPr>
          <w:rFonts w:ascii="Arial" w:hAnsi="Arial"/>
          <w:b/>
          <w:sz w:val="24"/>
        </w:rPr>
        <w:t> </w:t>
      </w:r>
      <w:r>
        <w:rPr>
          <w:sz w:val="24"/>
        </w:rPr>
        <w:t>La conducta de maltrato animal o violencia ejercida en contra de los animales que implique la mutilación parcial o total de su cuerpo, la alteración de su integridad física con el objeto de transformar su apariencia</w:t>
      </w:r>
      <w:r>
        <w:rPr>
          <w:spacing w:val="40"/>
          <w:sz w:val="24"/>
        </w:rPr>
        <w:t> </w:t>
      </w:r>
      <w:r>
        <w:rPr>
          <w:sz w:val="24"/>
        </w:rPr>
        <w:t>o conseguir un fin estético, tortura, envenenamiento, tormentos, privación habitual o continua del sustento necesario para el animal, tal como el agua, alimento, atención médica o refugio, dar muerte por métodos no previstos en este Reglamento, que los cause o promueva que se trate de esta manera a cualquier animal.</w:t>
      </w:r>
    </w:p>
    <w:p>
      <w:pPr>
        <w:pStyle w:val="ListParagraph"/>
        <w:numPr>
          <w:ilvl w:val="0"/>
          <w:numId w:val="42"/>
        </w:numPr>
        <w:tabs>
          <w:tab w:pos="1329" w:val="left" w:leader="none"/>
          <w:tab w:pos="1342" w:val="left" w:leader="none"/>
        </w:tabs>
        <w:spacing w:line="259" w:lineRule="auto" w:before="0" w:after="0"/>
        <w:ind w:left="1342" w:right="1419" w:hanging="360"/>
        <w:jc w:val="both"/>
        <w:rPr>
          <w:sz w:val="24"/>
        </w:rPr>
      </w:pPr>
      <w:r>
        <w:rPr>
          <w:rFonts w:ascii="Arial" w:hAnsi="Arial"/>
          <w:b/>
          <w:sz w:val="24"/>
        </w:rPr>
        <w:t>Maltrato</w:t>
      </w:r>
      <w:r>
        <w:rPr>
          <w:rFonts w:ascii="Arial" w:hAnsi="Arial"/>
          <w:b/>
          <w:sz w:val="24"/>
        </w:rPr>
        <w:t> Animal: </w:t>
      </w:r>
      <w:r>
        <w:rPr>
          <w:sz w:val="24"/>
        </w:rPr>
        <w:t>La conducta negligente de ejercer violencia hacia los animales, la omisión de proporcionar la atención de sus necesidades fisiológicas o de resguardo requeridas en razón de su especie, someterlos a carga excesiva, ya sea sobre el propio animal o en vehículos tirados por los mismos, someterlos a sobre trabajo, así como cualquier otra conducta que ocasione lesiones, enfermedades, deterioro a la salud, afectaciones psicológicas y afectivas, o que ponga en peligro su vida.</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BodyText"/>
        <w:spacing w:line="259" w:lineRule="auto"/>
        <w:ind w:left="622" w:right="1420"/>
      </w:pPr>
      <w:r>
        <w:rPr>
          <w:rFonts w:ascii="Arial" w:hAnsi="Arial"/>
          <w:b/>
        </w:rPr>
        <w:t>Artículo 75.-</w:t>
      </w:r>
      <w:r>
        <w:rPr>
          <w:rFonts w:ascii="Arial" w:hAnsi="Arial"/>
          <w:b/>
        </w:rPr>
        <w:t> </w:t>
      </w:r>
      <w:r>
        <w:rPr/>
        <w:t>Las sanciones aplicables a las infracciones administrativas o faltas cívicas son:</w:t>
      </w:r>
    </w:p>
    <w:p>
      <w:pPr>
        <w:pStyle w:val="ListParagraph"/>
        <w:numPr>
          <w:ilvl w:val="0"/>
          <w:numId w:val="43"/>
        </w:numPr>
        <w:tabs>
          <w:tab w:pos="1328" w:val="left" w:leader="none"/>
          <w:tab w:pos="1342" w:val="left" w:leader="none"/>
        </w:tabs>
        <w:spacing w:line="259" w:lineRule="auto" w:before="119" w:after="0"/>
        <w:ind w:left="1342" w:right="1420" w:hanging="495"/>
        <w:jc w:val="both"/>
        <w:rPr>
          <w:sz w:val="24"/>
        </w:rPr>
      </w:pPr>
      <w:r>
        <w:rPr>
          <w:rFonts w:ascii="Arial" w:hAnsi="Arial"/>
          <w:b/>
          <w:sz w:val="24"/>
        </w:rPr>
        <w:t>Amonestación: </w:t>
      </w:r>
      <w:r>
        <w:rPr>
          <w:sz w:val="24"/>
        </w:rPr>
        <w:t>la reconvención, pública o privada que el Juez Cívico haga al </w:t>
      </w:r>
      <w:r>
        <w:rPr>
          <w:spacing w:val="-2"/>
          <w:sz w:val="24"/>
        </w:rPr>
        <w:t>infractor;</w:t>
      </w:r>
    </w:p>
    <w:p>
      <w:pPr>
        <w:pStyle w:val="ListParagraph"/>
        <w:numPr>
          <w:ilvl w:val="0"/>
          <w:numId w:val="43"/>
        </w:numPr>
        <w:tabs>
          <w:tab w:pos="1327" w:val="left" w:leader="none"/>
          <w:tab w:pos="1342" w:val="left" w:leader="none"/>
        </w:tabs>
        <w:spacing w:line="259" w:lineRule="auto" w:before="0" w:after="0"/>
        <w:ind w:left="1342" w:right="1421" w:hanging="560"/>
        <w:jc w:val="both"/>
        <w:rPr>
          <w:sz w:val="24"/>
        </w:rPr>
      </w:pPr>
      <w:r>
        <w:rPr>
          <w:rFonts w:ascii="Arial" w:hAnsi="Arial"/>
          <w:b/>
          <w:sz w:val="24"/>
        </w:rPr>
        <w:t>Multa: </w:t>
      </w:r>
      <w:r>
        <w:rPr>
          <w:sz w:val="24"/>
        </w:rPr>
        <w:t>la cantidad en dinero que el infractor debe pagar a la Tesorería Municipal</w:t>
      </w:r>
      <w:r>
        <w:rPr>
          <w:spacing w:val="-2"/>
          <w:sz w:val="24"/>
        </w:rPr>
        <w:t> </w:t>
      </w:r>
      <w:r>
        <w:rPr>
          <w:sz w:val="24"/>
        </w:rPr>
        <w:t>y</w:t>
      </w:r>
      <w:r>
        <w:rPr>
          <w:spacing w:val="-5"/>
          <w:sz w:val="24"/>
        </w:rPr>
        <w:t> </w:t>
      </w:r>
      <w:r>
        <w:rPr>
          <w:sz w:val="24"/>
        </w:rPr>
        <w:t>que</w:t>
      </w:r>
      <w:r>
        <w:rPr>
          <w:spacing w:val="-2"/>
          <w:sz w:val="24"/>
        </w:rPr>
        <w:t> </w:t>
      </w:r>
      <w:r>
        <w:rPr>
          <w:sz w:val="24"/>
        </w:rPr>
        <w:t>no</w:t>
      </w:r>
      <w:r>
        <w:rPr>
          <w:spacing w:val="-2"/>
          <w:sz w:val="24"/>
        </w:rPr>
        <w:t> </w:t>
      </w:r>
      <w:r>
        <w:rPr>
          <w:sz w:val="24"/>
        </w:rPr>
        <w:t>podrá</w:t>
      </w:r>
      <w:r>
        <w:rPr>
          <w:spacing w:val="-2"/>
          <w:sz w:val="24"/>
        </w:rPr>
        <w:t> </w:t>
      </w:r>
      <w:r>
        <w:rPr>
          <w:sz w:val="24"/>
        </w:rPr>
        <w:t>exceder</w:t>
      </w:r>
      <w:r>
        <w:rPr>
          <w:spacing w:val="-2"/>
          <w:sz w:val="24"/>
        </w:rPr>
        <w:t> </w:t>
      </w:r>
      <w:r>
        <w:rPr>
          <w:sz w:val="24"/>
        </w:rPr>
        <w:t>de</w:t>
      </w:r>
      <w:r>
        <w:rPr>
          <w:spacing w:val="-4"/>
          <w:sz w:val="24"/>
        </w:rPr>
        <w:t> </w:t>
      </w:r>
      <w:r>
        <w:rPr>
          <w:sz w:val="24"/>
        </w:rPr>
        <w:t>60</w:t>
      </w:r>
      <w:r>
        <w:rPr>
          <w:spacing w:val="-2"/>
          <w:sz w:val="24"/>
        </w:rPr>
        <w:t> </w:t>
      </w:r>
      <w:r>
        <w:rPr>
          <w:sz w:val="24"/>
        </w:rPr>
        <w:t>veces</w:t>
      </w:r>
      <w:r>
        <w:rPr>
          <w:spacing w:val="-2"/>
          <w:sz w:val="24"/>
        </w:rPr>
        <w:t> </w:t>
      </w:r>
      <w:r>
        <w:rPr>
          <w:sz w:val="24"/>
        </w:rPr>
        <w:t>la</w:t>
      </w:r>
      <w:r>
        <w:rPr>
          <w:spacing w:val="-2"/>
          <w:sz w:val="24"/>
        </w:rPr>
        <w:t> </w:t>
      </w:r>
      <w:r>
        <w:rPr>
          <w:sz w:val="24"/>
        </w:rPr>
        <w:t>Unidad</w:t>
      </w:r>
      <w:r>
        <w:rPr>
          <w:spacing w:val="-4"/>
          <w:sz w:val="24"/>
        </w:rPr>
        <w:t> </w:t>
      </w:r>
      <w:r>
        <w:rPr>
          <w:sz w:val="24"/>
        </w:rPr>
        <w:t>de</w:t>
      </w:r>
      <w:r>
        <w:rPr>
          <w:spacing w:val="-2"/>
          <w:sz w:val="24"/>
        </w:rPr>
        <w:t> </w:t>
      </w:r>
      <w:r>
        <w:rPr>
          <w:sz w:val="24"/>
        </w:rPr>
        <w:t>Medida</w:t>
      </w:r>
      <w:r>
        <w:rPr>
          <w:spacing w:val="-2"/>
          <w:sz w:val="24"/>
        </w:rPr>
        <w:t> </w:t>
      </w:r>
      <w:r>
        <w:rPr>
          <w:sz w:val="24"/>
        </w:rPr>
        <w:t>(UMA),</w:t>
      </w:r>
      <w:r>
        <w:rPr>
          <w:spacing w:val="-2"/>
          <w:sz w:val="24"/>
        </w:rPr>
        <w:t> </w:t>
      </w:r>
      <w:r>
        <w:rPr>
          <w:sz w:val="24"/>
        </w:rPr>
        <w:t>en los términos de los párrafos cuarto, quinto y sexto del artículo 21 de la Constitución Política de los Estados Unidos Mexicanos;</w:t>
      </w:r>
    </w:p>
    <w:p>
      <w:pPr>
        <w:pStyle w:val="ListParagraph"/>
        <w:numPr>
          <w:ilvl w:val="0"/>
          <w:numId w:val="43"/>
        </w:numPr>
        <w:tabs>
          <w:tab w:pos="1327" w:val="left" w:leader="none"/>
          <w:tab w:pos="1342" w:val="left" w:leader="none"/>
        </w:tabs>
        <w:spacing w:line="259" w:lineRule="auto" w:before="1" w:after="0"/>
        <w:ind w:left="1342" w:right="1416" w:hanging="627"/>
        <w:jc w:val="both"/>
        <w:rPr>
          <w:sz w:val="24"/>
        </w:rPr>
      </w:pPr>
      <w:r>
        <w:rPr>
          <w:rFonts w:ascii="Arial" w:hAnsi="Arial"/>
          <w:b/>
          <w:sz w:val="24"/>
        </w:rPr>
        <w:t>Arresto: </w:t>
      </w:r>
      <w:r>
        <w:rPr>
          <w:sz w:val="24"/>
        </w:rPr>
        <w:t>la privación de la libertad por un periodo de hasta 36 horas, que se cumplirá en lugares diferentes de los destinados a la detención de indiciados, procesados o sentenciados separando los lugares de arresto para varones y para mujeres;</w:t>
      </w:r>
    </w:p>
    <w:p>
      <w:pPr>
        <w:pStyle w:val="ListParagraph"/>
        <w:numPr>
          <w:ilvl w:val="0"/>
          <w:numId w:val="43"/>
        </w:numPr>
        <w:tabs>
          <w:tab w:pos="1327" w:val="left" w:leader="none"/>
          <w:tab w:pos="1342" w:val="left" w:leader="none"/>
        </w:tabs>
        <w:spacing w:line="259" w:lineRule="auto" w:before="0" w:after="0"/>
        <w:ind w:left="1342" w:right="1411" w:hanging="653"/>
        <w:jc w:val="both"/>
        <w:rPr>
          <w:sz w:val="24"/>
        </w:rPr>
      </w:pPr>
      <w:r>
        <w:rPr>
          <w:rFonts w:ascii="Arial" w:hAnsi="Arial"/>
          <w:b/>
          <w:sz w:val="24"/>
        </w:rPr>
        <w:t>Trabajo en favor de la Comunidad: </w:t>
      </w:r>
      <w:r>
        <w:rPr>
          <w:sz w:val="24"/>
        </w:rPr>
        <w:t>el número de horas que deberá servir el infractor a la comunidad en los programas preestablecidos al respecto. </w:t>
      </w:r>
      <w:r>
        <w:rPr>
          <w:color w:val="FF0000"/>
          <w:sz w:val="24"/>
        </w:rPr>
        <w:t>E</w:t>
      </w:r>
      <w:r>
        <w:rPr>
          <w:sz w:val="24"/>
        </w:rPr>
        <w:t>l cumplimiento de una sanción de trabajo en favor de la comunidad, conmutará el arresto. En caso de</w:t>
      </w:r>
      <w:r>
        <w:rPr>
          <w:spacing w:val="-1"/>
          <w:sz w:val="24"/>
        </w:rPr>
        <w:t> </w:t>
      </w:r>
      <w:r>
        <w:rPr>
          <w:sz w:val="24"/>
        </w:rPr>
        <w:t>incumplimiento del número de horas establecido para el trabajo en favor de la comunidad, se cumplirán las 36 horas de arresto correspondiente. En caso en que la infracción sea</w:t>
      </w:r>
      <w:r>
        <w:rPr>
          <w:spacing w:val="-3"/>
          <w:sz w:val="24"/>
        </w:rPr>
        <w:t> </w:t>
      </w:r>
      <w:r>
        <w:rPr>
          <w:sz w:val="24"/>
        </w:rPr>
        <w:t>en contra</w:t>
      </w:r>
      <w:r>
        <w:rPr>
          <w:spacing w:val="-3"/>
          <w:sz w:val="24"/>
        </w:rPr>
        <w:t> </w:t>
      </w:r>
      <w:r>
        <w:rPr>
          <w:sz w:val="24"/>
        </w:rPr>
        <w:t>de la</w:t>
      </w:r>
      <w:r>
        <w:rPr>
          <w:spacing w:val="-3"/>
          <w:sz w:val="24"/>
        </w:rPr>
        <w:t> </w:t>
      </w:r>
      <w:r>
        <w:rPr>
          <w:sz w:val="24"/>
        </w:rPr>
        <w:t>Protección y Bienestar Animal su cumplimiento será llevado a cabo dentro de las instalaciones de clínica veterinaria municipal</w:t>
      </w:r>
      <w:r>
        <w:rPr>
          <w:color w:val="FF0000"/>
          <w:sz w:val="24"/>
        </w:rPr>
        <w:t>.</w:t>
      </w:r>
    </w:p>
    <w:p>
      <w:pPr>
        <w:pStyle w:val="BodyText"/>
        <w:spacing w:before="18"/>
        <w:ind w:left="0"/>
        <w:jc w:val="left"/>
      </w:pPr>
    </w:p>
    <w:p>
      <w:pPr>
        <w:pStyle w:val="BodyText"/>
        <w:spacing w:line="259" w:lineRule="auto" w:before="1"/>
        <w:ind w:right="1422"/>
      </w:pPr>
      <w:r>
        <w:rPr>
          <w:color w:val="FF0000"/>
        </w:rPr>
        <w:t>El infractor</w:t>
      </w:r>
      <w:r>
        <w:rPr>
          <w:color w:val="FF0000"/>
          <w:spacing w:val="-1"/>
        </w:rPr>
        <w:t> </w:t>
      </w:r>
      <w:r>
        <w:rPr>
          <w:color w:val="FF0000"/>
        </w:rPr>
        <w:t>deberá presentarse ante el juzgado cívico en fecha y</w:t>
      </w:r>
      <w:r>
        <w:rPr>
          <w:color w:val="FF0000"/>
          <w:spacing w:val="-2"/>
        </w:rPr>
        <w:t> </w:t>
      </w:r>
      <w:r>
        <w:rPr>
          <w:color w:val="FF0000"/>
        </w:rPr>
        <w:t>hora indicada para el cumplimiento a las horas de trabajo a favor de la comunidad, siendo el infractor canalizado al área designada, y</w:t>
      </w:r>
    </w:p>
    <w:p>
      <w:pPr>
        <w:pStyle w:val="ListParagraph"/>
        <w:numPr>
          <w:ilvl w:val="0"/>
          <w:numId w:val="43"/>
        </w:numPr>
        <w:tabs>
          <w:tab w:pos="1328" w:val="left" w:leader="none"/>
          <w:tab w:pos="1342" w:val="left" w:leader="none"/>
        </w:tabs>
        <w:spacing w:line="259" w:lineRule="auto" w:before="0" w:after="0"/>
        <w:ind w:left="1342" w:right="1415" w:hanging="586"/>
        <w:jc w:val="both"/>
        <w:rPr>
          <w:sz w:val="24"/>
        </w:rPr>
      </w:pPr>
      <w:r>
        <w:rPr>
          <w:rFonts w:ascii="Arial" w:hAnsi="Arial"/>
          <w:b/>
          <w:sz w:val="24"/>
        </w:rPr>
        <w:t>Medidas para Mejorar la Convivencia Cotidiana: </w:t>
      </w:r>
      <w:r>
        <w:rPr>
          <w:sz w:val="24"/>
        </w:rPr>
        <w:t>son acciones dirigidas a infractores con perfiles de riesgo, que buscan contribuir a la atención de las causas</w:t>
      </w:r>
      <w:r>
        <w:rPr>
          <w:spacing w:val="-4"/>
          <w:sz w:val="24"/>
        </w:rPr>
        <w:t> </w:t>
      </w:r>
      <w:r>
        <w:rPr>
          <w:sz w:val="24"/>
        </w:rPr>
        <w:t>subyacentes</w:t>
      </w:r>
      <w:r>
        <w:rPr>
          <w:spacing w:val="-4"/>
          <w:sz w:val="24"/>
        </w:rPr>
        <w:t> </w:t>
      </w:r>
      <w:r>
        <w:rPr>
          <w:sz w:val="24"/>
        </w:rPr>
        <w:t>que</w:t>
      </w:r>
      <w:r>
        <w:rPr>
          <w:spacing w:val="-4"/>
          <w:sz w:val="24"/>
        </w:rPr>
        <w:t> </w:t>
      </w:r>
      <w:r>
        <w:rPr>
          <w:sz w:val="24"/>
        </w:rPr>
        <w:t>originan</w:t>
      </w:r>
      <w:r>
        <w:rPr>
          <w:spacing w:val="-4"/>
          <w:sz w:val="24"/>
        </w:rPr>
        <w:t> </w:t>
      </w:r>
      <w:r>
        <w:rPr>
          <w:sz w:val="24"/>
        </w:rPr>
        <w:t>las</w:t>
      </w:r>
      <w:r>
        <w:rPr>
          <w:spacing w:val="-4"/>
          <w:sz w:val="24"/>
        </w:rPr>
        <w:t> </w:t>
      </w:r>
      <w:r>
        <w:rPr>
          <w:sz w:val="24"/>
        </w:rPr>
        <w:t>conductas</w:t>
      </w:r>
      <w:r>
        <w:rPr>
          <w:spacing w:val="-4"/>
          <w:sz w:val="24"/>
        </w:rPr>
        <w:t> </w:t>
      </w:r>
      <w:r>
        <w:rPr>
          <w:sz w:val="24"/>
        </w:rPr>
        <w:t>conflictivas</w:t>
      </w:r>
      <w:r>
        <w:rPr>
          <w:spacing w:val="-4"/>
          <w:sz w:val="24"/>
        </w:rPr>
        <w:t> </w:t>
      </w:r>
      <w:r>
        <w:rPr>
          <w:sz w:val="24"/>
        </w:rPr>
        <w:t>o</w:t>
      </w:r>
      <w:r>
        <w:rPr>
          <w:spacing w:val="-3"/>
          <w:sz w:val="24"/>
        </w:rPr>
        <w:t> </w:t>
      </w:r>
      <w:r>
        <w:rPr>
          <w:sz w:val="24"/>
        </w:rPr>
        <w:t>antisociales,</w:t>
      </w:r>
      <w:r>
        <w:rPr>
          <w:spacing w:val="-4"/>
          <w:sz w:val="24"/>
        </w:rPr>
        <w:t> </w:t>
      </w:r>
      <w:r>
        <w:rPr>
          <w:sz w:val="24"/>
        </w:rPr>
        <w:t>que se definen a través del Portafolio de Soluciones en materia Justicia Cívica como programas, acciones y actividades diseñadas para corregir positivamente el comportamiento del infractor.</w:t>
      </w:r>
    </w:p>
    <w:p>
      <w:pPr>
        <w:pStyle w:val="BodyText"/>
        <w:spacing w:before="20"/>
        <w:ind w:left="0"/>
        <w:jc w:val="left"/>
      </w:pPr>
    </w:p>
    <w:p>
      <w:pPr>
        <w:pStyle w:val="BodyText"/>
        <w:spacing w:line="259" w:lineRule="auto"/>
        <w:ind w:left="622" w:right="1422"/>
      </w:pPr>
      <w:r>
        <w:rPr>
          <w:rFonts w:ascii="Arial" w:hAnsi="Arial"/>
          <w:b/>
        </w:rPr>
        <w:t>Artículo 76.-</w:t>
      </w:r>
      <w:r>
        <w:rPr>
          <w:rFonts w:ascii="Arial" w:hAnsi="Arial"/>
          <w:b/>
        </w:rPr>
        <w:t> </w:t>
      </w:r>
      <w:r>
        <w:rPr/>
        <w:t>Las faltas se catalogarán en bloques, determinando el daño o</w:t>
      </w:r>
      <w:r>
        <w:rPr>
          <w:spacing w:val="40"/>
        </w:rPr>
        <w:t> </w:t>
      </w:r>
      <w:r>
        <w:rPr/>
        <w:t>conducta, de la siguiente manera:</w:t>
      </w:r>
    </w:p>
    <w:p>
      <w:pPr>
        <w:pStyle w:val="BodyText"/>
        <w:spacing w:before="21"/>
        <w:ind w:left="0"/>
        <w:jc w:val="left"/>
      </w:pPr>
    </w:p>
    <w:p>
      <w:pPr>
        <w:pStyle w:val="ListParagraph"/>
        <w:numPr>
          <w:ilvl w:val="1"/>
          <w:numId w:val="43"/>
        </w:numPr>
        <w:tabs>
          <w:tab w:pos="2037" w:val="left" w:leader="none"/>
          <w:tab w:pos="2040" w:val="left" w:leader="none"/>
        </w:tabs>
        <w:spacing w:line="259" w:lineRule="auto" w:before="0" w:after="0"/>
        <w:ind w:left="2040" w:right="1414" w:hanging="339"/>
        <w:jc w:val="left"/>
        <w:rPr>
          <w:sz w:val="24"/>
        </w:rPr>
      </w:pPr>
      <w:r>
        <w:rPr>
          <w:rFonts w:ascii="Arial" w:hAnsi="Arial"/>
          <w:b/>
          <w:sz w:val="24"/>
        </w:rPr>
        <w:t>Clase A:</w:t>
      </w:r>
      <w:r>
        <w:rPr>
          <w:rFonts w:ascii="Arial" w:hAnsi="Arial"/>
          <w:b/>
          <w:spacing w:val="-1"/>
          <w:sz w:val="24"/>
        </w:rPr>
        <w:t> </w:t>
      </w:r>
      <w:r>
        <w:rPr>
          <w:sz w:val="24"/>
        </w:rPr>
        <w:t>Faltas</w:t>
      </w:r>
      <w:r>
        <w:rPr>
          <w:spacing w:val="-3"/>
          <w:sz w:val="24"/>
        </w:rPr>
        <w:t> </w:t>
      </w:r>
      <w:r>
        <w:rPr>
          <w:sz w:val="24"/>
        </w:rPr>
        <w:t>cívicas</w:t>
      </w:r>
      <w:r>
        <w:rPr>
          <w:spacing w:val="-3"/>
          <w:sz w:val="24"/>
        </w:rPr>
        <w:t> </w:t>
      </w:r>
      <w:r>
        <w:rPr>
          <w:sz w:val="24"/>
        </w:rPr>
        <w:t>que</w:t>
      </w:r>
      <w:r>
        <w:rPr>
          <w:spacing w:val="-3"/>
          <w:sz w:val="24"/>
        </w:rPr>
        <w:t> </w:t>
      </w:r>
      <w:r>
        <w:rPr>
          <w:sz w:val="24"/>
        </w:rPr>
        <w:t>no</w:t>
      </w:r>
      <w:r>
        <w:rPr>
          <w:spacing w:val="-3"/>
          <w:sz w:val="24"/>
        </w:rPr>
        <w:t> </w:t>
      </w:r>
      <w:r>
        <w:rPr>
          <w:sz w:val="24"/>
        </w:rPr>
        <w:t>produzcan</w:t>
      </w:r>
      <w:r>
        <w:rPr>
          <w:spacing w:val="-3"/>
          <w:sz w:val="24"/>
        </w:rPr>
        <w:t> </w:t>
      </w:r>
      <w:r>
        <w:rPr>
          <w:sz w:val="24"/>
        </w:rPr>
        <w:t>daños</w:t>
      </w:r>
      <w:r>
        <w:rPr>
          <w:spacing w:val="-3"/>
          <w:sz w:val="24"/>
        </w:rPr>
        <w:t> </w:t>
      </w:r>
      <w:r>
        <w:rPr>
          <w:sz w:val="24"/>
        </w:rPr>
        <w:t>a</w:t>
      </w:r>
      <w:r>
        <w:rPr>
          <w:spacing w:val="-2"/>
          <w:sz w:val="24"/>
        </w:rPr>
        <w:t> </w:t>
      </w:r>
      <w:r>
        <w:rPr>
          <w:sz w:val="24"/>
        </w:rPr>
        <w:t>terceros,</w:t>
      </w:r>
      <w:r>
        <w:rPr>
          <w:spacing w:val="-3"/>
          <w:sz w:val="24"/>
        </w:rPr>
        <w:t> </w:t>
      </w:r>
      <w:r>
        <w:rPr>
          <w:sz w:val="24"/>
        </w:rPr>
        <w:t>ni</w:t>
      </w:r>
      <w:r>
        <w:rPr>
          <w:spacing w:val="-3"/>
          <w:sz w:val="24"/>
        </w:rPr>
        <w:t> </w:t>
      </w:r>
      <w:r>
        <w:rPr>
          <w:sz w:val="24"/>
        </w:rPr>
        <w:t>que</w:t>
      </w:r>
      <w:r>
        <w:rPr>
          <w:spacing w:val="-5"/>
          <w:sz w:val="24"/>
        </w:rPr>
        <w:t> </w:t>
      </w:r>
      <w:r>
        <w:rPr>
          <w:sz w:val="24"/>
        </w:rPr>
        <w:t>sean consideradas como graves;</w:t>
      </w:r>
    </w:p>
    <w:p>
      <w:pPr>
        <w:pStyle w:val="ListParagraph"/>
        <w:numPr>
          <w:ilvl w:val="1"/>
          <w:numId w:val="43"/>
        </w:numPr>
        <w:tabs>
          <w:tab w:pos="2035" w:val="left" w:leader="none"/>
          <w:tab w:pos="2040" w:val="left" w:leader="none"/>
        </w:tabs>
        <w:spacing w:line="261" w:lineRule="auto" w:before="0" w:after="0"/>
        <w:ind w:left="2040" w:right="1420" w:hanging="339"/>
        <w:jc w:val="left"/>
        <w:rPr>
          <w:sz w:val="24"/>
        </w:rPr>
      </w:pPr>
      <w:r>
        <w:rPr>
          <w:rFonts w:ascii="Arial" w:hAnsi="Arial"/>
          <w:b/>
          <w:sz w:val="24"/>
        </w:rPr>
        <w:t>Clase B: </w:t>
      </w:r>
      <w:r>
        <w:rPr>
          <w:sz w:val="24"/>
        </w:rPr>
        <w:t>Faltas cívicas que produzcan daños a terceros o que puedan escalar a un comportamiento violento, y</w:t>
      </w:r>
    </w:p>
    <w:p>
      <w:pPr>
        <w:pStyle w:val="ListParagraph"/>
        <w:numPr>
          <w:ilvl w:val="1"/>
          <w:numId w:val="43"/>
        </w:numPr>
        <w:tabs>
          <w:tab w:pos="2035" w:val="left" w:leader="none"/>
          <w:tab w:pos="2040" w:val="left" w:leader="none"/>
        </w:tabs>
        <w:spacing w:line="259" w:lineRule="auto" w:before="0" w:after="0"/>
        <w:ind w:left="2040" w:right="1420" w:hanging="339"/>
        <w:jc w:val="left"/>
        <w:rPr>
          <w:sz w:val="24"/>
        </w:rPr>
      </w:pPr>
      <w:r>
        <w:rPr>
          <w:rFonts w:ascii="Arial" w:hAnsi="Arial"/>
          <w:b/>
          <w:sz w:val="24"/>
        </w:rPr>
        <w:t>Clase</w:t>
      </w:r>
      <w:r>
        <w:rPr>
          <w:rFonts w:ascii="Arial" w:hAnsi="Arial"/>
          <w:b/>
          <w:spacing w:val="40"/>
          <w:sz w:val="24"/>
        </w:rPr>
        <w:t> </w:t>
      </w:r>
      <w:r>
        <w:rPr>
          <w:rFonts w:ascii="Arial" w:hAnsi="Arial"/>
          <w:b/>
          <w:sz w:val="24"/>
        </w:rPr>
        <w:t>C:</w:t>
      </w:r>
      <w:r>
        <w:rPr>
          <w:rFonts w:ascii="Arial" w:hAnsi="Arial"/>
          <w:b/>
          <w:spacing w:val="40"/>
          <w:sz w:val="24"/>
        </w:rPr>
        <w:t> </w:t>
      </w:r>
      <w:r>
        <w:rPr>
          <w:sz w:val="24"/>
        </w:rPr>
        <w:t>Faltas</w:t>
      </w:r>
      <w:r>
        <w:rPr>
          <w:spacing w:val="40"/>
          <w:sz w:val="24"/>
        </w:rPr>
        <w:t> </w:t>
      </w:r>
      <w:r>
        <w:rPr>
          <w:sz w:val="24"/>
        </w:rPr>
        <w:t>cívicas</w:t>
      </w:r>
      <w:r>
        <w:rPr>
          <w:spacing w:val="40"/>
          <w:sz w:val="24"/>
        </w:rPr>
        <w:t> </w:t>
      </w:r>
      <w:r>
        <w:rPr>
          <w:sz w:val="24"/>
        </w:rPr>
        <w:t>que</w:t>
      </w:r>
      <w:r>
        <w:rPr>
          <w:spacing w:val="40"/>
          <w:sz w:val="24"/>
        </w:rPr>
        <w:t> </w:t>
      </w:r>
      <w:r>
        <w:rPr>
          <w:sz w:val="24"/>
        </w:rPr>
        <w:t>constituyan</w:t>
      </w:r>
      <w:r>
        <w:rPr>
          <w:spacing w:val="40"/>
          <w:sz w:val="24"/>
        </w:rPr>
        <w:t> </w:t>
      </w:r>
      <w:r>
        <w:rPr>
          <w:sz w:val="24"/>
        </w:rPr>
        <w:t>conductas</w:t>
      </w:r>
      <w:r>
        <w:rPr>
          <w:spacing w:val="40"/>
          <w:sz w:val="24"/>
        </w:rPr>
        <w:t> </w:t>
      </w:r>
      <w:r>
        <w:rPr>
          <w:sz w:val="24"/>
        </w:rPr>
        <w:t>antisociales</w:t>
      </w:r>
      <w:r>
        <w:rPr>
          <w:spacing w:val="40"/>
          <w:sz w:val="24"/>
        </w:rPr>
        <w:t> </w:t>
      </w:r>
      <w:r>
        <w:rPr>
          <w:sz w:val="24"/>
        </w:rPr>
        <w:t>con perfil de riesgo.</w:t>
      </w:r>
    </w:p>
    <w:p>
      <w:pPr>
        <w:pStyle w:val="ListParagraph"/>
        <w:spacing w:after="0" w:line="259" w:lineRule="auto"/>
        <w:jc w:val="left"/>
        <w:rPr>
          <w:sz w:val="24"/>
        </w:rPr>
        <w:sectPr>
          <w:pgSz w:w="12240" w:h="15840"/>
          <w:pgMar w:header="0" w:footer="834" w:top="1820" w:bottom="1020" w:left="1080" w:right="0"/>
        </w:sectPr>
      </w:pPr>
    </w:p>
    <w:p>
      <w:pPr>
        <w:pStyle w:val="BodyText"/>
        <w:ind w:left="0"/>
        <w:jc w:val="left"/>
      </w:pPr>
    </w:p>
    <w:p>
      <w:pPr>
        <w:pStyle w:val="BodyText"/>
        <w:spacing w:before="192"/>
        <w:ind w:left="0"/>
        <w:jc w:val="left"/>
      </w:pPr>
    </w:p>
    <w:p>
      <w:pPr>
        <w:pStyle w:val="BodyText"/>
        <w:spacing w:line="259" w:lineRule="auto"/>
        <w:ind w:left="622" w:right="1454"/>
        <w:jc w:val="left"/>
      </w:pPr>
      <w:r>
        <w:rPr>
          <w:rFonts w:ascii="Arial" w:hAnsi="Arial"/>
          <w:b/>
        </w:rPr>
        <w:t>Artículo 77.- </w:t>
      </w:r>
      <w:r>
        <w:rPr/>
        <w:t>Las infracciones administrativas o faltas cívicas, para la imposición de</w:t>
      </w:r>
      <w:r>
        <w:rPr>
          <w:spacing w:val="40"/>
        </w:rPr>
        <w:t> </w:t>
      </w:r>
      <w:r>
        <w:rPr/>
        <w:t>la sanción, se clasificarán de acuerdo con la siguiente tabla:</w:t>
      </w:r>
    </w:p>
    <w:p>
      <w:pPr>
        <w:pStyle w:val="BodyText"/>
        <w:spacing w:before="68"/>
        <w:ind w:left="0"/>
        <w:jc w:val="left"/>
        <w:rPr>
          <w:sz w:val="20"/>
        </w:rPr>
      </w:pPr>
    </w:p>
    <w:tbl>
      <w:tblPr>
        <w:tblW w:w="0" w:type="auto"/>
        <w:jc w:val="left"/>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1419"/>
        <w:gridCol w:w="1447"/>
        <w:gridCol w:w="1277"/>
        <w:gridCol w:w="1418"/>
        <w:gridCol w:w="1416"/>
        <w:gridCol w:w="1814"/>
      </w:tblGrid>
      <w:tr>
        <w:trPr>
          <w:trHeight w:val="513" w:hRule="atLeast"/>
        </w:trPr>
        <w:tc>
          <w:tcPr>
            <w:tcW w:w="10605" w:type="dxa"/>
            <w:gridSpan w:val="7"/>
            <w:shd w:val="clear" w:color="auto" w:fill="BEBEBE"/>
          </w:tcPr>
          <w:p>
            <w:pPr>
              <w:pStyle w:val="TableParagraph"/>
              <w:spacing w:before="117"/>
              <w:ind w:left="8"/>
              <w:jc w:val="center"/>
              <w:rPr>
                <w:rFonts w:ascii="Arial" w:hAnsi="Arial"/>
                <w:b/>
                <w:sz w:val="22"/>
              </w:rPr>
            </w:pPr>
            <w:r>
              <w:rPr>
                <w:rFonts w:ascii="Arial" w:hAnsi="Arial"/>
                <w:b/>
                <w:sz w:val="22"/>
              </w:rPr>
              <w:t>Catálogo</w:t>
            </w:r>
            <w:r>
              <w:rPr>
                <w:rFonts w:ascii="Arial" w:hAnsi="Arial"/>
                <w:b/>
                <w:spacing w:val="-10"/>
                <w:sz w:val="22"/>
              </w:rPr>
              <w:t> </w:t>
            </w:r>
            <w:r>
              <w:rPr>
                <w:rFonts w:ascii="Arial" w:hAnsi="Arial"/>
                <w:b/>
                <w:sz w:val="22"/>
              </w:rPr>
              <w:t>de</w:t>
            </w:r>
            <w:r>
              <w:rPr>
                <w:rFonts w:ascii="Arial" w:hAnsi="Arial"/>
                <w:b/>
                <w:spacing w:val="-10"/>
                <w:sz w:val="22"/>
              </w:rPr>
              <w:t> </w:t>
            </w:r>
            <w:r>
              <w:rPr>
                <w:rFonts w:ascii="Arial" w:hAnsi="Arial"/>
                <w:b/>
                <w:sz w:val="22"/>
              </w:rPr>
              <w:t>Infracciones</w:t>
            </w:r>
            <w:r>
              <w:rPr>
                <w:rFonts w:ascii="Arial" w:hAnsi="Arial"/>
                <w:b/>
                <w:spacing w:val="-13"/>
                <w:sz w:val="22"/>
              </w:rPr>
              <w:t> </w:t>
            </w:r>
            <w:r>
              <w:rPr>
                <w:rFonts w:ascii="Arial" w:hAnsi="Arial"/>
                <w:b/>
                <w:sz w:val="22"/>
              </w:rPr>
              <w:t>Administrativas</w:t>
            </w:r>
            <w:r>
              <w:rPr>
                <w:rFonts w:ascii="Arial" w:hAnsi="Arial"/>
                <w:b/>
                <w:spacing w:val="-8"/>
                <w:sz w:val="22"/>
              </w:rPr>
              <w:t> </w:t>
            </w:r>
            <w:r>
              <w:rPr>
                <w:rFonts w:ascii="Arial" w:hAnsi="Arial"/>
                <w:b/>
                <w:sz w:val="22"/>
              </w:rPr>
              <w:t>o</w:t>
            </w:r>
            <w:r>
              <w:rPr>
                <w:rFonts w:ascii="Arial" w:hAnsi="Arial"/>
                <w:b/>
                <w:spacing w:val="-8"/>
                <w:sz w:val="22"/>
              </w:rPr>
              <w:t> </w:t>
            </w:r>
            <w:r>
              <w:rPr>
                <w:rFonts w:ascii="Arial" w:hAnsi="Arial"/>
                <w:b/>
                <w:sz w:val="22"/>
              </w:rPr>
              <w:t>Faltas</w:t>
            </w:r>
            <w:r>
              <w:rPr>
                <w:rFonts w:ascii="Arial" w:hAnsi="Arial"/>
                <w:b/>
                <w:spacing w:val="-7"/>
                <w:sz w:val="22"/>
              </w:rPr>
              <w:t> </w:t>
            </w:r>
            <w:r>
              <w:rPr>
                <w:rFonts w:ascii="Arial" w:hAnsi="Arial"/>
                <w:b/>
                <w:spacing w:val="-2"/>
                <w:sz w:val="22"/>
              </w:rPr>
              <w:t>Cívicas</w:t>
            </w:r>
          </w:p>
        </w:tc>
      </w:tr>
      <w:tr>
        <w:trPr>
          <w:trHeight w:val="1092" w:hRule="atLeast"/>
        </w:trPr>
        <w:tc>
          <w:tcPr>
            <w:tcW w:w="1814" w:type="dxa"/>
            <w:shd w:val="clear" w:color="auto" w:fill="D9D9D9"/>
          </w:tcPr>
          <w:p>
            <w:pPr>
              <w:pStyle w:val="TableParagraph"/>
              <w:spacing w:before="152"/>
              <w:rPr>
                <w:sz w:val="22"/>
              </w:rPr>
            </w:pPr>
          </w:p>
          <w:p>
            <w:pPr>
              <w:pStyle w:val="TableParagraph"/>
              <w:ind w:left="167"/>
              <w:rPr>
                <w:rFonts w:ascii="Arial" w:hAnsi="Arial"/>
                <w:b/>
                <w:sz w:val="22"/>
              </w:rPr>
            </w:pPr>
            <w:r>
              <w:rPr>
                <w:rFonts w:ascii="Arial" w:hAnsi="Arial"/>
                <w:b/>
                <w:spacing w:val="-11"/>
                <w:sz w:val="22"/>
              </w:rPr>
              <w:t>FALTA</w:t>
            </w:r>
            <w:r>
              <w:rPr>
                <w:rFonts w:ascii="Arial" w:hAnsi="Arial"/>
                <w:b/>
                <w:spacing w:val="-6"/>
                <w:sz w:val="22"/>
              </w:rPr>
              <w:t> </w:t>
            </w:r>
            <w:r>
              <w:rPr>
                <w:rFonts w:ascii="Arial" w:hAnsi="Arial"/>
                <w:b/>
                <w:spacing w:val="-2"/>
                <w:sz w:val="22"/>
              </w:rPr>
              <w:t>CÍVICA</w:t>
            </w:r>
          </w:p>
        </w:tc>
        <w:tc>
          <w:tcPr>
            <w:tcW w:w="1419" w:type="dxa"/>
            <w:shd w:val="clear" w:color="auto" w:fill="D9D9D9"/>
          </w:tcPr>
          <w:p>
            <w:pPr>
              <w:pStyle w:val="TableParagraph"/>
              <w:spacing w:before="152"/>
              <w:rPr>
                <w:sz w:val="22"/>
              </w:rPr>
            </w:pPr>
          </w:p>
          <w:p>
            <w:pPr>
              <w:pStyle w:val="TableParagraph"/>
              <w:ind w:left="139"/>
              <w:rPr>
                <w:rFonts w:ascii="Arial" w:hAnsi="Arial"/>
                <w:b/>
                <w:sz w:val="22"/>
              </w:rPr>
            </w:pPr>
            <w:r>
              <w:rPr>
                <w:rFonts w:ascii="Arial" w:hAnsi="Arial"/>
                <w:b/>
                <w:spacing w:val="-2"/>
                <w:sz w:val="22"/>
              </w:rPr>
              <w:t>ARTÍCULO</w:t>
            </w:r>
          </w:p>
        </w:tc>
        <w:tc>
          <w:tcPr>
            <w:tcW w:w="1447" w:type="dxa"/>
            <w:shd w:val="clear" w:color="auto" w:fill="D9D9D9"/>
          </w:tcPr>
          <w:p>
            <w:pPr>
              <w:pStyle w:val="TableParagraph"/>
              <w:spacing w:before="152"/>
              <w:rPr>
                <w:sz w:val="22"/>
              </w:rPr>
            </w:pPr>
          </w:p>
          <w:p>
            <w:pPr>
              <w:pStyle w:val="TableParagraph"/>
              <w:ind w:left="11" w:right="3"/>
              <w:jc w:val="center"/>
              <w:rPr>
                <w:rFonts w:ascii="Arial" w:hAnsi="Arial"/>
                <w:b/>
                <w:sz w:val="22"/>
              </w:rPr>
            </w:pPr>
            <w:r>
              <w:rPr>
                <w:rFonts w:ascii="Arial" w:hAnsi="Arial"/>
                <w:b/>
                <w:spacing w:val="-2"/>
                <w:sz w:val="22"/>
              </w:rPr>
              <w:t>FRACCIÓN</w:t>
            </w:r>
          </w:p>
        </w:tc>
        <w:tc>
          <w:tcPr>
            <w:tcW w:w="1277" w:type="dxa"/>
            <w:shd w:val="clear" w:color="auto" w:fill="D9D9D9"/>
          </w:tcPr>
          <w:p>
            <w:pPr>
              <w:pStyle w:val="TableParagraph"/>
              <w:spacing w:before="152"/>
              <w:rPr>
                <w:sz w:val="22"/>
              </w:rPr>
            </w:pPr>
          </w:p>
          <w:p>
            <w:pPr>
              <w:pStyle w:val="TableParagraph"/>
              <w:ind w:left="12" w:right="6"/>
              <w:jc w:val="center"/>
              <w:rPr>
                <w:rFonts w:ascii="Arial"/>
                <w:b/>
                <w:sz w:val="22"/>
              </w:rPr>
            </w:pPr>
            <w:r>
              <w:rPr>
                <w:rFonts w:ascii="Arial"/>
                <w:b/>
                <w:spacing w:val="-2"/>
                <w:sz w:val="22"/>
              </w:rPr>
              <w:t>CLASE</w:t>
            </w:r>
          </w:p>
        </w:tc>
        <w:tc>
          <w:tcPr>
            <w:tcW w:w="1418" w:type="dxa"/>
            <w:shd w:val="clear" w:color="auto" w:fill="D9D9D9"/>
          </w:tcPr>
          <w:p>
            <w:pPr>
              <w:pStyle w:val="TableParagraph"/>
              <w:spacing w:before="37"/>
              <w:rPr>
                <w:sz w:val="22"/>
              </w:rPr>
            </w:pPr>
          </w:p>
          <w:p>
            <w:pPr>
              <w:pStyle w:val="TableParagraph"/>
              <w:ind w:left="382" w:right="320" w:hanging="44"/>
              <w:rPr>
                <w:rFonts w:ascii="Arial"/>
                <w:b/>
                <w:sz w:val="22"/>
              </w:rPr>
            </w:pPr>
            <w:r>
              <w:rPr>
                <w:rFonts w:ascii="Arial"/>
                <w:b/>
                <w:spacing w:val="-8"/>
                <w:sz w:val="22"/>
              </w:rPr>
              <w:t>MULTA </w:t>
            </w:r>
            <w:r>
              <w:rPr>
                <w:rFonts w:ascii="Arial"/>
                <w:b/>
                <w:spacing w:val="-2"/>
                <w:sz w:val="22"/>
              </w:rPr>
              <w:t>(UMA)</w:t>
            </w:r>
          </w:p>
        </w:tc>
        <w:tc>
          <w:tcPr>
            <w:tcW w:w="1416" w:type="dxa"/>
            <w:shd w:val="clear" w:color="auto" w:fill="D9D9D9"/>
          </w:tcPr>
          <w:p>
            <w:pPr>
              <w:pStyle w:val="TableParagraph"/>
              <w:spacing w:before="15"/>
              <w:rPr>
                <w:sz w:val="22"/>
              </w:rPr>
            </w:pPr>
          </w:p>
          <w:p>
            <w:pPr>
              <w:pStyle w:val="TableParagraph"/>
              <w:spacing w:line="259" w:lineRule="auto"/>
              <w:ind w:left="236" w:right="156" w:hanging="68"/>
              <w:rPr>
                <w:rFonts w:ascii="Arial"/>
                <w:b/>
                <w:sz w:val="22"/>
              </w:rPr>
            </w:pPr>
            <w:r>
              <w:rPr>
                <w:rFonts w:ascii="Arial"/>
                <w:b/>
                <w:spacing w:val="-2"/>
                <w:sz w:val="22"/>
              </w:rPr>
              <w:t>ARRESTO (HORAS)</w:t>
            </w:r>
          </w:p>
        </w:tc>
        <w:tc>
          <w:tcPr>
            <w:tcW w:w="1814" w:type="dxa"/>
            <w:shd w:val="clear" w:color="auto" w:fill="D9D9D9"/>
          </w:tcPr>
          <w:p>
            <w:pPr>
              <w:pStyle w:val="TableParagraph"/>
              <w:spacing w:line="259" w:lineRule="auto"/>
              <w:ind w:left="181" w:right="156" w:firstLine="5"/>
              <w:jc w:val="center"/>
              <w:rPr>
                <w:rFonts w:ascii="Arial"/>
                <w:b/>
                <w:sz w:val="22"/>
              </w:rPr>
            </w:pPr>
            <w:r>
              <w:rPr>
                <w:rFonts w:ascii="Arial"/>
                <w:b/>
                <w:sz w:val="22"/>
              </w:rPr>
              <w:t>TRABAJO A </w:t>
            </w:r>
            <w:r>
              <w:rPr>
                <w:rFonts w:ascii="Arial"/>
                <w:b/>
                <w:spacing w:val="-2"/>
                <w:sz w:val="22"/>
              </w:rPr>
              <w:t>FAVOR</w:t>
            </w:r>
            <w:r>
              <w:rPr>
                <w:rFonts w:ascii="Arial"/>
                <w:b/>
                <w:spacing w:val="-14"/>
                <w:sz w:val="22"/>
              </w:rPr>
              <w:t> </w:t>
            </w:r>
            <w:r>
              <w:rPr>
                <w:rFonts w:ascii="Arial"/>
                <w:b/>
                <w:spacing w:val="-2"/>
                <w:sz w:val="22"/>
              </w:rPr>
              <w:t>DE</w:t>
            </w:r>
            <w:r>
              <w:rPr>
                <w:rFonts w:ascii="Arial"/>
                <w:b/>
                <w:spacing w:val="-13"/>
                <w:sz w:val="22"/>
              </w:rPr>
              <w:t> </w:t>
            </w:r>
            <w:r>
              <w:rPr>
                <w:rFonts w:ascii="Arial"/>
                <w:b/>
                <w:spacing w:val="-2"/>
                <w:sz w:val="22"/>
              </w:rPr>
              <w:t>LA COMUNIDAD</w:t>
            </w:r>
          </w:p>
          <w:p>
            <w:pPr>
              <w:pStyle w:val="TableParagraph"/>
              <w:ind w:left="151" w:right="140"/>
              <w:jc w:val="center"/>
              <w:rPr>
                <w:rFonts w:ascii="Arial"/>
                <w:b/>
                <w:sz w:val="22"/>
              </w:rPr>
            </w:pPr>
            <w:r>
              <w:rPr>
                <w:rFonts w:ascii="Arial"/>
                <w:b/>
                <w:spacing w:val="-2"/>
                <w:sz w:val="22"/>
              </w:rPr>
              <w:t>(HORAS)</w:t>
            </w:r>
          </w:p>
        </w:tc>
      </w:tr>
      <w:tr>
        <w:trPr>
          <w:trHeight w:val="1323" w:hRule="atLeast"/>
        </w:trPr>
        <w:tc>
          <w:tcPr>
            <w:tcW w:w="1814" w:type="dxa"/>
            <w:vMerge w:val="restart"/>
            <w:tcBorders>
              <w:bottom w:val="single" w:sz="12"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58"/>
              <w:rPr>
                <w:sz w:val="22"/>
              </w:rPr>
            </w:pPr>
          </w:p>
          <w:p>
            <w:pPr>
              <w:pStyle w:val="TableParagraph"/>
              <w:spacing w:line="259" w:lineRule="auto"/>
              <w:ind w:left="407" w:right="396" w:firstLine="21"/>
              <w:jc w:val="both"/>
              <w:rPr>
                <w:rFonts w:ascii="Arial"/>
                <w:b/>
                <w:sz w:val="22"/>
              </w:rPr>
            </w:pPr>
            <w:r>
              <w:rPr>
                <w:rFonts w:ascii="Arial"/>
                <w:b/>
                <w:sz w:val="22"/>
              </w:rPr>
              <w:t>Contra</w:t>
            </w:r>
            <w:r>
              <w:rPr>
                <w:rFonts w:ascii="Arial"/>
                <w:b/>
                <w:spacing w:val="-14"/>
                <w:sz w:val="22"/>
              </w:rPr>
              <w:t> </w:t>
            </w:r>
            <w:r>
              <w:rPr>
                <w:rFonts w:ascii="Arial"/>
                <w:b/>
                <w:sz w:val="22"/>
              </w:rPr>
              <w:t>el </w:t>
            </w:r>
            <w:r>
              <w:rPr>
                <w:rFonts w:ascii="Arial"/>
                <w:b/>
                <w:spacing w:val="-2"/>
                <w:sz w:val="22"/>
              </w:rPr>
              <w:t>Bienestar Colectivo</w:t>
            </w:r>
          </w:p>
        </w:tc>
        <w:tc>
          <w:tcPr>
            <w:tcW w:w="1419" w:type="dxa"/>
            <w:vMerge w:val="restart"/>
            <w:tcBorders>
              <w:bottom w:val="single" w:sz="12" w:space="0" w:color="000000"/>
            </w:tcBorders>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8"/>
              <w:rPr>
                <w:sz w:val="22"/>
              </w:rPr>
            </w:pPr>
          </w:p>
          <w:p>
            <w:pPr>
              <w:pStyle w:val="TableParagraph"/>
              <w:spacing w:before="1"/>
              <w:ind w:left="7"/>
              <w:jc w:val="center"/>
              <w:rPr>
                <w:sz w:val="22"/>
              </w:rPr>
            </w:pPr>
            <w:r>
              <w:rPr>
                <w:spacing w:val="-5"/>
                <w:sz w:val="22"/>
              </w:rPr>
              <w:t>68</w:t>
            </w:r>
          </w:p>
        </w:tc>
        <w:tc>
          <w:tcPr>
            <w:tcW w:w="1447" w:type="dxa"/>
          </w:tcPr>
          <w:p>
            <w:pPr>
              <w:pStyle w:val="TableParagraph"/>
              <w:spacing w:line="259" w:lineRule="auto" w:before="120"/>
              <w:ind w:left="192" w:right="177" w:hanging="6"/>
              <w:jc w:val="center"/>
              <w:rPr>
                <w:sz w:val="22"/>
              </w:rPr>
            </w:pPr>
            <w:r>
              <w:rPr>
                <w:sz w:val="22"/>
              </w:rPr>
              <w:t>V, VI, XI, XII, XIII, XVI,</w:t>
            </w:r>
            <w:r>
              <w:rPr>
                <w:spacing w:val="-16"/>
                <w:sz w:val="22"/>
              </w:rPr>
              <w:t> </w:t>
            </w:r>
            <w:r>
              <w:rPr>
                <w:sz w:val="22"/>
              </w:rPr>
              <w:t>XVII</w:t>
            </w:r>
            <w:r>
              <w:rPr>
                <w:spacing w:val="-15"/>
                <w:sz w:val="22"/>
              </w:rPr>
              <w:t> </w:t>
            </w:r>
            <w:r>
              <w:rPr>
                <w:sz w:val="22"/>
              </w:rPr>
              <w:t>y </w:t>
            </w:r>
            <w:r>
              <w:rPr>
                <w:spacing w:val="-2"/>
                <w:sz w:val="22"/>
              </w:rPr>
              <w:t>XVIII.</w:t>
            </w:r>
          </w:p>
        </w:tc>
        <w:tc>
          <w:tcPr>
            <w:tcW w:w="1277" w:type="dxa"/>
          </w:tcPr>
          <w:p>
            <w:pPr>
              <w:pStyle w:val="TableParagraph"/>
              <w:rPr>
                <w:sz w:val="22"/>
              </w:rPr>
            </w:pPr>
          </w:p>
          <w:p>
            <w:pPr>
              <w:pStyle w:val="TableParagraph"/>
              <w:spacing w:before="19"/>
              <w:rPr>
                <w:sz w:val="22"/>
              </w:rPr>
            </w:pPr>
          </w:p>
          <w:p>
            <w:pPr>
              <w:pStyle w:val="TableParagraph"/>
              <w:ind w:left="12"/>
              <w:jc w:val="center"/>
              <w:rPr>
                <w:rFonts w:ascii="Arial"/>
                <w:b/>
                <w:sz w:val="22"/>
              </w:rPr>
            </w:pPr>
            <w:r>
              <w:rPr>
                <w:rFonts w:ascii="Arial"/>
                <w:b/>
                <w:spacing w:val="-10"/>
                <w:sz w:val="22"/>
              </w:rPr>
              <w:t>A</w:t>
            </w:r>
          </w:p>
        </w:tc>
        <w:tc>
          <w:tcPr>
            <w:tcW w:w="1418" w:type="dxa"/>
          </w:tcPr>
          <w:p>
            <w:pPr>
              <w:pStyle w:val="TableParagraph"/>
              <w:rPr>
                <w:sz w:val="22"/>
              </w:rPr>
            </w:pPr>
          </w:p>
          <w:p>
            <w:pPr>
              <w:pStyle w:val="TableParagraph"/>
              <w:spacing w:before="21"/>
              <w:rPr>
                <w:sz w:val="22"/>
              </w:rPr>
            </w:pPr>
          </w:p>
          <w:p>
            <w:pPr>
              <w:pStyle w:val="TableParagraph"/>
              <w:spacing w:before="1"/>
              <w:ind w:left="9"/>
              <w:jc w:val="center"/>
              <w:rPr>
                <w:sz w:val="22"/>
              </w:rPr>
            </w:pPr>
            <w:r>
              <w:rPr>
                <w:sz w:val="22"/>
              </w:rPr>
              <w:t>5 a</w:t>
            </w:r>
            <w:r>
              <w:rPr>
                <w:spacing w:val="1"/>
                <w:sz w:val="22"/>
              </w:rPr>
              <w:t> </w:t>
            </w:r>
            <w:r>
              <w:rPr>
                <w:spacing w:val="-5"/>
                <w:sz w:val="22"/>
              </w:rPr>
              <w:t>20</w:t>
            </w:r>
          </w:p>
        </w:tc>
        <w:tc>
          <w:tcPr>
            <w:tcW w:w="1416" w:type="dxa"/>
          </w:tcPr>
          <w:p>
            <w:pPr>
              <w:pStyle w:val="TableParagraph"/>
              <w:rPr>
                <w:sz w:val="22"/>
              </w:rPr>
            </w:pPr>
          </w:p>
          <w:p>
            <w:pPr>
              <w:pStyle w:val="TableParagraph"/>
              <w:spacing w:before="21"/>
              <w:rPr>
                <w:sz w:val="22"/>
              </w:rPr>
            </w:pPr>
          </w:p>
          <w:p>
            <w:pPr>
              <w:pStyle w:val="TableParagraph"/>
              <w:spacing w:before="1"/>
              <w:ind w:left="9" w:right="1"/>
              <w:jc w:val="center"/>
              <w:rPr>
                <w:sz w:val="22"/>
              </w:rPr>
            </w:pPr>
            <w:r>
              <w:rPr>
                <w:sz w:val="22"/>
              </w:rPr>
              <w:t>6</w:t>
            </w:r>
            <w:r>
              <w:rPr>
                <w:spacing w:val="-11"/>
                <w:sz w:val="22"/>
              </w:rPr>
              <w:t> </w:t>
            </w:r>
            <w:r>
              <w:rPr>
                <w:sz w:val="22"/>
              </w:rPr>
              <w:t>A</w:t>
            </w:r>
            <w:r>
              <w:rPr>
                <w:spacing w:val="-12"/>
                <w:sz w:val="22"/>
              </w:rPr>
              <w:t> </w:t>
            </w:r>
            <w:r>
              <w:rPr>
                <w:spacing w:val="-5"/>
                <w:sz w:val="22"/>
              </w:rPr>
              <w:t>12</w:t>
            </w:r>
          </w:p>
        </w:tc>
        <w:tc>
          <w:tcPr>
            <w:tcW w:w="1814" w:type="dxa"/>
          </w:tcPr>
          <w:p>
            <w:pPr>
              <w:pStyle w:val="TableParagraph"/>
              <w:rPr>
                <w:sz w:val="22"/>
              </w:rPr>
            </w:pPr>
          </w:p>
          <w:p>
            <w:pPr>
              <w:pStyle w:val="TableParagraph"/>
              <w:spacing w:before="21"/>
              <w:rPr>
                <w:sz w:val="22"/>
              </w:rPr>
            </w:pPr>
          </w:p>
          <w:p>
            <w:pPr>
              <w:pStyle w:val="TableParagraph"/>
              <w:spacing w:before="1"/>
              <w:ind w:left="155" w:right="139"/>
              <w:jc w:val="center"/>
              <w:rPr>
                <w:sz w:val="22"/>
              </w:rPr>
            </w:pPr>
            <w:r>
              <w:rPr>
                <w:sz w:val="22"/>
              </w:rPr>
              <w:t>3 a</w:t>
            </w:r>
            <w:r>
              <w:rPr>
                <w:spacing w:val="1"/>
                <w:sz w:val="22"/>
              </w:rPr>
              <w:t> </w:t>
            </w:r>
            <w:r>
              <w:rPr>
                <w:spacing w:val="-10"/>
                <w:sz w:val="22"/>
              </w:rPr>
              <w:t>6</w:t>
            </w:r>
          </w:p>
        </w:tc>
      </w:tr>
      <w:tr>
        <w:trPr>
          <w:trHeight w:val="1057" w:hRule="atLeast"/>
        </w:trPr>
        <w:tc>
          <w:tcPr>
            <w:tcW w:w="1814" w:type="dxa"/>
            <w:vMerge/>
            <w:tcBorders>
              <w:top w:val="nil"/>
              <w:bottom w:val="single" w:sz="12" w:space="0" w:color="000000"/>
            </w:tcBorders>
          </w:tcPr>
          <w:p>
            <w:pPr>
              <w:rPr>
                <w:sz w:val="2"/>
                <w:szCs w:val="2"/>
              </w:rPr>
            </w:pPr>
          </w:p>
        </w:tc>
        <w:tc>
          <w:tcPr>
            <w:tcW w:w="1419" w:type="dxa"/>
            <w:vMerge/>
            <w:tcBorders>
              <w:top w:val="nil"/>
              <w:bottom w:val="single" w:sz="12" w:space="0" w:color="000000"/>
            </w:tcBorders>
          </w:tcPr>
          <w:p>
            <w:pPr>
              <w:rPr>
                <w:sz w:val="2"/>
                <w:szCs w:val="2"/>
              </w:rPr>
            </w:pPr>
          </w:p>
        </w:tc>
        <w:tc>
          <w:tcPr>
            <w:tcW w:w="1447" w:type="dxa"/>
          </w:tcPr>
          <w:p>
            <w:pPr>
              <w:pStyle w:val="TableParagraph"/>
              <w:spacing w:line="259" w:lineRule="auto" w:before="126"/>
              <w:ind w:left="110" w:right="98" w:hanging="4"/>
              <w:jc w:val="center"/>
              <w:rPr>
                <w:sz w:val="22"/>
              </w:rPr>
            </w:pPr>
            <w:r>
              <w:rPr>
                <w:sz w:val="22"/>
              </w:rPr>
              <w:t>I, II, III, IV, VII</w:t>
            </w:r>
            <w:r>
              <w:rPr>
                <w:color w:val="FF0000"/>
                <w:sz w:val="22"/>
              </w:rPr>
              <w:t>,</w:t>
            </w:r>
            <w:r>
              <w:rPr>
                <w:color w:val="FF0000"/>
                <w:spacing w:val="-13"/>
                <w:sz w:val="22"/>
              </w:rPr>
              <w:t> </w:t>
            </w:r>
            <w:r>
              <w:rPr>
                <w:sz w:val="22"/>
              </w:rPr>
              <w:t>VIII</w:t>
            </w:r>
            <w:r>
              <w:rPr>
                <w:color w:val="FF0000"/>
                <w:sz w:val="22"/>
              </w:rPr>
              <w:t>,</w:t>
            </w:r>
            <w:r>
              <w:rPr>
                <w:color w:val="FF0000"/>
                <w:spacing w:val="-13"/>
                <w:sz w:val="22"/>
              </w:rPr>
              <w:t> </w:t>
            </w:r>
            <w:r>
              <w:rPr>
                <w:color w:val="FF0000"/>
                <w:sz w:val="22"/>
              </w:rPr>
              <w:t>IX</w:t>
            </w:r>
            <w:r>
              <w:rPr>
                <w:color w:val="FF0000"/>
                <w:spacing w:val="-10"/>
                <w:sz w:val="22"/>
              </w:rPr>
              <w:t> </w:t>
            </w:r>
            <w:r>
              <w:rPr>
                <w:color w:val="FF0000"/>
                <w:sz w:val="22"/>
              </w:rPr>
              <w:t>y </w:t>
            </w:r>
            <w:r>
              <w:rPr>
                <w:color w:val="FF0000"/>
                <w:spacing w:val="-4"/>
                <w:sz w:val="22"/>
              </w:rPr>
              <w:t>XIV</w:t>
            </w:r>
          </w:p>
        </w:tc>
        <w:tc>
          <w:tcPr>
            <w:tcW w:w="1277" w:type="dxa"/>
          </w:tcPr>
          <w:p>
            <w:pPr>
              <w:pStyle w:val="TableParagraph"/>
              <w:spacing w:before="144"/>
              <w:rPr>
                <w:sz w:val="22"/>
              </w:rPr>
            </w:pPr>
          </w:p>
          <w:p>
            <w:pPr>
              <w:pStyle w:val="TableParagraph"/>
              <w:spacing w:before="1"/>
              <w:ind w:left="12"/>
              <w:jc w:val="center"/>
              <w:rPr>
                <w:rFonts w:ascii="Arial"/>
                <w:b/>
                <w:sz w:val="22"/>
              </w:rPr>
            </w:pPr>
            <w:r>
              <w:rPr>
                <w:rFonts w:ascii="Arial"/>
                <w:b/>
                <w:spacing w:val="-10"/>
                <w:sz w:val="22"/>
              </w:rPr>
              <w:t>B</w:t>
            </w:r>
          </w:p>
        </w:tc>
        <w:tc>
          <w:tcPr>
            <w:tcW w:w="1418" w:type="dxa"/>
          </w:tcPr>
          <w:p>
            <w:pPr>
              <w:pStyle w:val="TableParagraph"/>
              <w:spacing w:before="147"/>
              <w:rPr>
                <w:sz w:val="22"/>
              </w:rPr>
            </w:pPr>
          </w:p>
          <w:p>
            <w:pPr>
              <w:pStyle w:val="TableParagraph"/>
              <w:ind w:left="9" w:right="3"/>
              <w:jc w:val="center"/>
              <w:rPr>
                <w:sz w:val="22"/>
              </w:rPr>
            </w:pPr>
            <w:r>
              <w:rPr>
                <w:sz w:val="22"/>
              </w:rPr>
              <w:t>20 a </w:t>
            </w:r>
            <w:r>
              <w:rPr>
                <w:spacing w:val="-5"/>
                <w:sz w:val="22"/>
              </w:rPr>
              <w:t>40</w:t>
            </w:r>
          </w:p>
        </w:tc>
        <w:tc>
          <w:tcPr>
            <w:tcW w:w="1416" w:type="dxa"/>
          </w:tcPr>
          <w:p>
            <w:pPr>
              <w:pStyle w:val="TableParagraph"/>
              <w:spacing w:before="147"/>
              <w:rPr>
                <w:sz w:val="22"/>
              </w:rPr>
            </w:pPr>
          </w:p>
          <w:p>
            <w:pPr>
              <w:pStyle w:val="TableParagraph"/>
              <w:ind w:left="9"/>
              <w:jc w:val="center"/>
              <w:rPr>
                <w:sz w:val="22"/>
              </w:rPr>
            </w:pPr>
            <w:r>
              <w:rPr>
                <w:sz w:val="22"/>
              </w:rPr>
              <w:t>12 a </w:t>
            </w:r>
            <w:r>
              <w:rPr>
                <w:spacing w:val="-5"/>
                <w:sz w:val="22"/>
              </w:rPr>
              <w:t>24</w:t>
            </w:r>
          </w:p>
        </w:tc>
        <w:tc>
          <w:tcPr>
            <w:tcW w:w="1814" w:type="dxa"/>
          </w:tcPr>
          <w:p>
            <w:pPr>
              <w:pStyle w:val="TableParagraph"/>
              <w:spacing w:before="147"/>
              <w:rPr>
                <w:sz w:val="22"/>
              </w:rPr>
            </w:pPr>
          </w:p>
          <w:p>
            <w:pPr>
              <w:pStyle w:val="TableParagraph"/>
              <w:ind w:left="152" w:right="139"/>
              <w:jc w:val="center"/>
              <w:rPr>
                <w:sz w:val="22"/>
              </w:rPr>
            </w:pPr>
            <w:r>
              <w:rPr>
                <w:sz w:val="22"/>
              </w:rPr>
              <w:t>6 a</w:t>
            </w:r>
            <w:r>
              <w:rPr>
                <w:spacing w:val="1"/>
                <w:sz w:val="22"/>
              </w:rPr>
              <w:t> </w:t>
            </w:r>
            <w:r>
              <w:rPr>
                <w:spacing w:val="-5"/>
                <w:sz w:val="22"/>
              </w:rPr>
              <w:t>12</w:t>
            </w:r>
          </w:p>
        </w:tc>
      </w:tr>
      <w:tr>
        <w:trPr>
          <w:trHeight w:val="524" w:hRule="atLeast"/>
        </w:trPr>
        <w:tc>
          <w:tcPr>
            <w:tcW w:w="1814" w:type="dxa"/>
            <w:vMerge/>
            <w:tcBorders>
              <w:top w:val="nil"/>
              <w:bottom w:val="single" w:sz="12" w:space="0" w:color="000000"/>
            </w:tcBorders>
          </w:tcPr>
          <w:p>
            <w:pPr>
              <w:rPr>
                <w:sz w:val="2"/>
                <w:szCs w:val="2"/>
              </w:rPr>
            </w:pPr>
          </w:p>
        </w:tc>
        <w:tc>
          <w:tcPr>
            <w:tcW w:w="1419" w:type="dxa"/>
            <w:vMerge/>
            <w:tcBorders>
              <w:top w:val="nil"/>
              <w:bottom w:val="single" w:sz="12" w:space="0" w:color="000000"/>
            </w:tcBorders>
          </w:tcPr>
          <w:p>
            <w:pPr>
              <w:rPr>
                <w:sz w:val="2"/>
                <w:szCs w:val="2"/>
              </w:rPr>
            </w:pPr>
          </w:p>
        </w:tc>
        <w:tc>
          <w:tcPr>
            <w:tcW w:w="1447" w:type="dxa"/>
            <w:tcBorders>
              <w:bottom w:val="single" w:sz="12" w:space="0" w:color="000000"/>
            </w:tcBorders>
          </w:tcPr>
          <w:p>
            <w:pPr>
              <w:pStyle w:val="TableParagraph"/>
              <w:spacing w:before="129"/>
              <w:ind w:left="11"/>
              <w:jc w:val="center"/>
              <w:rPr>
                <w:sz w:val="22"/>
              </w:rPr>
            </w:pPr>
            <w:r>
              <w:rPr>
                <w:sz w:val="22"/>
              </w:rPr>
              <w:t>X</w:t>
            </w:r>
            <w:r>
              <w:rPr>
                <w:spacing w:val="2"/>
                <w:sz w:val="22"/>
              </w:rPr>
              <w:t> </w:t>
            </w:r>
            <w:r>
              <w:rPr>
                <w:sz w:val="22"/>
              </w:rPr>
              <w:t>y</w:t>
            </w:r>
            <w:r>
              <w:rPr>
                <w:spacing w:val="-4"/>
                <w:sz w:val="22"/>
              </w:rPr>
              <w:t> </w:t>
            </w:r>
            <w:r>
              <w:rPr>
                <w:spacing w:val="-5"/>
                <w:sz w:val="22"/>
              </w:rPr>
              <w:t>XV</w:t>
            </w:r>
            <w:r>
              <w:rPr>
                <w:color w:val="FF0000"/>
                <w:spacing w:val="-5"/>
                <w:sz w:val="22"/>
              </w:rPr>
              <w:t>.</w:t>
            </w:r>
          </w:p>
        </w:tc>
        <w:tc>
          <w:tcPr>
            <w:tcW w:w="1277" w:type="dxa"/>
            <w:tcBorders>
              <w:bottom w:val="single" w:sz="12" w:space="0" w:color="000000"/>
            </w:tcBorders>
          </w:tcPr>
          <w:p>
            <w:pPr>
              <w:pStyle w:val="TableParagraph"/>
              <w:spacing w:before="126"/>
              <w:ind w:left="12"/>
              <w:jc w:val="center"/>
              <w:rPr>
                <w:rFonts w:ascii="Arial"/>
                <w:b/>
                <w:sz w:val="22"/>
              </w:rPr>
            </w:pPr>
            <w:r>
              <w:rPr>
                <w:rFonts w:ascii="Arial"/>
                <w:b/>
                <w:spacing w:val="-10"/>
                <w:sz w:val="22"/>
              </w:rPr>
              <w:t>C</w:t>
            </w:r>
          </w:p>
        </w:tc>
        <w:tc>
          <w:tcPr>
            <w:tcW w:w="1418" w:type="dxa"/>
            <w:tcBorders>
              <w:bottom w:val="single" w:sz="12" w:space="0" w:color="000000"/>
            </w:tcBorders>
          </w:tcPr>
          <w:p>
            <w:pPr>
              <w:pStyle w:val="TableParagraph"/>
              <w:spacing w:before="129"/>
              <w:ind w:left="9" w:right="3"/>
              <w:jc w:val="center"/>
              <w:rPr>
                <w:sz w:val="22"/>
              </w:rPr>
            </w:pPr>
            <w:r>
              <w:rPr>
                <w:sz w:val="22"/>
              </w:rPr>
              <w:t>40 a </w:t>
            </w:r>
            <w:r>
              <w:rPr>
                <w:spacing w:val="-5"/>
                <w:sz w:val="22"/>
              </w:rPr>
              <w:t>60</w:t>
            </w:r>
          </w:p>
        </w:tc>
        <w:tc>
          <w:tcPr>
            <w:tcW w:w="1416" w:type="dxa"/>
            <w:tcBorders>
              <w:bottom w:val="single" w:sz="12" w:space="0" w:color="000000"/>
            </w:tcBorders>
          </w:tcPr>
          <w:p>
            <w:pPr>
              <w:pStyle w:val="TableParagraph"/>
              <w:spacing w:before="129"/>
              <w:ind w:left="9"/>
              <w:jc w:val="center"/>
              <w:rPr>
                <w:sz w:val="22"/>
              </w:rPr>
            </w:pPr>
            <w:r>
              <w:rPr>
                <w:sz w:val="22"/>
              </w:rPr>
              <w:t>24 a </w:t>
            </w:r>
            <w:r>
              <w:rPr>
                <w:spacing w:val="-5"/>
                <w:sz w:val="22"/>
              </w:rPr>
              <w:t>36</w:t>
            </w:r>
          </w:p>
        </w:tc>
        <w:tc>
          <w:tcPr>
            <w:tcW w:w="1814" w:type="dxa"/>
            <w:tcBorders>
              <w:bottom w:val="single" w:sz="12" w:space="0" w:color="000000"/>
            </w:tcBorders>
          </w:tcPr>
          <w:p>
            <w:pPr>
              <w:pStyle w:val="TableParagraph"/>
              <w:spacing w:before="129"/>
              <w:ind w:left="154" w:right="139"/>
              <w:jc w:val="center"/>
              <w:rPr>
                <w:sz w:val="22"/>
              </w:rPr>
            </w:pPr>
            <w:r>
              <w:rPr>
                <w:sz w:val="22"/>
              </w:rPr>
              <w:t>12 a </w:t>
            </w:r>
            <w:r>
              <w:rPr>
                <w:spacing w:val="-5"/>
                <w:sz w:val="22"/>
              </w:rPr>
              <w:t>18</w:t>
            </w:r>
          </w:p>
        </w:tc>
      </w:tr>
      <w:tr>
        <w:trPr>
          <w:trHeight w:val="503" w:hRule="atLeast"/>
        </w:trPr>
        <w:tc>
          <w:tcPr>
            <w:tcW w:w="1814" w:type="dxa"/>
            <w:vMerge w:val="restart"/>
            <w:tcBorders>
              <w:top w:val="single" w:sz="12" w:space="0" w:color="000000"/>
              <w:bottom w:val="single" w:sz="12" w:space="0" w:color="000000"/>
            </w:tcBorders>
          </w:tcPr>
          <w:p>
            <w:pPr>
              <w:pStyle w:val="TableParagraph"/>
              <w:rPr>
                <w:sz w:val="22"/>
              </w:rPr>
            </w:pPr>
          </w:p>
          <w:p>
            <w:pPr>
              <w:pStyle w:val="TableParagraph"/>
              <w:spacing w:before="17"/>
              <w:rPr>
                <w:sz w:val="22"/>
              </w:rPr>
            </w:pPr>
          </w:p>
          <w:p>
            <w:pPr>
              <w:pStyle w:val="TableParagraph"/>
              <w:spacing w:line="259" w:lineRule="auto"/>
              <w:ind w:left="179" w:right="165" w:hanging="3"/>
              <w:jc w:val="center"/>
              <w:rPr>
                <w:rFonts w:ascii="Arial"/>
                <w:b/>
                <w:sz w:val="22"/>
              </w:rPr>
            </w:pPr>
            <w:r>
              <w:rPr>
                <w:rFonts w:ascii="Arial"/>
                <w:b/>
                <w:sz w:val="22"/>
              </w:rPr>
              <w:t>Contra la Seguridad de la </w:t>
            </w:r>
            <w:r>
              <w:rPr>
                <w:rFonts w:ascii="Arial"/>
                <w:b/>
                <w:spacing w:val="-2"/>
                <w:sz w:val="22"/>
              </w:rPr>
              <w:t>Comunidad</w:t>
            </w:r>
          </w:p>
        </w:tc>
        <w:tc>
          <w:tcPr>
            <w:tcW w:w="1419" w:type="dxa"/>
            <w:vMerge w:val="restart"/>
            <w:tcBorders>
              <w:top w:val="single" w:sz="12" w:space="0" w:color="000000"/>
              <w:bottom w:val="single" w:sz="12" w:space="0" w:color="000000"/>
            </w:tcBorders>
          </w:tcPr>
          <w:p>
            <w:pPr>
              <w:pStyle w:val="TableParagraph"/>
              <w:rPr>
                <w:sz w:val="22"/>
              </w:rPr>
            </w:pPr>
          </w:p>
          <w:p>
            <w:pPr>
              <w:pStyle w:val="TableParagraph"/>
              <w:rPr>
                <w:sz w:val="22"/>
              </w:rPr>
            </w:pPr>
          </w:p>
          <w:p>
            <w:pPr>
              <w:pStyle w:val="TableParagraph"/>
              <w:spacing w:before="37"/>
              <w:rPr>
                <w:sz w:val="22"/>
              </w:rPr>
            </w:pPr>
          </w:p>
          <w:p>
            <w:pPr>
              <w:pStyle w:val="TableParagraph"/>
              <w:ind w:left="7"/>
              <w:jc w:val="center"/>
              <w:rPr>
                <w:sz w:val="22"/>
              </w:rPr>
            </w:pPr>
            <w:r>
              <w:rPr>
                <w:spacing w:val="-5"/>
                <w:sz w:val="22"/>
              </w:rPr>
              <w:t>69</w:t>
            </w:r>
          </w:p>
        </w:tc>
        <w:tc>
          <w:tcPr>
            <w:tcW w:w="1447" w:type="dxa"/>
            <w:tcBorders>
              <w:top w:val="single" w:sz="12" w:space="0" w:color="000000"/>
            </w:tcBorders>
          </w:tcPr>
          <w:p>
            <w:pPr>
              <w:pStyle w:val="TableParagraph"/>
              <w:spacing w:before="117"/>
              <w:ind w:left="11" w:right="2"/>
              <w:jc w:val="center"/>
              <w:rPr>
                <w:sz w:val="22"/>
              </w:rPr>
            </w:pPr>
            <w:r>
              <w:rPr>
                <w:sz w:val="22"/>
              </w:rPr>
              <w:t>II,</w:t>
            </w:r>
            <w:r>
              <w:rPr>
                <w:spacing w:val="-3"/>
                <w:sz w:val="22"/>
              </w:rPr>
              <w:t> </w:t>
            </w:r>
            <w:r>
              <w:rPr>
                <w:spacing w:val="-5"/>
                <w:sz w:val="22"/>
              </w:rPr>
              <w:t>III</w:t>
            </w:r>
          </w:p>
        </w:tc>
        <w:tc>
          <w:tcPr>
            <w:tcW w:w="1277" w:type="dxa"/>
            <w:tcBorders>
              <w:top w:val="single" w:sz="12" w:space="0" w:color="000000"/>
            </w:tcBorders>
          </w:tcPr>
          <w:p>
            <w:pPr>
              <w:pStyle w:val="TableParagraph"/>
              <w:spacing w:before="115"/>
              <w:ind w:left="12"/>
              <w:jc w:val="center"/>
              <w:rPr>
                <w:rFonts w:ascii="Arial"/>
                <w:b/>
                <w:sz w:val="22"/>
              </w:rPr>
            </w:pPr>
            <w:r>
              <w:rPr>
                <w:rFonts w:ascii="Arial"/>
                <w:b/>
                <w:spacing w:val="-10"/>
                <w:sz w:val="22"/>
              </w:rPr>
              <w:t>A</w:t>
            </w:r>
          </w:p>
        </w:tc>
        <w:tc>
          <w:tcPr>
            <w:tcW w:w="1418" w:type="dxa"/>
            <w:tcBorders>
              <w:top w:val="single" w:sz="12" w:space="0" w:color="000000"/>
            </w:tcBorders>
          </w:tcPr>
          <w:p>
            <w:pPr>
              <w:pStyle w:val="TableParagraph"/>
              <w:spacing w:before="117"/>
              <w:ind w:left="9" w:right="5"/>
              <w:jc w:val="center"/>
              <w:rPr>
                <w:sz w:val="22"/>
              </w:rPr>
            </w:pPr>
            <w:r>
              <w:rPr>
                <w:color w:val="FF0000"/>
                <w:sz w:val="22"/>
              </w:rPr>
              <w:t>II,</w:t>
            </w:r>
            <w:r>
              <w:rPr>
                <w:color w:val="FF0000"/>
                <w:spacing w:val="-3"/>
                <w:sz w:val="22"/>
              </w:rPr>
              <w:t> </w:t>
            </w:r>
            <w:r>
              <w:rPr>
                <w:color w:val="FF0000"/>
                <w:sz w:val="22"/>
              </w:rPr>
              <w:t>III</w:t>
            </w:r>
            <w:r>
              <w:rPr>
                <w:color w:val="FF0000"/>
                <w:spacing w:val="1"/>
                <w:sz w:val="22"/>
              </w:rPr>
              <w:t> </w:t>
            </w:r>
            <w:r>
              <w:rPr>
                <w:color w:val="FF0000"/>
                <w:sz w:val="22"/>
              </w:rPr>
              <w:t>y</w:t>
            </w:r>
            <w:r>
              <w:rPr>
                <w:color w:val="FF0000"/>
                <w:spacing w:val="-3"/>
                <w:sz w:val="22"/>
              </w:rPr>
              <w:t> </w:t>
            </w:r>
            <w:r>
              <w:rPr>
                <w:color w:val="FF0000"/>
                <w:spacing w:val="-5"/>
                <w:sz w:val="22"/>
              </w:rPr>
              <w:t>VI</w:t>
            </w:r>
          </w:p>
        </w:tc>
        <w:tc>
          <w:tcPr>
            <w:tcW w:w="1416" w:type="dxa"/>
            <w:tcBorders>
              <w:top w:val="single" w:sz="12" w:space="0" w:color="000000"/>
            </w:tcBorders>
          </w:tcPr>
          <w:p>
            <w:pPr>
              <w:pStyle w:val="TableParagraph"/>
              <w:spacing w:before="117"/>
              <w:ind w:left="9" w:right="1"/>
              <w:jc w:val="center"/>
              <w:rPr>
                <w:sz w:val="22"/>
              </w:rPr>
            </w:pPr>
            <w:r>
              <w:rPr>
                <w:color w:val="FF0000"/>
                <w:sz w:val="22"/>
              </w:rPr>
              <w:t>5 a</w:t>
            </w:r>
            <w:r>
              <w:rPr>
                <w:color w:val="FF0000"/>
                <w:spacing w:val="1"/>
                <w:sz w:val="22"/>
              </w:rPr>
              <w:t> </w:t>
            </w:r>
            <w:r>
              <w:rPr>
                <w:color w:val="FF0000"/>
                <w:spacing w:val="-5"/>
                <w:sz w:val="22"/>
              </w:rPr>
              <w:t>20</w:t>
            </w:r>
          </w:p>
        </w:tc>
        <w:tc>
          <w:tcPr>
            <w:tcW w:w="1814" w:type="dxa"/>
            <w:tcBorders>
              <w:top w:val="single" w:sz="12" w:space="0" w:color="000000"/>
            </w:tcBorders>
          </w:tcPr>
          <w:p>
            <w:pPr>
              <w:pStyle w:val="TableParagraph"/>
              <w:spacing w:before="117"/>
              <w:ind w:left="155" w:right="139"/>
              <w:jc w:val="center"/>
              <w:rPr>
                <w:sz w:val="22"/>
              </w:rPr>
            </w:pPr>
            <w:r>
              <w:rPr>
                <w:color w:val="FF0000"/>
                <w:sz w:val="22"/>
              </w:rPr>
              <w:t>3 a</w:t>
            </w:r>
            <w:r>
              <w:rPr>
                <w:color w:val="FF0000"/>
                <w:spacing w:val="1"/>
                <w:sz w:val="22"/>
              </w:rPr>
              <w:t> </w:t>
            </w:r>
            <w:r>
              <w:rPr>
                <w:color w:val="FF0000"/>
                <w:spacing w:val="-10"/>
                <w:sz w:val="22"/>
              </w:rPr>
              <w:t>6</w:t>
            </w:r>
          </w:p>
        </w:tc>
      </w:tr>
      <w:tr>
        <w:trPr>
          <w:trHeight w:val="785" w:hRule="atLeast"/>
        </w:trPr>
        <w:tc>
          <w:tcPr>
            <w:tcW w:w="1814" w:type="dxa"/>
            <w:vMerge/>
            <w:tcBorders>
              <w:top w:val="nil"/>
              <w:bottom w:val="single" w:sz="12" w:space="0" w:color="000000"/>
            </w:tcBorders>
          </w:tcPr>
          <w:p>
            <w:pPr>
              <w:rPr>
                <w:sz w:val="2"/>
                <w:szCs w:val="2"/>
              </w:rPr>
            </w:pPr>
          </w:p>
        </w:tc>
        <w:tc>
          <w:tcPr>
            <w:tcW w:w="1419" w:type="dxa"/>
            <w:vMerge/>
            <w:tcBorders>
              <w:top w:val="nil"/>
              <w:bottom w:val="single" w:sz="12" w:space="0" w:color="000000"/>
            </w:tcBorders>
          </w:tcPr>
          <w:p>
            <w:pPr>
              <w:rPr>
                <w:sz w:val="2"/>
                <w:szCs w:val="2"/>
              </w:rPr>
            </w:pPr>
          </w:p>
        </w:tc>
        <w:tc>
          <w:tcPr>
            <w:tcW w:w="1447" w:type="dxa"/>
          </w:tcPr>
          <w:p>
            <w:pPr>
              <w:pStyle w:val="TableParagraph"/>
              <w:spacing w:line="259" w:lineRule="auto" w:before="126"/>
              <w:ind w:left="472" w:right="166" w:hanging="298"/>
              <w:rPr>
                <w:sz w:val="22"/>
              </w:rPr>
            </w:pPr>
            <w:r>
              <w:rPr>
                <w:sz w:val="22"/>
              </w:rPr>
              <w:t>I,</w:t>
            </w:r>
            <w:r>
              <w:rPr>
                <w:spacing w:val="-16"/>
                <w:sz w:val="22"/>
              </w:rPr>
              <w:t> </w:t>
            </w:r>
            <w:r>
              <w:rPr>
                <w:sz w:val="22"/>
              </w:rPr>
              <w:t>IV,</w:t>
            </w:r>
            <w:r>
              <w:rPr>
                <w:spacing w:val="-15"/>
                <w:sz w:val="22"/>
              </w:rPr>
              <w:t> </w:t>
            </w:r>
            <w:r>
              <w:rPr>
                <w:color w:val="FF0000"/>
                <w:sz w:val="22"/>
              </w:rPr>
              <w:t>VI,</w:t>
            </w:r>
            <w:r>
              <w:rPr>
                <w:color w:val="FF0000"/>
                <w:spacing w:val="-15"/>
                <w:sz w:val="22"/>
              </w:rPr>
              <w:t> </w:t>
            </w:r>
            <w:r>
              <w:rPr>
                <w:sz w:val="22"/>
              </w:rPr>
              <w:t>VII y VIII</w:t>
            </w:r>
          </w:p>
        </w:tc>
        <w:tc>
          <w:tcPr>
            <w:tcW w:w="1277" w:type="dxa"/>
          </w:tcPr>
          <w:p>
            <w:pPr>
              <w:pStyle w:val="TableParagraph"/>
              <w:spacing w:before="8"/>
              <w:rPr>
                <w:sz w:val="22"/>
              </w:rPr>
            </w:pPr>
          </w:p>
          <w:p>
            <w:pPr>
              <w:pStyle w:val="TableParagraph"/>
              <w:ind w:left="12"/>
              <w:jc w:val="center"/>
              <w:rPr>
                <w:rFonts w:ascii="Arial"/>
                <w:b/>
                <w:sz w:val="22"/>
              </w:rPr>
            </w:pPr>
            <w:r>
              <w:rPr>
                <w:rFonts w:ascii="Arial"/>
                <w:b/>
                <w:spacing w:val="-10"/>
                <w:sz w:val="22"/>
              </w:rPr>
              <w:t>B</w:t>
            </w:r>
          </w:p>
        </w:tc>
        <w:tc>
          <w:tcPr>
            <w:tcW w:w="1418" w:type="dxa"/>
          </w:tcPr>
          <w:p>
            <w:pPr>
              <w:pStyle w:val="TableParagraph"/>
              <w:spacing w:before="10"/>
              <w:rPr>
                <w:sz w:val="22"/>
              </w:rPr>
            </w:pPr>
          </w:p>
          <w:p>
            <w:pPr>
              <w:pStyle w:val="TableParagraph"/>
              <w:ind w:left="9" w:right="3"/>
              <w:jc w:val="center"/>
              <w:rPr>
                <w:sz w:val="22"/>
              </w:rPr>
            </w:pPr>
            <w:r>
              <w:rPr>
                <w:sz w:val="22"/>
              </w:rPr>
              <w:t>20 a </w:t>
            </w:r>
            <w:r>
              <w:rPr>
                <w:spacing w:val="-5"/>
                <w:sz w:val="22"/>
              </w:rPr>
              <w:t>40</w:t>
            </w:r>
          </w:p>
        </w:tc>
        <w:tc>
          <w:tcPr>
            <w:tcW w:w="1416" w:type="dxa"/>
          </w:tcPr>
          <w:p>
            <w:pPr>
              <w:pStyle w:val="TableParagraph"/>
              <w:spacing w:before="10"/>
              <w:rPr>
                <w:sz w:val="22"/>
              </w:rPr>
            </w:pPr>
          </w:p>
          <w:p>
            <w:pPr>
              <w:pStyle w:val="TableParagraph"/>
              <w:ind w:left="9"/>
              <w:jc w:val="center"/>
              <w:rPr>
                <w:sz w:val="22"/>
              </w:rPr>
            </w:pPr>
            <w:r>
              <w:rPr>
                <w:sz w:val="22"/>
              </w:rPr>
              <w:t>12 a </w:t>
            </w:r>
            <w:r>
              <w:rPr>
                <w:spacing w:val="-5"/>
                <w:sz w:val="22"/>
              </w:rPr>
              <w:t>24</w:t>
            </w:r>
          </w:p>
        </w:tc>
        <w:tc>
          <w:tcPr>
            <w:tcW w:w="1814" w:type="dxa"/>
          </w:tcPr>
          <w:p>
            <w:pPr>
              <w:pStyle w:val="TableParagraph"/>
              <w:spacing w:before="10"/>
              <w:rPr>
                <w:sz w:val="22"/>
              </w:rPr>
            </w:pPr>
          </w:p>
          <w:p>
            <w:pPr>
              <w:pStyle w:val="TableParagraph"/>
              <w:ind w:left="152" w:right="139"/>
              <w:jc w:val="center"/>
              <w:rPr>
                <w:sz w:val="22"/>
              </w:rPr>
            </w:pPr>
            <w:r>
              <w:rPr>
                <w:sz w:val="22"/>
              </w:rPr>
              <w:t>6 a</w:t>
            </w:r>
            <w:r>
              <w:rPr>
                <w:spacing w:val="1"/>
                <w:sz w:val="22"/>
              </w:rPr>
              <w:t> </w:t>
            </w:r>
            <w:r>
              <w:rPr>
                <w:spacing w:val="-5"/>
                <w:sz w:val="22"/>
              </w:rPr>
              <w:t>12</w:t>
            </w:r>
          </w:p>
        </w:tc>
      </w:tr>
      <w:tr>
        <w:trPr>
          <w:trHeight w:val="522" w:hRule="atLeast"/>
        </w:trPr>
        <w:tc>
          <w:tcPr>
            <w:tcW w:w="1814" w:type="dxa"/>
            <w:vMerge/>
            <w:tcBorders>
              <w:top w:val="nil"/>
              <w:bottom w:val="single" w:sz="12" w:space="0" w:color="000000"/>
            </w:tcBorders>
          </w:tcPr>
          <w:p>
            <w:pPr>
              <w:rPr>
                <w:sz w:val="2"/>
                <w:szCs w:val="2"/>
              </w:rPr>
            </w:pPr>
          </w:p>
        </w:tc>
        <w:tc>
          <w:tcPr>
            <w:tcW w:w="1419" w:type="dxa"/>
            <w:vMerge/>
            <w:tcBorders>
              <w:top w:val="nil"/>
              <w:bottom w:val="single" w:sz="12" w:space="0" w:color="000000"/>
            </w:tcBorders>
          </w:tcPr>
          <w:p>
            <w:pPr>
              <w:rPr>
                <w:sz w:val="2"/>
                <w:szCs w:val="2"/>
              </w:rPr>
            </w:pPr>
          </w:p>
        </w:tc>
        <w:tc>
          <w:tcPr>
            <w:tcW w:w="1447" w:type="dxa"/>
            <w:tcBorders>
              <w:bottom w:val="single" w:sz="12" w:space="0" w:color="000000"/>
            </w:tcBorders>
          </w:tcPr>
          <w:p>
            <w:pPr>
              <w:pStyle w:val="TableParagraph"/>
              <w:spacing w:before="126"/>
              <w:ind w:left="11" w:right="3"/>
              <w:jc w:val="center"/>
              <w:rPr>
                <w:sz w:val="22"/>
              </w:rPr>
            </w:pPr>
            <w:r>
              <w:rPr>
                <w:sz w:val="22"/>
              </w:rPr>
              <w:t>V</w:t>
            </w:r>
            <w:r>
              <w:rPr>
                <w:color w:val="FF0000"/>
                <w:sz w:val="22"/>
              </w:rPr>
              <w:t>,</w:t>
            </w:r>
            <w:r>
              <w:rPr>
                <w:color w:val="FF0000"/>
                <w:spacing w:val="-7"/>
                <w:sz w:val="22"/>
              </w:rPr>
              <w:t> </w:t>
            </w:r>
            <w:r>
              <w:rPr>
                <w:color w:val="FF0000"/>
                <w:sz w:val="22"/>
              </w:rPr>
              <w:t>IX,</w:t>
            </w:r>
            <w:r>
              <w:rPr>
                <w:color w:val="FF0000"/>
                <w:spacing w:val="-8"/>
                <w:sz w:val="22"/>
              </w:rPr>
              <w:t> </w:t>
            </w:r>
            <w:r>
              <w:rPr>
                <w:color w:val="FF0000"/>
                <w:sz w:val="22"/>
              </w:rPr>
              <w:t>X</w:t>
            </w:r>
            <w:r>
              <w:rPr>
                <w:color w:val="FF0000"/>
                <w:spacing w:val="-4"/>
                <w:sz w:val="22"/>
              </w:rPr>
              <w:t> </w:t>
            </w:r>
            <w:r>
              <w:rPr>
                <w:color w:val="FF0000"/>
                <w:sz w:val="22"/>
              </w:rPr>
              <w:t>y</w:t>
            </w:r>
            <w:r>
              <w:rPr>
                <w:color w:val="FF0000"/>
                <w:spacing w:val="-9"/>
                <w:sz w:val="22"/>
              </w:rPr>
              <w:t> </w:t>
            </w:r>
            <w:r>
              <w:rPr>
                <w:color w:val="FF0000"/>
                <w:spacing w:val="-5"/>
                <w:sz w:val="22"/>
              </w:rPr>
              <w:t>XI</w:t>
            </w:r>
          </w:p>
        </w:tc>
        <w:tc>
          <w:tcPr>
            <w:tcW w:w="1277" w:type="dxa"/>
            <w:tcBorders>
              <w:bottom w:val="single" w:sz="12" w:space="0" w:color="000000"/>
            </w:tcBorders>
          </w:tcPr>
          <w:p>
            <w:pPr>
              <w:pStyle w:val="TableParagraph"/>
              <w:spacing w:before="124"/>
              <w:ind w:left="12"/>
              <w:jc w:val="center"/>
              <w:rPr>
                <w:rFonts w:ascii="Arial"/>
                <w:b/>
                <w:sz w:val="22"/>
              </w:rPr>
            </w:pPr>
            <w:r>
              <w:rPr>
                <w:rFonts w:ascii="Arial"/>
                <w:b/>
                <w:spacing w:val="-10"/>
                <w:sz w:val="22"/>
              </w:rPr>
              <w:t>C</w:t>
            </w:r>
          </w:p>
        </w:tc>
        <w:tc>
          <w:tcPr>
            <w:tcW w:w="1418" w:type="dxa"/>
            <w:tcBorders>
              <w:bottom w:val="single" w:sz="12" w:space="0" w:color="000000"/>
            </w:tcBorders>
          </w:tcPr>
          <w:p>
            <w:pPr>
              <w:pStyle w:val="TableParagraph"/>
              <w:spacing w:before="126"/>
              <w:ind w:left="9" w:right="3"/>
              <w:jc w:val="center"/>
              <w:rPr>
                <w:sz w:val="22"/>
              </w:rPr>
            </w:pPr>
            <w:r>
              <w:rPr>
                <w:sz w:val="22"/>
              </w:rPr>
              <w:t>40 a </w:t>
            </w:r>
            <w:r>
              <w:rPr>
                <w:spacing w:val="-5"/>
                <w:sz w:val="22"/>
              </w:rPr>
              <w:t>60</w:t>
            </w:r>
          </w:p>
        </w:tc>
        <w:tc>
          <w:tcPr>
            <w:tcW w:w="1416" w:type="dxa"/>
            <w:tcBorders>
              <w:bottom w:val="single" w:sz="12" w:space="0" w:color="000000"/>
            </w:tcBorders>
          </w:tcPr>
          <w:p>
            <w:pPr>
              <w:pStyle w:val="TableParagraph"/>
              <w:spacing w:before="126"/>
              <w:ind w:left="9"/>
              <w:jc w:val="center"/>
              <w:rPr>
                <w:sz w:val="22"/>
              </w:rPr>
            </w:pPr>
            <w:r>
              <w:rPr>
                <w:sz w:val="22"/>
              </w:rPr>
              <w:t>24 a </w:t>
            </w:r>
            <w:r>
              <w:rPr>
                <w:spacing w:val="-5"/>
                <w:sz w:val="22"/>
              </w:rPr>
              <w:t>36</w:t>
            </w:r>
          </w:p>
        </w:tc>
        <w:tc>
          <w:tcPr>
            <w:tcW w:w="1814" w:type="dxa"/>
            <w:tcBorders>
              <w:bottom w:val="single" w:sz="12" w:space="0" w:color="000000"/>
            </w:tcBorders>
          </w:tcPr>
          <w:p>
            <w:pPr>
              <w:pStyle w:val="TableParagraph"/>
              <w:spacing w:before="126"/>
              <w:ind w:left="154" w:right="139"/>
              <w:jc w:val="center"/>
              <w:rPr>
                <w:sz w:val="22"/>
              </w:rPr>
            </w:pPr>
            <w:r>
              <w:rPr>
                <w:sz w:val="22"/>
              </w:rPr>
              <w:t>12 a </w:t>
            </w:r>
            <w:r>
              <w:rPr>
                <w:spacing w:val="-5"/>
                <w:sz w:val="22"/>
              </w:rPr>
              <w:t>18</w:t>
            </w:r>
          </w:p>
        </w:tc>
      </w:tr>
      <w:tr>
        <w:trPr>
          <w:trHeight w:val="776" w:hRule="atLeast"/>
        </w:trPr>
        <w:tc>
          <w:tcPr>
            <w:tcW w:w="1814" w:type="dxa"/>
            <w:vMerge w:val="restart"/>
            <w:tcBorders>
              <w:top w:val="single" w:sz="12" w:space="0" w:color="000000"/>
              <w:bottom w:val="single" w:sz="12" w:space="0" w:color="000000"/>
            </w:tcBorders>
          </w:tcPr>
          <w:p>
            <w:pPr>
              <w:pStyle w:val="TableParagraph"/>
              <w:spacing w:line="259" w:lineRule="auto" w:before="242"/>
              <w:ind w:left="227" w:right="213" w:hanging="3"/>
              <w:jc w:val="center"/>
              <w:rPr>
                <w:rFonts w:ascii="Arial"/>
                <w:b/>
                <w:sz w:val="22"/>
              </w:rPr>
            </w:pPr>
            <w:r>
              <w:rPr>
                <w:rFonts w:ascii="Arial"/>
                <w:b/>
                <w:sz w:val="22"/>
              </w:rPr>
              <w:t>Contra la Integridad y Dignidad de las</w:t>
            </w:r>
            <w:r>
              <w:rPr>
                <w:rFonts w:ascii="Arial"/>
                <w:b/>
                <w:spacing w:val="-16"/>
                <w:sz w:val="22"/>
              </w:rPr>
              <w:t> </w:t>
            </w:r>
            <w:r>
              <w:rPr>
                <w:rFonts w:ascii="Arial"/>
                <w:b/>
                <w:sz w:val="22"/>
              </w:rPr>
              <w:t>Personas</w:t>
            </w:r>
          </w:p>
        </w:tc>
        <w:tc>
          <w:tcPr>
            <w:tcW w:w="1419" w:type="dxa"/>
            <w:vMerge w:val="restart"/>
            <w:tcBorders>
              <w:top w:val="single" w:sz="12" w:space="0" w:color="000000"/>
              <w:bottom w:val="single" w:sz="12" w:space="0" w:color="000000"/>
            </w:tcBorders>
          </w:tcPr>
          <w:p>
            <w:pPr>
              <w:pStyle w:val="TableParagraph"/>
              <w:rPr>
                <w:sz w:val="22"/>
              </w:rPr>
            </w:pPr>
          </w:p>
          <w:p>
            <w:pPr>
              <w:pStyle w:val="TableParagraph"/>
              <w:spacing w:before="146"/>
              <w:rPr>
                <w:sz w:val="22"/>
              </w:rPr>
            </w:pPr>
          </w:p>
          <w:p>
            <w:pPr>
              <w:pStyle w:val="TableParagraph"/>
              <w:ind w:left="7"/>
              <w:jc w:val="center"/>
              <w:rPr>
                <w:sz w:val="22"/>
              </w:rPr>
            </w:pPr>
            <w:r>
              <w:rPr>
                <w:spacing w:val="-5"/>
                <w:sz w:val="22"/>
              </w:rPr>
              <w:t>70</w:t>
            </w:r>
          </w:p>
        </w:tc>
        <w:tc>
          <w:tcPr>
            <w:tcW w:w="1447" w:type="dxa"/>
            <w:tcBorders>
              <w:top w:val="single" w:sz="12" w:space="0" w:color="000000"/>
            </w:tcBorders>
          </w:tcPr>
          <w:p>
            <w:pPr>
              <w:pStyle w:val="TableParagraph"/>
              <w:spacing w:before="119"/>
              <w:ind w:left="11" w:right="5"/>
              <w:jc w:val="center"/>
              <w:rPr>
                <w:sz w:val="22"/>
              </w:rPr>
            </w:pPr>
            <w:r>
              <w:rPr>
                <w:sz w:val="22"/>
              </w:rPr>
              <w:t>II,</w:t>
            </w:r>
            <w:r>
              <w:rPr>
                <w:spacing w:val="-2"/>
                <w:sz w:val="22"/>
              </w:rPr>
              <w:t> </w:t>
            </w:r>
            <w:r>
              <w:rPr>
                <w:sz w:val="22"/>
              </w:rPr>
              <w:t>VIII,</w:t>
            </w:r>
            <w:r>
              <w:rPr>
                <w:spacing w:val="-5"/>
                <w:sz w:val="22"/>
              </w:rPr>
              <w:t> </w:t>
            </w:r>
            <w:r>
              <w:rPr>
                <w:sz w:val="22"/>
              </w:rPr>
              <w:t>IX</w:t>
            </w:r>
            <w:r>
              <w:rPr>
                <w:color w:val="FF0000"/>
                <w:sz w:val="22"/>
              </w:rPr>
              <w:t>,</w:t>
            </w:r>
            <w:r>
              <w:rPr>
                <w:color w:val="FF0000"/>
                <w:spacing w:val="-4"/>
                <w:sz w:val="22"/>
              </w:rPr>
              <w:t> </w:t>
            </w:r>
            <w:r>
              <w:rPr>
                <w:color w:val="FF0000"/>
                <w:spacing w:val="-10"/>
                <w:sz w:val="22"/>
              </w:rPr>
              <w:t>X</w:t>
            </w:r>
          </w:p>
          <w:p>
            <w:pPr>
              <w:pStyle w:val="TableParagraph"/>
              <w:spacing w:before="18"/>
              <w:ind w:left="11" w:right="2"/>
              <w:jc w:val="center"/>
              <w:rPr>
                <w:sz w:val="22"/>
              </w:rPr>
            </w:pPr>
            <w:r>
              <w:rPr>
                <w:sz w:val="22"/>
              </w:rPr>
              <w:t>y</w:t>
            </w:r>
            <w:r>
              <w:rPr>
                <w:spacing w:val="-2"/>
                <w:sz w:val="22"/>
              </w:rPr>
              <w:t> </w:t>
            </w:r>
            <w:r>
              <w:rPr>
                <w:spacing w:val="-5"/>
                <w:sz w:val="22"/>
              </w:rPr>
              <w:t>X</w:t>
            </w:r>
            <w:r>
              <w:rPr>
                <w:color w:val="FF0000"/>
                <w:spacing w:val="-5"/>
                <w:sz w:val="22"/>
              </w:rPr>
              <w:t>I</w:t>
            </w:r>
          </w:p>
        </w:tc>
        <w:tc>
          <w:tcPr>
            <w:tcW w:w="1277" w:type="dxa"/>
            <w:tcBorders>
              <w:top w:val="single" w:sz="12" w:space="0" w:color="000000"/>
            </w:tcBorders>
          </w:tcPr>
          <w:p>
            <w:pPr>
              <w:pStyle w:val="TableParagraph"/>
              <w:rPr>
                <w:sz w:val="22"/>
              </w:rPr>
            </w:pPr>
          </w:p>
          <w:p>
            <w:pPr>
              <w:pStyle w:val="TableParagraph"/>
              <w:spacing w:before="1"/>
              <w:ind w:left="12"/>
              <w:jc w:val="center"/>
              <w:rPr>
                <w:rFonts w:ascii="Arial"/>
                <w:b/>
                <w:sz w:val="22"/>
              </w:rPr>
            </w:pPr>
            <w:r>
              <w:rPr>
                <w:rFonts w:ascii="Arial"/>
                <w:b/>
                <w:spacing w:val="-10"/>
                <w:sz w:val="22"/>
              </w:rPr>
              <w:t>A</w:t>
            </w:r>
          </w:p>
        </w:tc>
        <w:tc>
          <w:tcPr>
            <w:tcW w:w="1418" w:type="dxa"/>
            <w:tcBorders>
              <w:top w:val="single" w:sz="12" w:space="0" w:color="000000"/>
            </w:tcBorders>
          </w:tcPr>
          <w:p>
            <w:pPr>
              <w:pStyle w:val="TableParagraph"/>
              <w:spacing w:before="3"/>
              <w:rPr>
                <w:sz w:val="22"/>
              </w:rPr>
            </w:pPr>
          </w:p>
          <w:p>
            <w:pPr>
              <w:pStyle w:val="TableParagraph"/>
              <w:ind w:left="9"/>
              <w:jc w:val="center"/>
              <w:rPr>
                <w:sz w:val="22"/>
              </w:rPr>
            </w:pPr>
            <w:r>
              <w:rPr>
                <w:sz w:val="22"/>
              </w:rPr>
              <w:t>5 a</w:t>
            </w:r>
            <w:r>
              <w:rPr>
                <w:spacing w:val="1"/>
                <w:sz w:val="22"/>
              </w:rPr>
              <w:t> </w:t>
            </w:r>
            <w:r>
              <w:rPr>
                <w:spacing w:val="-5"/>
                <w:sz w:val="22"/>
              </w:rPr>
              <w:t>20</w:t>
            </w:r>
          </w:p>
        </w:tc>
        <w:tc>
          <w:tcPr>
            <w:tcW w:w="1416" w:type="dxa"/>
            <w:tcBorders>
              <w:top w:val="single" w:sz="12" w:space="0" w:color="000000"/>
            </w:tcBorders>
          </w:tcPr>
          <w:p>
            <w:pPr>
              <w:pStyle w:val="TableParagraph"/>
              <w:spacing w:before="3"/>
              <w:rPr>
                <w:sz w:val="22"/>
              </w:rPr>
            </w:pPr>
          </w:p>
          <w:p>
            <w:pPr>
              <w:pStyle w:val="TableParagraph"/>
              <w:ind w:left="9" w:right="1"/>
              <w:jc w:val="center"/>
              <w:rPr>
                <w:sz w:val="22"/>
              </w:rPr>
            </w:pPr>
            <w:r>
              <w:rPr>
                <w:sz w:val="22"/>
              </w:rPr>
              <w:t>6 a</w:t>
            </w:r>
            <w:r>
              <w:rPr>
                <w:spacing w:val="1"/>
                <w:sz w:val="22"/>
              </w:rPr>
              <w:t> </w:t>
            </w:r>
            <w:r>
              <w:rPr>
                <w:spacing w:val="-5"/>
                <w:sz w:val="22"/>
              </w:rPr>
              <w:t>12</w:t>
            </w:r>
          </w:p>
        </w:tc>
        <w:tc>
          <w:tcPr>
            <w:tcW w:w="1814" w:type="dxa"/>
            <w:tcBorders>
              <w:top w:val="single" w:sz="12" w:space="0" w:color="000000"/>
            </w:tcBorders>
          </w:tcPr>
          <w:p>
            <w:pPr>
              <w:pStyle w:val="TableParagraph"/>
              <w:spacing w:before="3"/>
              <w:rPr>
                <w:sz w:val="22"/>
              </w:rPr>
            </w:pPr>
          </w:p>
          <w:p>
            <w:pPr>
              <w:pStyle w:val="TableParagraph"/>
              <w:ind w:left="155" w:right="139"/>
              <w:jc w:val="center"/>
              <w:rPr>
                <w:sz w:val="22"/>
              </w:rPr>
            </w:pPr>
            <w:r>
              <w:rPr>
                <w:sz w:val="22"/>
              </w:rPr>
              <w:t>3 a</w:t>
            </w:r>
            <w:r>
              <w:rPr>
                <w:spacing w:val="1"/>
                <w:sz w:val="22"/>
              </w:rPr>
              <w:t> </w:t>
            </w:r>
            <w:r>
              <w:rPr>
                <w:spacing w:val="-10"/>
                <w:sz w:val="22"/>
              </w:rPr>
              <w:t>6</w:t>
            </w:r>
          </w:p>
        </w:tc>
      </w:tr>
      <w:tr>
        <w:trPr>
          <w:trHeight w:val="776" w:hRule="atLeast"/>
        </w:trPr>
        <w:tc>
          <w:tcPr>
            <w:tcW w:w="1814" w:type="dxa"/>
            <w:vMerge/>
            <w:tcBorders>
              <w:top w:val="nil"/>
              <w:bottom w:val="single" w:sz="12" w:space="0" w:color="000000"/>
            </w:tcBorders>
          </w:tcPr>
          <w:p>
            <w:pPr>
              <w:rPr>
                <w:sz w:val="2"/>
                <w:szCs w:val="2"/>
              </w:rPr>
            </w:pPr>
          </w:p>
        </w:tc>
        <w:tc>
          <w:tcPr>
            <w:tcW w:w="1419" w:type="dxa"/>
            <w:vMerge/>
            <w:tcBorders>
              <w:top w:val="nil"/>
              <w:bottom w:val="single" w:sz="12" w:space="0" w:color="000000"/>
            </w:tcBorders>
          </w:tcPr>
          <w:p>
            <w:pPr>
              <w:rPr>
                <w:sz w:val="2"/>
                <w:szCs w:val="2"/>
              </w:rPr>
            </w:pPr>
          </w:p>
        </w:tc>
        <w:tc>
          <w:tcPr>
            <w:tcW w:w="1447" w:type="dxa"/>
            <w:tcBorders>
              <w:bottom w:val="single" w:sz="12" w:space="0" w:color="000000"/>
            </w:tcBorders>
          </w:tcPr>
          <w:p>
            <w:pPr>
              <w:pStyle w:val="TableParagraph"/>
              <w:spacing w:line="259" w:lineRule="auto" w:before="107"/>
              <w:ind w:left="369" w:right="57" w:hanging="142"/>
              <w:rPr>
                <w:sz w:val="22"/>
              </w:rPr>
            </w:pPr>
            <w:r>
              <w:rPr>
                <w:spacing w:val="-2"/>
                <w:sz w:val="22"/>
              </w:rPr>
              <w:t>I,</w:t>
            </w:r>
            <w:r>
              <w:rPr>
                <w:spacing w:val="-14"/>
                <w:sz w:val="22"/>
              </w:rPr>
              <w:t> </w:t>
            </w:r>
            <w:r>
              <w:rPr>
                <w:spacing w:val="-2"/>
                <w:sz w:val="22"/>
              </w:rPr>
              <w:t>III,</w:t>
            </w:r>
            <w:r>
              <w:rPr>
                <w:spacing w:val="-13"/>
                <w:sz w:val="22"/>
              </w:rPr>
              <w:t> </w:t>
            </w:r>
            <w:r>
              <w:rPr>
                <w:spacing w:val="-2"/>
                <w:sz w:val="22"/>
              </w:rPr>
              <w:t>IV,</w:t>
            </w:r>
            <w:r>
              <w:rPr>
                <w:spacing w:val="-13"/>
                <w:sz w:val="22"/>
              </w:rPr>
              <w:t> </w:t>
            </w:r>
            <w:r>
              <w:rPr>
                <w:spacing w:val="-2"/>
                <w:sz w:val="22"/>
              </w:rPr>
              <w:t>V, </w:t>
            </w:r>
            <w:r>
              <w:rPr>
                <w:sz w:val="22"/>
              </w:rPr>
              <w:t>VI y VII</w:t>
            </w:r>
          </w:p>
        </w:tc>
        <w:tc>
          <w:tcPr>
            <w:tcW w:w="1277" w:type="dxa"/>
            <w:tcBorders>
              <w:bottom w:val="single" w:sz="12" w:space="0" w:color="000000"/>
            </w:tcBorders>
          </w:tcPr>
          <w:p>
            <w:pPr>
              <w:pStyle w:val="TableParagraph"/>
              <w:spacing w:before="242"/>
              <w:ind w:left="12"/>
              <w:jc w:val="center"/>
              <w:rPr>
                <w:rFonts w:ascii="Arial"/>
                <w:b/>
                <w:sz w:val="22"/>
              </w:rPr>
            </w:pPr>
            <w:r>
              <w:rPr>
                <w:rFonts w:ascii="Arial"/>
                <w:b/>
                <w:spacing w:val="-10"/>
                <w:sz w:val="22"/>
              </w:rPr>
              <w:t>B</w:t>
            </w:r>
          </w:p>
        </w:tc>
        <w:tc>
          <w:tcPr>
            <w:tcW w:w="1418" w:type="dxa"/>
            <w:tcBorders>
              <w:bottom w:val="single" w:sz="12" w:space="0" w:color="000000"/>
            </w:tcBorders>
          </w:tcPr>
          <w:p>
            <w:pPr>
              <w:pStyle w:val="TableParagraph"/>
              <w:spacing w:before="244"/>
              <w:ind w:left="9" w:right="3"/>
              <w:jc w:val="center"/>
              <w:rPr>
                <w:sz w:val="22"/>
              </w:rPr>
            </w:pPr>
            <w:r>
              <w:rPr>
                <w:sz w:val="22"/>
              </w:rPr>
              <w:t>20 a </w:t>
            </w:r>
            <w:r>
              <w:rPr>
                <w:spacing w:val="-5"/>
                <w:sz w:val="22"/>
              </w:rPr>
              <w:t>40</w:t>
            </w:r>
          </w:p>
        </w:tc>
        <w:tc>
          <w:tcPr>
            <w:tcW w:w="1416" w:type="dxa"/>
            <w:tcBorders>
              <w:bottom w:val="single" w:sz="12" w:space="0" w:color="000000"/>
            </w:tcBorders>
          </w:tcPr>
          <w:p>
            <w:pPr>
              <w:pStyle w:val="TableParagraph"/>
              <w:spacing w:before="244"/>
              <w:ind w:left="9"/>
              <w:jc w:val="center"/>
              <w:rPr>
                <w:sz w:val="22"/>
              </w:rPr>
            </w:pPr>
            <w:r>
              <w:rPr>
                <w:sz w:val="22"/>
              </w:rPr>
              <w:t>12 a </w:t>
            </w:r>
            <w:r>
              <w:rPr>
                <w:spacing w:val="-5"/>
                <w:sz w:val="22"/>
              </w:rPr>
              <w:t>24</w:t>
            </w:r>
          </w:p>
        </w:tc>
        <w:tc>
          <w:tcPr>
            <w:tcW w:w="1814" w:type="dxa"/>
            <w:tcBorders>
              <w:bottom w:val="single" w:sz="12" w:space="0" w:color="000000"/>
            </w:tcBorders>
          </w:tcPr>
          <w:p>
            <w:pPr>
              <w:pStyle w:val="TableParagraph"/>
              <w:spacing w:before="244"/>
              <w:ind w:left="152" w:right="139"/>
              <w:jc w:val="center"/>
              <w:rPr>
                <w:sz w:val="22"/>
              </w:rPr>
            </w:pPr>
            <w:r>
              <w:rPr>
                <w:sz w:val="22"/>
              </w:rPr>
              <w:t>6 a</w:t>
            </w:r>
            <w:r>
              <w:rPr>
                <w:spacing w:val="1"/>
                <w:sz w:val="22"/>
              </w:rPr>
              <w:t> </w:t>
            </w:r>
            <w:r>
              <w:rPr>
                <w:spacing w:val="-5"/>
                <w:sz w:val="22"/>
              </w:rPr>
              <w:t>12</w:t>
            </w:r>
          </w:p>
        </w:tc>
      </w:tr>
      <w:tr>
        <w:trPr>
          <w:trHeight w:val="1060" w:hRule="atLeast"/>
        </w:trPr>
        <w:tc>
          <w:tcPr>
            <w:tcW w:w="1814" w:type="dxa"/>
            <w:vMerge w:val="restart"/>
            <w:tcBorders>
              <w:top w:val="single" w:sz="12" w:space="0" w:color="000000"/>
            </w:tcBorders>
          </w:tcPr>
          <w:p>
            <w:pPr>
              <w:pStyle w:val="TableParagraph"/>
              <w:rPr>
                <w:sz w:val="22"/>
              </w:rPr>
            </w:pPr>
          </w:p>
          <w:p>
            <w:pPr>
              <w:pStyle w:val="TableParagraph"/>
              <w:rPr>
                <w:sz w:val="22"/>
              </w:rPr>
            </w:pPr>
          </w:p>
          <w:p>
            <w:pPr>
              <w:pStyle w:val="TableParagraph"/>
              <w:spacing w:before="16"/>
              <w:rPr>
                <w:sz w:val="22"/>
              </w:rPr>
            </w:pPr>
          </w:p>
          <w:p>
            <w:pPr>
              <w:pStyle w:val="TableParagraph"/>
              <w:spacing w:line="259" w:lineRule="auto"/>
              <w:ind w:left="151" w:right="139"/>
              <w:jc w:val="center"/>
              <w:rPr>
                <w:rFonts w:ascii="Arial"/>
                <w:b/>
                <w:sz w:val="22"/>
              </w:rPr>
            </w:pPr>
            <w:r>
              <w:rPr>
                <w:rFonts w:ascii="Arial"/>
                <w:b/>
                <w:sz w:val="22"/>
              </w:rPr>
              <w:t>Contra la Salud</w:t>
            </w:r>
            <w:r>
              <w:rPr>
                <w:rFonts w:ascii="Arial"/>
                <w:b/>
                <w:spacing w:val="-16"/>
                <w:sz w:val="22"/>
              </w:rPr>
              <w:t> </w:t>
            </w:r>
            <w:r>
              <w:rPr>
                <w:rFonts w:ascii="Arial"/>
                <w:b/>
                <w:sz w:val="22"/>
              </w:rPr>
              <w:t>y</w:t>
            </w:r>
            <w:r>
              <w:rPr>
                <w:rFonts w:ascii="Arial"/>
                <w:b/>
                <w:spacing w:val="-15"/>
                <w:sz w:val="22"/>
              </w:rPr>
              <w:t> </w:t>
            </w:r>
            <w:r>
              <w:rPr>
                <w:rFonts w:ascii="Arial"/>
                <w:b/>
                <w:sz w:val="22"/>
              </w:rPr>
              <w:t>el </w:t>
            </w:r>
            <w:r>
              <w:rPr>
                <w:rFonts w:ascii="Arial"/>
                <w:b/>
                <w:spacing w:val="-4"/>
                <w:sz w:val="22"/>
              </w:rPr>
              <w:t>Medio </w:t>
            </w:r>
            <w:r>
              <w:rPr>
                <w:rFonts w:ascii="Arial"/>
                <w:b/>
                <w:spacing w:val="-2"/>
                <w:sz w:val="22"/>
              </w:rPr>
              <w:t>Ambiente</w:t>
            </w:r>
          </w:p>
        </w:tc>
        <w:tc>
          <w:tcPr>
            <w:tcW w:w="1419" w:type="dxa"/>
            <w:vMerge w:val="restart"/>
            <w:tcBorders>
              <w:top w:val="single" w:sz="12" w:space="0" w:color="000000"/>
            </w:tcBorders>
          </w:tcPr>
          <w:p>
            <w:pPr>
              <w:pStyle w:val="TableParagraph"/>
              <w:rPr>
                <w:sz w:val="22"/>
              </w:rPr>
            </w:pPr>
          </w:p>
          <w:p>
            <w:pPr>
              <w:pStyle w:val="TableParagraph"/>
              <w:rPr>
                <w:sz w:val="22"/>
              </w:rPr>
            </w:pPr>
          </w:p>
          <w:p>
            <w:pPr>
              <w:pStyle w:val="TableParagraph"/>
              <w:rPr>
                <w:sz w:val="22"/>
              </w:rPr>
            </w:pPr>
          </w:p>
          <w:p>
            <w:pPr>
              <w:pStyle w:val="TableParagraph"/>
              <w:spacing w:before="176"/>
              <w:rPr>
                <w:sz w:val="22"/>
              </w:rPr>
            </w:pPr>
          </w:p>
          <w:p>
            <w:pPr>
              <w:pStyle w:val="TableParagraph"/>
              <w:ind w:left="7"/>
              <w:jc w:val="center"/>
              <w:rPr>
                <w:sz w:val="22"/>
              </w:rPr>
            </w:pPr>
            <w:r>
              <w:rPr>
                <w:spacing w:val="-5"/>
                <w:sz w:val="22"/>
              </w:rPr>
              <w:t>71</w:t>
            </w:r>
          </w:p>
        </w:tc>
        <w:tc>
          <w:tcPr>
            <w:tcW w:w="1447" w:type="dxa"/>
            <w:tcBorders>
              <w:top w:val="single" w:sz="12" w:space="0" w:color="000000"/>
            </w:tcBorders>
          </w:tcPr>
          <w:p>
            <w:pPr>
              <w:pStyle w:val="TableParagraph"/>
              <w:spacing w:line="259" w:lineRule="auto" w:before="117"/>
              <w:ind w:left="110" w:right="98" w:firstLine="1"/>
              <w:jc w:val="center"/>
              <w:rPr>
                <w:sz w:val="22"/>
              </w:rPr>
            </w:pPr>
            <w:r>
              <w:rPr>
                <w:sz w:val="22"/>
              </w:rPr>
              <w:t>II, III, V, IX, XI,</w:t>
            </w:r>
            <w:r>
              <w:rPr>
                <w:spacing w:val="-13"/>
                <w:sz w:val="22"/>
              </w:rPr>
              <w:t> </w:t>
            </w:r>
            <w:r>
              <w:rPr>
                <w:sz w:val="22"/>
              </w:rPr>
              <w:t>XII,</w:t>
            </w:r>
            <w:r>
              <w:rPr>
                <w:spacing w:val="-13"/>
                <w:sz w:val="22"/>
              </w:rPr>
              <w:t> </w:t>
            </w:r>
            <w:r>
              <w:rPr>
                <w:sz w:val="22"/>
              </w:rPr>
              <w:t>XIII</w:t>
            </w:r>
            <w:r>
              <w:rPr>
                <w:spacing w:val="-10"/>
                <w:sz w:val="22"/>
              </w:rPr>
              <w:t> </w:t>
            </w:r>
            <w:r>
              <w:rPr>
                <w:sz w:val="22"/>
              </w:rPr>
              <w:t>y </w:t>
            </w:r>
            <w:r>
              <w:rPr>
                <w:spacing w:val="-4"/>
                <w:sz w:val="22"/>
              </w:rPr>
              <w:t>XV</w:t>
            </w:r>
            <w:r>
              <w:rPr>
                <w:color w:val="FF0000"/>
                <w:spacing w:val="-4"/>
                <w:sz w:val="22"/>
              </w:rPr>
              <w:t>I</w:t>
            </w:r>
          </w:p>
        </w:tc>
        <w:tc>
          <w:tcPr>
            <w:tcW w:w="1277" w:type="dxa"/>
            <w:tcBorders>
              <w:top w:val="single" w:sz="12" w:space="0" w:color="000000"/>
            </w:tcBorders>
          </w:tcPr>
          <w:p>
            <w:pPr>
              <w:pStyle w:val="TableParagraph"/>
              <w:spacing w:before="135"/>
              <w:rPr>
                <w:sz w:val="22"/>
              </w:rPr>
            </w:pPr>
          </w:p>
          <w:p>
            <w:pPr>
              <w:pStyle w:val="TableParagraph"/>
              <w:spacing w:before="1"/>
              <w:ind w:left="12"/>
              <w:jc w:val="center"/>
              <w:rPr>
                <w:rFonts w:ascii="Arial"/>
                <w:b/>
                <w:sz w:val="22"/>
              </w:rPr>
            </w:pPr>
            <w:r>
              <w:rPr>
                <w:rFonts w:ascii="Arial"/>
                <w:b/>
                <w:spacing w:val="-10"/>
                <w:sz w:val="22"/>
              </w:rPr>
              <w:t>A</w:t>
            </w:r>
          </w:p>
        </w:tc>
        <w:tc>
          <w:tcPr>
            <w:tcW w:w="1418" w:type="dxa"/>
            <w:tcBorders>
              <w:top w:val="single" w:sz="12" w:space="0" w:color="000000"/>
            </w:tcBorders>
          </w:tcPr>
          <w:p>
            <w:pPr>
              <w:pStyle w:val="TableParagraph"/>
              <w:spacing w:before="138"/>
              <w:rPr>
                <w:sz w:val="22"/>
              </w:rPr>
            </w:pPr>
          </w:p>
          <w:p>
            <w:pPr>
              <w:pStyle w:val="TableParagraph"/>
              <w:ind w:left="9"/>
              <w:jc w:val="center"/>
              <w:rPr>
                <w:sz w:val="22"/>
              </w:rPr>
            </w:pPr>
            <w:r>
              <w:rPr>
                <w:sz w:val="22"/>
              </w:rPr>
              <w:t>5 a</w:t>
            </w:r>
            <w:r>
              <w:rPr>
                <w:spacing w:val="1"/>
                <w:sz w:val="22"/>
              </w:rPr>
              <w:t> </w:t>
            </w:r>
            <w:r>
              <w:rPr>
                <w:spacing w:val="-5"/>
                <w:sz w:val="22"/>
              </w:rPr>
              <w:t>20</w:t>
            </w:r>
          </w:p>
        </w:tc>
        <w:tc>
          <w:tcPr>
            <w:tcW w:w="1416" w:type="dxa"/>
            <w:tcBorders>
              <w:top w:val="single" w:sz="12" w:space="0" w:color="000000"/>
            </w:tcBorders>
          </w:tcPr>
          <w:p>
            <w:pPr>
              <w:pStyle w:val="TableParagraph"/>
              <w:spacing w:before="138"/>
              <w:rPr>
                <w:sz w:val="22"/>
              </w:rPr>
            </w:pPr>
          </w:p>
          <w:p>
            <w:pPr>
              <w:pStyle w:val="TableParagraph"/>
              <w:ind w:left="9" w:right="1"/>
              <w:jc w:val="center"/>
              <w:rPr>
                <w:sz w:val="22"/>
              </w:rPr>
            </w:pPr>
            <w:r>
              <w:rPr>
                <w:sz w:val="22"/>
              </w:rPr>
              <w:t>6 a</w:t>
            </w:r>
            <w:r>
              <w:rPr>
                <w:spacing w:val="1"/>
                <w:sz w:val="22"/>
              </w:rPr>
              <w:t> </w:t>
            </w:r>
            <w:r>
              <w:rPr>
                <w:spacing w:val="-5"/>
                <w:sz w:val="22"/>
              </w:rPr>
              <w:t>12</w:t>
            </w:r>
          </w:p>
        </w:tc>
        <w:tc>
          <w:tcPr>
            <w:tcW w:w="1814" w:type="dxa"/>
            <w:tcBorders>
              <w:top w:val="single" w:sz="12" w:space="0" w:color="000000"/>
            </w:tcBorders>
          </w:tcPr>
          <w:p>
            <w:pPr>
              <w:pStyle w:val="TableParagraph"/>
              <w:spacing w:before="138"/>
              <w:rPr>
                <w:sz w:val="22"/>
              </w:rPr>
            </w:pPr>
          </w:p>
          <w:p>
            <w:pPr>
              <w:pStyle w:val="TableParagraph"/>
              <w:ind w:left="155" w:right="139"/>
              <w:jc w:val="center"/>
              <w:rPr>
                <w:sz w:val="22"/>
              </w:rPr>
            </w:pPr>
            <w:r>
              <w:rPr>
                <w:sz w:val="22"/>
              </w:rPr>
              <w:t>3 a</w:t>
            </w:r>
            <w:r>
              <w:rPr>
                <w:spacing w:val="1"/>
                <w:sz w:val="22"/>
              </w:rPr>
              <w:t> </w:t>
            </w:r>
            <w:r>
              <w:rPr>
                <w:spacing w:val="-10"/>
                <w:sz w:val="22"/>
              </w:rPr>
              <w:t>6</w:t>
            </w:r>
          </w:p>
        </w:tc>
      </w:tr>
      <w:tr>
        <w:trPr>
          <w:trHeight w:val="1058" w:hRule="atLeast"/>
        </w:trPr>
        <w:tc>
          <w:tcPr>
            <w:tcW w:w="1814" w:type="dxa"/>
            <w:vMerge/>
            <w:tcBorders>
              <w:top w:val="nil"/>
            </w:tcBorders>
          </w:tcPr>
          <w:p>
            <w:pPr>
              <w:rPr>
                <w:sz w:val="2"/>
                <w:szCs w:val="2"/>
              </w:rPr>
            </w:pPr>
          </w:p>
        </w:tc>
        <w:tc>
          <w:tcPr>
            <w:tcW w:w="1419" w:type="dxa"/>
            <w:vMerge/>
            <w:tcBorders>
              <w:top w:val="nil"/>
            </w:tcBorders>
          </w:tcPr>
          <w:p>
            <w:pPr>
              <w:rPr>
                <w:sz w:val="2"/>
                <w:szCs w:val="2"/>
              </w:rPr>
            </w:pPr>
          </w:p>
        </w:tc>
        <w:tc>
          <w:tcPr>
            <w:tcW w:w="1447" w:type="dxa"/>
          </w:tcPr>
          <w:p>
            <w:pPr>
              <w:pStyle w:val="TableParagraph"/>
              <w:spacing w:line="259" w:lineRule="auto" w:before="117"/>
              <w:ind w:left="110" w:right="101" w:firstLine="4"/>
              <w:jc w:val="center"/>
              <w:rPr>
                <w:sz w:val="22"/>
              </w:rPr>
            </w:pPr>
            <w:r>
              <w:rPr>
                <w:color w:val="FF0000"/>
                <w:sz w:val="22"/>
              </w:rPr>
              <w:t>I, </w:t>
            </w:r>
            <w:r>
              <w:rPr>
                <w:sz w:val="22"/>
              </w:rPr>
              <w:t>IV, VI, VII, VIII,</w:t>
            </w:r>
            <w:r>
              <w:rPr>
                <w:spacing w:val="-4"/>
                <w:sz w:val="22"/>
              </w:rPr>
              <w:t> </w:t>
            </w:r>
            <w:r>
              <w:rPr>
                <w:sz w:val="22"/>
              </w:rPr>
              <w:t>XIV</w:t>
            </w:r>
            <w:r>
              <w:rPr>
                <w:spacing w:val="-3"/>
                <w:sz w:val="22"/>
              </w:rPr>
              <w:t> </w:t>
            </w:r>
            <w:r>
              <w:rPr>
                <w:color w:val="FF0000"/>
                <w:spacing w:val="-5"/>
                <w:sz w:val="22"/>
              </w:rPr>
              <w:t>XVI</w:t>
            </w:r>
          </w:p>
          <w:p>
            <w:pPr>
              <w:pStyle w:val="TableParagraph"/>
              <w:spacing w:line="251" w:lineRule="exact"/>
              <w:ind w:left="11" w:right="1"/>
              <w:jc w:val="center"/>
              <w:rPr>
                <w:sz w:val="22"/>
              </w:rPr>
            </w:pPr>
            <w:r>
              <w:rPr>
                <w:sz w:val="22"/>
              </w:rPr>
              <w:t>y</w:t>
            </w:r>
            <w:r>
              <w:rPr>
                <w:spacing w:val="-2"/>
                <w:sz w:val="22"/>
              </w:rPr>
              <w:t> </w:t>
            </w:r>
            <w:r>
              <w:rPr>
                <w:color w:val="FF0000"/>
                <w:spacing w:val="-5"/>
                <w:sz w:val="22"/>
              </w:rPr>
              <w:t>XV</w:t>
            </w:r>
          </w:p>
        </w:tc>
        <w:tc>
          <w:tcPr>
            <w:tcW w:w="1277" w:type="dxa"/>
          </w:tcPr>
          <w:p>
            <w:pPr>
              <w:pStyle w:val="TableParagraph"/>
              <w:spacing w:before="135"/>
              <w:rPr>
                <w:sz w:val="22"/>
              </w:rPr>
            </w:pPr>
          </w:p>
          <w:p>
            <w:pPr>
              <w:pStyle w:val="TableParagraph"/>
              <w:ind w:left="12"/>
              <w:jc w:val="center"/>
              <w:rPr>
                <w:rFonts w:ascii="Arial"/>
                <w:b/>
                <w:sz w:val="22"/>
              </w:rPr>
            </w:pPr>
            <w:r>
              <w:rPr>
                <w:rFonts w:ascii="Arial"/>
                <w:b/>
                <w:spacing w:val="-10"/>
                <w:sz w:val="22"/>
              </w:rPr>
              <w:t>B</w:t>
            </w:r>
          </w:p>
        </w:tc>
        <w:tc>
          <w:tcPr>
            <w:tcW w:w="1418" w:type="dxa"/>
          </w:tcPr>
          <w:p>
            <w:pPr>
              <w:pStyle w:val="TableParagraph"/>
              <w:spacing w:before="138"/>
              <w:rPr>
                <w:sz w:val="22"/>
              </w:rPr>
            </w:pPr>
          </w:p>
          <w:p>
            <w:pPr>
              <w:pStyle w:val="TableParagraph"/>
              <w:ind w:left="9" w:right="3"/>
              <w:jc w:val="center"/>
              <w:rPr>
                <w:sz w:val="22"/>
              </w:rPr>
            </w:pPr>
            <w:r>
              <w:rPr>
                <w:sz w:val="22"/>
              </w:rPr>
              <w:t>20 a </w:t>
            </w:r>
            <w:r>
              <w:rPr>
                <w:spacing w:val="-5"/>
                <w:sz w:val="22"/>
              </w:rPr>
              <w:t>40</w:t>
            </w:r>
          </w:p>
        </w:tc>
        <w:tc>
          <w:tcPr>
            <w:tcW w:w="1416" w:type="dxa"/>
          </w:tcPr>
          <w:p>
            <w:pPr>
              <w:pStyle w:val="TableParagraph"/>
              <w:spacing w:before="138"/>
              <w:rPr>
                <w:sz w:val="22"/>
              </w:rPr>
            </w:pPr>
          </w:p>
          <w:p>
            <w:pPr>
              <w:pStyle w:val="TableParagraph"/>
              <w:ind w:left="9"/>
              <w:jc w:val="center"/>
              <w:rPr>
                <w:sz w:val="22"/>
              </w:rPr>
            </w:pPr>
            <w:r>
              <w:rPr>
                <w:sz w:val="22"/>
              </w:rPr>
              <w:t>12 a </w:t>
            </w:r>
            <w:r>
              <w:rPr>
                <w:spacing w:val="-5"/>
                <w:sz w:val="22"/>
              </w:rPr>
              <w:t>24</w:t>
            </w:r>
          </w:p>
        </w:tc>
        <w:tc>
          <w:tcPr>
            <w:tcW w:w="1814" w:type="dxa"/>
          </w:tcPr>
          <w:p>
            <w:pPr>
              <w:pStyle w:val="TableParagraph"/>
              <w:spacing w:before="138"/>
              <w:rPr>
                <w:sz w:val="22"/>
              </w:rPr>
            </w:pPr>
          </w:p>
          <w:p>
            <w:pPr>
              <w:pStyle w:val="TableParagraph"/>
              <w:ind w:left="152" w:right="139"/>
              <w:jc w:val="center"/>
              <w:rPr>
                <w:sz w:val="22"/>
              </w:rPr>
            </w:pPr>
            <w:r>
              <w:rPr>
                <w:sz w:val="22"/>
              </w:rPr>
              <w:t>6 a</w:t>
            </w:r>
            <w:r>
              <w:rPr>
                <w:spacing w:val="1"/>
                <w:sz w:val="22"/>
              </w:rPr>
              <w:t> </w:t>
            </w:r>
            <w:r>
              <w:rPr>
                <w:spacing w:val="-5"/>
                <w:sz w:val="22"/>
              </w:rPr>
              <w:t>12</w:t>
            </w:r>
          </w:p>
        </w:tc>
      </w:tr>
      <w:tr>
        <w:trPr>
          <w:trHeight w:val="513" w:hRule="atLeast"/>
        </w:trPr>
        <w:tc>
          <w:tcPr>
            <w:tcW w:w="1814" w:type="dxa"/>
            <w:vMerge/>
            <w:tcBorders>
              <w:top w:val="nil"/>
            </w:tcBorders>
          </w:tcPr>
          <w:p>
            <w:pPr>
              <w:rPr>
                <w:sz w:val="2"/>
                <w:szCs w:val="2"/>
              </w:rPr>
            </w:pPr>
          </w:p>
        </w:tc>
        <w:tc>
          <w:tcPr>
            <w:tcW w:w="1419" w:type="dxa"/>
            <w:vMerge/>
            <w:tcBorders>
              <w:top w:val="nil"/>
            </w:tcBorders>
          </w:tcPr>
          <w:p>
            <w:pPr>
              <w:rPr>
                <w:sz w:val="2"/>
                <w:szCs w:val="2"/>
              </w:rPr>
            </w:pPr>
          </w:p>
        </w:tc>
        <w:tc>
          <w:tcPr>
            <w:tcW w:w="1447" w:type="dxa"/>
          </w:tcPr>
          <w:p>
            <w:pPr>
              <w:pStyle w:val="TableParagraph"/>
              <w:spacing w:before="117"/>
              <w:ind w:left="11"/>
              <w:jc w:val="center"/>
              <w:rPr>
                <w:sz w:val="22"/>
              </w:rPr>
            </w:pPr>
            <w:r>
              <w:rPr>
                <w:sz w:val="22"/>
              </w:rPr>
              <w:t>X</w:t>
            </w:r>
            <w:r>
              <w:rPr>
                <w:spacing w:val="2"/>
                <w:sz w:val="22"/>
              </w:rPr>
              <w:t> </w:t>
            </w:r>
            <w:r>
              <w:rPr>
                <w:color w:val="FF0000"/>
                <w:sz w:val="22"/>
              </w:rPr>
              <w:t>y</w:t>
            </w:r>
            <w:r>
              <w:rPr>
                <w:color w:val="FF0000"/>
                <w:spacing w:val="-4"/>
                <w:sz w:val="22"/>
              </w:rPr>
              <w:t> XVII</w:t>
            </w:r>
          </w:p>
        </w:tc>
        <w:tc>
          <w:tcPr>
            <w:tcW w:w="1277" w:type="dxa"/>
          </w:tcPr>
          <w:p>
            <w:pPr>
              <w:pStyle w:val="TableParagraph"/>
              <w:spacing w:before="115"/>
              <w:ind w:left="12"/>
              <w:jc w:val="center"/>
              <w:rPr>
                <w:rFonts w:ascii="Arial"/>
                <w:b/>
                <w:sz w:val="22"/>
              </w:rPr>
            </w:pPr>
            <w:r>
              <w:rPr>
                <w:rFonts w:ascii="Arial"/>
                <w:b/>
                <w:spacing w:val="-10"/>
                <w:sz w:val="22"/>
              </w:rPr>
              <w:t>C</w:t>
            </w:r>
          </w:p>
        </w:tc>
        <w:tc>
          <w:tcPr>
            <w:tcW w:w="1418" w:type="dxa"/>
          </w:tcPr>
          <w:p>
            <w:pPr>
              <w:pStyle w:val="TableParagraph"/>
              <w:spacing w:before="117"/>
              <w:ind w:left="9" w:right="3"/>
              <w:jc w:val="center"/>
              <w:rPr>
                <w:sz w:val="22"/>
              </w:rPr>
            </w:pPr>
            <w:r>
              <w:rPr>
                <w:sz w:val="22"/>
              </w:rPr>
              <w:t>40 a </w:t>
            </w:r>
            <w:r>
              <w:rPr>
                <w:spacing w:val="-5"/>
                <w:sz w:val="22"/>
              </w:rPr>
              <w:t>60</w:t>
            </w:r>
          </w:p>
        </w:tc>
        <w:tc>
          <w:tcPr>
            <w:tcW w:w="1416" w:type="dxa"/>
          </w:tcPr>
          <w:p>
            <w:pPr>
              <w:pStyle w:val="TableParagraph"/>
              <w:spacing w:before="117"/>
              <w:ind w:left="9"/>
              <w:jc w:val="center"/>
              <w:rPr>
                <w:sz w:val="22"/>
              </w:rPr>
            </w:pPr>
            <w:r>
              <w:rPr>
                <w:sz w:val="22"/>
              </w:rPr>
              <w:t>24 a </w:t>
            </w:r>
            <w:r>
              <w:rPr>
                <w:spacing w:val="-5"/>
                <w:sz w:val="22"/>
              </w:rPr>
              <w:t>36</w:t>
            </w:r>
          </w:p>
        </w:tc>
        <w:tc>
          <w:tcPr>
            <w:tcW w:w="1814" w:type="dxa"/>
          </w:tcPr>
          <w:p>
            <w:pPr>
              <w:pStyle w:val="TableParagraph"/>
              <w:spacing w:before="117"/>
              <w:ind w:left="154" w:right="139"/>
              <w:jc w:val="center"/>
              <w:rPr>
                <w:sz w:val="22"/>
              </w:rPr>
            </w:pPr>
            <w:r>
              <w:rPr>
                <w:sz w:val="22"/>
              </w:rPr>
              <w:t>12 a </w:t>
            </w:r>
            <w:r>
              <w:rPr>
                <w:spacing w:val="-5"/>
                <w:sz w:val="22"/>
              </w:rPr>
              <w:t>18</w:t>
            </w:r>
          </w:p>
        </w:tc>
      </w:tr>
    </w:tbl>
    <w:p>
      <w:pPr>
        <w:pStyle w:val="TableParagraph"/>
        <w:spacing w:after="0"/>
        <w:jc w:val="center"/>
        <w:rPr>
          <w:sz w:val="22"/>
        </w:rPr>
        <w:sectPr>
          <w:pgSz w:w="12240" w:h="15840"/>
          <w:pgMar w:header="0" w:footer="834" w:top="1820" w:bottom="1020" w:left="1080" w:right="0"/>
        </w:sectPr>
      </w:pPr>
    </w:p>
    <w:p>
      <w:pPr>
        <w:pStyle w:val="BodyText"/>
        <w:spacing w:before="218"/>
        <w:ind w:left="0"/>
        <w:jc w:val="left"/>
        <w:rPr>
          <w:sz w:val="20"/>
        </w:rPr>
      </w:pPr>
    </w:p>
    <w:tbl>
      <w:tblPr>
        <w:tblW w:w="0" w:type="auto"/>
        <w:jc w:val="left"/>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4"/>
        <w:gridCol w:w="1419"/>
        <w:gridCol w:w="1447"/>
        <w:gridCol w:w="1277"/>
        <w:gridCol w:w="1418"/>
        <w:gridCol w:w="1416"/>
        <w:gridCol w:w="1814"/>
      </w:tblGrid>
      <w:tr>
        <w:trPr>
          <w:trHeight w:val="1057" w:hRule="atLeast"/>
        </w:trPr>
        <w:tc>
          <w:tcPr>
            <w:tcW w:w="1814" w:type="dxa"/>
          </w:tcPr>
          <w:p>
            <w:pPr>
              <w:pStyle w:val="TableParagraph"/>
              <w:spacing w:line="259" w:lineRule="auto" w:before="115"/>
              <w:ind w:left="151" w:right="139"/>
              <w:jc w:val="center"/>
              <w:rPr>
                <w:rFonts w:ascii="Arial"/>
                <w:b/>
                <w:sz w:val="22"/>
              </w:rPr>
            </w:pPr>
            <w:r>
              <w:rPr>
                <w:rFonts w:ascii="Arial"/>
                <w:b/>
                <w:sz w:val="22"/>
              </w:rPr>
              <w:t>Contra la Propiedad</w:t>
            </w:r>
            <w:r>
              <w:rPr>
                <w:rFonts w:ascii="Arial"/>
                <w:b/>
                <w:spacing w:val="-16"/>
                <w:sz w:val="22"/>
              </w:rPr>
              <w:t> </w:t>
            </w:r>
            <w:r>
              <w:rPr>
                <w:rFonts w:ascii="Arial"/>
                <w:b/>
                <w:sz w:val="22"/>
              </w:rPr>
              <w:t>en </w:t>
            </w:r>
            <w:r>
              <w:rPr>
                <w:rFonts w:ascii="Arial"/>
                <w:b/>
                <w:spacing w:val="-2"/>
                <w:sz w:val="22"/>
              </w:rPr>
              <w:t>General</w:t>
            </w:r>
          </w:p>
        </w:tc>
        <w:tc>
          <w:tcPr>
            <w:tcW w:w="1419" w:type="dxa"/>
          </w:tcPr>
          <w:p>
            <w:pPr>
              <w:pStyle w:val="TableParagraph"/>
              <w:spacing w:before="138"/>
              <w:rPr>
                <w:sz w:val="22"/>
              </w:rPr>
            </w:pPr>
          </w:p>
          <w:p>
            <w:pPr>
              <w:pStyle w:val="TableParagraph"/>
              <w:ind w:left="7"/>
              <w:jc w:val="center"/>
              <w:rPr>
                <w:sz w:val="22"/>
              </w:rPr>
            </w:pPr>
            <w:r>
              <w:rPr>
                <w:spacing w:val="-5"/>
                <w:sz w:val="22"/>
              </w:rPr>
              <w:t>72</w:t>
            </w:r>
          </w:p>
        </w:tc>
        <w:tc>
          <w:tcPr>
            <w:tcW w:w="1447" w:type="dxa"/>
          </w:tcPr>
          <w:p>
            <w:pPr>
              <w:pStyle w:val="TableParagraph"/>
              <w:spacing w:before="138"/>
              <w:rPr>
                <w:sz w:val="22"/>
              </w:rPr>
            </w:pPr>
          </w:p>
          <w:p>
            <w:pPr>
              <w:pStyle w:val="TableParagraph"/>
              <w:ind w:left="11" w:right="1"/>
              <w:jc w:val="center"/>
              <w:rPr>
                <w:sz w:val="22"/>
              </w:rPr>
            </w:pPr>
            <w:r>
              <w:rPr>
                <w:sz w:val="22"/>
              </w:rPr>
              <w:t>I,II,</w:t>
            </w:r>
            <w:r>
              <w:rPr>
                <w:spacing w:val="-3"/>
                <w:sz w:val="22"/>
              </w:rPr>
              <w:t> </w:t>
            </w:r>
            <w:r>
              <w:rPr>
                <w:sz w:val="22"/>
              </w:rPr>
              <w:t>III</w:t>
            </w:r>
            <w:r>
              <w:rPr>
                <w:spacing w:val="-1"/>
                <w:sz w:val="22"/>
              </w:rPr>
              <w:t> </w:t>
            </w:r>
            <w:r>
              <w:rPr>
                <w:sz w:val="22"/>
              </w:rPr>
              <w:t>y</w:t>
            </w:r>
            <w:r>
              <w:rPr>
                <w:spacing w:val="-5"/>
                <w:sz w:val="22"/>
              </w:rPr>
              <w:t> IV</w:t>
            </w:r>
          </w:p>
        </w:tc>
        <w:tc>
          <w:tcPr>
            <w:tcW w:w="1277" w:type="dxa"/>
          </w:tcPr>
          <w:p>
            <w:pPr>
              <w:pStyle w:val="TableParagraph"/>
              <w:spacing w:before="135"/>
              <w:rPr>
                <w:sz w:val="22"/>
              </w:rPr>
            </w:pPr>
          </w:p>
          <w:p>
            <w:pPr>
              <w:pStyle w:val="TableParagraph"/>
              <w:ind w:left="12"/>
              <w:jc w:val="center"/>
              <w:rPr>
                <w:rFonts w:ascii="Arial"/>
                <w:b/>
                <w:sz w:val="22"/>
              </w:rPr>
            </w:pPr>
            <w:r>
              <w:rPr>
                <w:rFonts w:ascii="Arial"/>
                <w:b/>
                <w:spacing w:val="-10"/>
                <w:sz w:val="22"/>
              </w:rPr>
              <w:t>A</w:t>
            </w:r>
          </w:p>
        </w:tc>
        <w:tc>
          <w:tcPr>
            <w:tcW w:w="1418" w:type="dxa"/>
          </w:tcPr>
          <w:p>
            <w:pPr>
              <w:pStyle w:val="TableParagraph"/>
              <w:spacing w:before="138"/>
              <w:rPr>
                <w:sz w:val="22"/>
              </w:rPr>
            </w:pPr>
          </w:p>
          <w:p>
            <w:pPr>
              <w:pStyle w:val="TableParagraph"/>
              <w:ind w:left="401"/>
              <w:rPr>
                <w:sz w:val="22"/>
              </w:rPr>
            </w:pPr>
            <w:r>
              <w:rPr>
                <w:sz w:val="22"/>
              </w:rPr>
              <w:t>5 a</w:t>
            </w:r>
            <w:r>
              <w:rPr>
                <w:spacing w:val="1"/>
                <w:sz w:val="22"/>
              </w:rPr>
              <w:t> </w:t>
            </w:r>
            <w:r>
              <w:rPr>
                <w:spacing w:val="-5"/>
                <w:sz w:val="22"/>
              </w:rPr>
              <w:t>20</w:t>
            </w:r>
          </w:p>
        </w:tc>
        <w:tc>
          <w:tcPr>
            <w:tcW w:w="1416" w:type="dxa"/>
          </w:tcPr>
          <w:p>
            <w:pPr>
              <w:pStyle w:val="TableParagraph"/>
              <w:spacing w:before="138"/>
              <w:rPr>
                <w:sz w:val="22"/>
              </w:rPr>
            </w:pPr>
          </w:p>
          <w:p>
            <w:pPr>
              <w:pStyle w:val="TableParagraph"/>
              <w:ind w:left="9" w:right="1"/>
              <w:jc w:val="center"/>
              <w:rPr>
                <w:sz w:val="22"/>
              </w:rPr>
            </w:pPr>
            <w:r>
              <w:rPr>
                <w:sz w:val="22"/>
              </w:rPr>
              <w:t>6 a</w:t>
            </w:r>
            <w:r>
              <w:rPr>
                <w:spacing w:val="1"/>
                <w:sz w:val="22"/>
              </w:rPr>
              <w:t> </w:t>
            </w:r>
            <w:r>
              <w:rPr>
                <w:spacing w:val="-5"/>
                <w:sz w:val="22"/>
              </w:rPr>
              <w:t>12</w:t>
            </w:r>
          </w:p>
        </w:tc>
        <w:tc>
          <w:tcPr>
            <w:tcW w:w="1814" w:type="dxa"/>
          </w:tcPr>
          <w:p>
            <w:pPr>
              <w:pStyle w:val="TableParagraph"/>
              <w:spacing w:before="138"/>
              <w:rPr>
                <w:sz w:val="22"/>
              </w:rPr>
            </w:pPr>
          </w:p>
          <w:p>
            <w:pPr>
              <w:pStyle w:val="TableParagraph"/>
              <w:ind w:left="155" w:right="139"/>
              <w:jc w:val="center"/>
              <w:rPr>
                <w:sz w:val="22"/>
              </w:rPr>
            </w:pPr>
            <w:r>
              <w:rPr>
                <w:sz w:val="22"/>
              </w:rPr>
              <w:t>3 a</w:t>
            </w:r>
            <w:r>
              <w:rPr>
                <w:spacing w:val="1"/>
                <w:sz w:val="22"/>
              </w:rPr>
              <w:t> </w:t>
            </w:r>
            <w:r>
              <w:rPr>
                <w:spacing w:val="-10"/>
                <w:sz w:val="22"/>
              </w:rPr>
              <w:t>6</w:t>
            </w:r>
          </w:p>
        </w:tc>
      </w:tr>
      <w:tr>
        <w:trPr>
          <w:trHeight w:val="1605" w:hRule="atLeast"/>
        </w:trPr>
        <w:tc>
          <w:tcPr>
            <w:tcW w:w="1814" w:type="dxa"/>
          </w:tcPr>
          <w:p>
            <w:pPr>
              <w:pStyle w:val="TableParagraph"/>
              <w:spacing w:line="259" w:lineRule="auto" w:before="117"/>
              <w:ind w:left="282" w:right="268" w:hanging="4"/>
              <w:jc w:val="center"/>
              <w:rPr>
                <w:rFonts w:ascii="Arial" w:hAnsi="Arial"/>
                <w:b/>
                <w:sz w:val="22"/>
              </w:rPr>
            </w:pPr>
            <w:r>
              <w:rPr>
                <w:rFonts w:ascii="Arial" w:hAnsi="Arial"/>
                <w:b/>
                <w:sz w:val="22"/>
              </w:rPr>
              <w:t>De carácter vial por conducir</w:t>
            </w:r>
            <w:r>
              <w:rPr>
                <w:rFonts w:ascii="Arial" w:hAnsi="Arial"/>
                <w:b/>
                <w:spacing w:val="-16"/>
                <w:sz w:val="22"/>
              </w:rPr>
              <w:t> </w:t>
            </w:r>
            <w:r>
              <w:rPr>
                <w:rFonts w:ascii="Arial" w:hAnsi="Arial"/>
                <w:b/>
                <w:sz w:val="22"/>
              </w:rPr>
              <w:t>en estado de </w:t>
            </w:r>
            <w:r>
              <w:rPr>
                <w:rFonts w:ascii="Arial" w:hAnsi="Arial"/>
                <w:b/>
                <w:spacing w:val="-2"/>
                <w:sz w:val="22"/>
              </w:rPr>
              <w:t>ebriedad</w:t>
            </w:r>
          </w:p>
        </w:tc>
        <w:tc>
          <w:tcPr>
            <w:tcW w:w="1419" w:type="dxa"/>
          </w:tcPr>
          <w:p>
            <w:pPr>
              <w:pStyle w:val="TableParagraph"/>
              <w:rPr>
                <w:sz w:val="22"/>
              </w:rPr>
            </w:pPr>
          </w:p>
          <w:p>
            <w:pPr>
              <w:pStyle w:val="TableParagraph"/>
              <w:spacing w:before="158"/>
              <w:rPr>
                <w:sz w:val="22"/>
              </w:rPr>
            </w:pPr>
          </w:p>
          <w:p>
            <w:pPr>
              <w:pStyle w:val="TableParagraph"/>
              <w:ind w:left="7"/>
              <w:jc w:val="center"/>
              <w:rPr>
                <w:sz w:val="22"/>
              </w:rPr>
            </w:pPr>
            <w:r>
              <w:rPr>
                <w:spacing w:val="-5"/>
                <w:sz w:val="22"/>
              </w:rPr>
              <w:t>73</w:t>
            </w:r>
          </w:p>
        </w:tc>
        <w:tc>
          <w:tcPr>
            <w:tcW w:w="1447" w:type="dxa"/>
          </w:tcPr>
          <w:p>
            <w:pPr>
              <w:pStyle w:val="TableParagraph"/>
              <w:rPr>
                <w:sz w:val="22"/>
              </w:rPr>
            </w:pPr>
          </w:p>
          <w:p>
            <w:pPr>
              <w:pStyle w:val="TableParagraph"/>
              <w:spacing w:before="158"/>
              <w:rPr>
                <w:sz w:val="22"/>
              </w:rPr>
            </w:pPr>
          </w:p>
          <w:p>
            <w:pPr>
              <w:pStyle w:val="TableParagraph"/>
              <w:ind w:left="11" w:right="2"/>
              <w:jc w:val="center"/>
              <w:rPr>
                <w:sz w:val="22"/>
              </w:rPr>
            </w:pPr>
            <w:r>
              <w:rPr>
                <w:spacing w:val="-10"/>
                <w:sz w:val="22"/>
              </w:rPr>
              <w:t>-</w:t>
            </w:r>
          </w:p>
        </w:tc>
        <w:tc>
          <w:tcPr>
            <w:tcW w:w="1277" w:type="dxa"/>
          </w:tcPr>
          <w:p>
            <w:pPr>
              <w:pStyle w:val="TableParagraph"/>
              <w:rPr>
                <w:sz w:val="22"/>
              </w:rPr>
            </w:pPr>
          </w:p>
          <w:p>
            <w:pPr>
              <w:pStyle w:val="TableParagraph"/>
              <w:spacing w:before="156"/>
              <w:rPr>
                <w:sz w:val="22"/>
              </w:rPr>
            </w:pPr>
          </w:p>
          <w:p>
            <w:pPr>
              <w:pStyle w:val="TableParagraph"/>
              <w:ind w:left="12" w:right="5"/>
              <w:jc w:val="center"/>
              <w:rPr>
                <w:rFonts w:ascii="Arial"/>
                <w:b/>
                <w:sz w:val="22"/>
              </w:rPr>
            </w:pPr>
            <w:r>
              <w:rPr>
                <w:rFonts w:ascii="Arial"/>
                <w:b/>
                <w:spacing w:val="-10"/>
                <w:sz w:val="22"/>
              </w:rPr>
              <w:t>-</w:t>
            </w:r>
          </w:p>
        </w:tc>
        <w:tc>
          <w:tcPr>
            <w:tcW w:w="4648" w:type="dxa"/>
            <w:gridSpan w:val="3"/>
          </w:tcPr>
          <w:p>
            <w:pPr>
              <w:pStyle w:val="TableParagraph"/>
              <w:rPr>
                <w:sz w:val="22"/>
              </w:rPr>
            </w:pPr>
          </w:p>
          <w:p>
            <w:pPr>
              <w:pStyle w:val="TableParagraph"/>
              <w:spacing w:before="21"/>
              <w:rPr>
                <w:sz w:val="22"/>
              </w:rPr>
            </w:pPr>
          </w:p>
          <w:p>
            <w:pPr>
              <w:pStyle w:val="TableParagraph"/>
              <w:spacing w:line="259" w:lineRule="auto" w:before="1"/>
              <w:ind w:left="482" w:right="113" w:hanging="363"/>
              <w:rPr>
                <w:sz w:val="22"/>
              </w:rPr>
            </w:pPr>
            <w:r>
              <w:rPr>
                <w:sz w:val="22"/>
              </w:rPr>
              <w:t>Se</w:t>
            </w:r>
            <w:r>
              <w:rPr>
                <w:spacing w:val="-4"/>
                <w:sz w:val="22"/>
              </w:rPr>
              <w:t> </w:t>
            </w:r>
            <w:r>
              <w:rPr>
                <w:sz w:val="22"/>
              </w:rPr>
              <w:t>remitirá</w:t>
            </w:r>
            <w:r>
              <w:rPr>
                <w:spacing w:val="-4"/>
                <w:sz w:val="22"/>
              </w:rPr>
              <w:t> </w:t>
            </w:r>
            <w:r>
              <w:rPr>
                <w:sz w:val="22"/>
              </w:rPr>
              <w:t>a</w:t>
            </w:r>
            <w:r>
              <w:rPr>
                <w:spacing w:val="-6"/>
                <w:sz w:val="22"/>
              </w:rPr>
              <w:t> </w:t>
            </w:r>
            <w:r>
              <w:rPr>
                <w:sz w:val="22"/>
              </w:rPr>
              <w:t>lo</w:t>
            </w:r>
            <w:r>
              <w:rPr>
                <w:spacing w:val="-4"/>
                <w:sz w:val="22"/>
              </w:rPr>
              <w:t> </w:t>
            </w:r>
            <w:r>
              <w:rPr>
                <w:sz w:val="22"/>
              </w:rPr>
              <w:t>previsto</w:t>
            </w:r>
            <w:r>
              <w:rPr>
                <w:spacing w:val="-6"/>
                <w:sz w:val="22"/>
              </w:rPr>
              <w:t> </w:t>
            </w:r>
            <w:r>
              <w:rPr>
                <w:sz w:val="22"/>
              </w:rPr>
              <w:t>en</w:t>
            </w:r>
            <w:r>
              <w:rPr>
                <w:spacing w:val="-4"/>
                <w:sz w:val="22"/>
              </w:rPr>
              <w:t> </w:t>
            </w:r>
            <w:r>
              <w:rPr>
                <w:sz w:val="22"/>
              </w:rPr>
              <w:t>el</w:t>
            </w:r>
            <w:r>
              <w:rPr>
                <w:spacing w:val="-5"/>
                <w:sz w:val="22"/>
              </w:rPr>
              <w:t> </w:t>
            </w:r>
            <w:r>
              <w:rPr>
                <w:sz w:val="22"/>
              </w:rPr>
              <w:t>Reglamento</w:t>
            </w:r>
            <w:r>
              <w:rPr>
                <w:spacing w:val="-6"/>
                <w:sz w:val="22"/>
              </w:rPr>
              <w:t> </w:t>
            </w:r>
            <w:r>
              <w:rPr>
                <w:sz w:val="22"/>
              </w:rPr>
              <w:t>de Tránsito y Vialidad de Salinas Victoria</w:t>
            </w:r>
          </w:p>
        </w:tc>
      </w:tr>
      <w:tr>
        <w:trPr>
          <w:trHeight w:val="3518" w:hRule="atLeast"/>
        </w:trPr>
        <w:tc>
          <w:tcPr>
            <w:tcW w:w="1814" w:type="dxa"/>
          </w:tcPr>
          <w:p>
            <w:pPr>
              <w:pStyle w:val="TableParagraph"/>
              <w:rPr>
                <w:sz w:val="22"/>
              </w:rPr>
            </w:pPr>
          </w:p>
          <w:p>
            <w:pPr>
              <w:pStyle w:val="TableParagraph"/>
              <w:rPr>
                <w:sz w:val="22"/>
              </w:rPr>
            </w:pPr>
          </w:p>
          <w:p>
            <w:pPr>
              <w:pStyle w:val="TableParagraph"/>
              <w:rPr>
                <w:sz w:val="22"/>
              </w:rPr>
            </w:pPr>
          </w:p>
          <w:p>
            <w:pPr>
              <w:pStyle w:val="TableParagraph"/>
              <w:spacing w:before="197"/>
              <w:rPr>
                <w:sz w:val="22"/>
              </w:rPr>
            </w:pPr>
          </w:p>
          <w:p>
            <w:pPr>
              <w:pStyle w:val="TableParagraph"/>
              <w:spacing w:line="259" w:lineRule="auto"/>
              <w:ind w:left="172" w:right="162" w:firstLine="14"/>
              <w:jc w:val="center"/>
              <w:rPr>
                <w:rFonts w:ascii="Arial" w:hAnsi="Arial"/>
                <w:b/>
                <w:sz w:val="22"/>
              </w:rPr>
            </w:pPr>
            <w:r>
              <w:rPr>
                <w:rFonts w:ascii="Arial" w:hAnsi="Arial"/>
                <w:b/>
                <w:sz w:val="22"/>
              </w:rPr>
              <w:t>CONTRA</w:t>
            </w:r>
            <w:r>
              <w:rPr>
                <w:rFonts w:ascii="Arial" w:hAnsi="Arial"/>
                <w:b/>
                <w:spacing w:val="-10"/>
                <w:sz w:val="22"/>
              </w:rPr>
              <w:t> </w:t>
            </w:r>
            <w:r>
              <w:rPr>
                <w:rFonts w:ascii="Arial" w:hAnsi="Arial"/>
                <w:b/>
                <w:sz w:val="22"/>
              </w:rPr>
              <w:t>LA </w:t>
            </w:r>
            <w:r>
              <w:rPr>
                <w:rFonts w:ascii="Arial" w:hAnsi="Arial"/>
                <w:b/>
                <w:spacing w:val="-2"/>
                <w:sz w:val="22"/>
              </w:rPr>
              <w:t>PROTECCIÓN Y</w:t>
            </w:r>
            <w:r>
              <w:rPr>
                <w:rFonts w:ascii="Arial" w:hAnsi="Arial"/>
                <w:b/>
                <w:spacing w:val="-14"/>
                <w:sz w:val="22"/>
              </w:rPr>
              <w:t> </w:t>
            </w:r>
            <w:r>
              <w:rPr>
                <w:rFonts w:ascii="Arial" w:hAnsi="Arial"/>
                <w:b/>
                <w:spacing w:val="-2"/>
                <w:sz w:val="22"/>
              </w:rPr>
              <w:t>BIENESTAR ANIMAL</w:t>
            </w:r>
          </w:p>
        </w:tc>
        <w:tc>
          <w:tcPr>
            <w:tcW w:w="1419"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1"/>
              <w:rPr>
                <w:sz w:val="22"/>
              </w:rPr>
            </w:pPr>
          </w:p>
          <w:p>
            <w:pPr>
              <w:pStyle w:val="TableParagraph"/>
              <w:spacing w:before="1"/>
              <w:ind w:left="7"/>
              <w:jc w:val="center"/>
              <w:rPr>
                <w:sz w:val="22"/>
              </w:rPr>
            </w:pPr>
            <w:r>
              <w:rPr>
                <w:spacing w:val="-5"/>
                <w:sz w:val="22"/>
              </w:rPr>
              <w:t>74</w:t>
            </w:r>
          </w:p>
        </w:tc>
        <w:tc>
          <w:tcPr>
            <w:tcW w:w="1447"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1"/>
              <w:rPr>
                <w:sz w:val="22"/>
              </w:rPr>
            </w:pPr>
          </w:p>
          <w:p>
            <w:pPr>
              <w:pStyle w:val="TableParagraph"/>
              <w:spacing w:before="1"/>
              <w:ind w:left="11" w:right="2"/>
              <w:jc w:val="center"/>
              <w:rPr>
                <w:sz w:val="22"/>
              </w:rPr>
            </w:pPr>
            <w:r>
              <w:rPr>
                <w:spacing w:val="-10"/>
                <w:sz w:val="22"/>
              </w:rPr>
              <w:t>-</w:t>
            </w:r>
          </w:p>
        </w:tc>
        <w:tc>
          <w:tcPr>
            <w:tcW w:w="1277"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1"/>
              <w:rPr>
                <w:sz w:val="22"/>
              </w:rPr>
            </w:pPr>
          </w:p>
          <w:p>
            <w:pPr>
              <w:pStyle w:val="TableParagraph"/>
              <w:spacing w:before="1"/>
              <w:ind w:left="12" w:right="5"/>
              <w:jc w:val="center"/>
              <w:rPr>
                <w:sz w:val="22"/>
              </w:rPr>
            </w:pPr>
            <w:r>
              <w:rPr>
                <w:spacing w:val="-10"/>
                <w:sz w:val="22"/>
              </w:rPr>
              <w:t>-</w:t>
            </w:r>
          </w:p>
        </w:tc>
        <w:tc>
          <w:tcPr>
            <w:tcW w:w="1418" w:type="dxa"/>
          </w:tcPr>
          <w:p>
            <w:pPr>
              <w:pStyle w:val="TableParagraph"/>
              <w:spacing w:line="259" w:lineRule="auto" w:before="120"/>
              <w:ind w:left="113" w:right="104" w:firstLine="1"/>
              <w:jc w:val="center"/>
              <w:rPr>
                <w:sz w:val="22"/>
              </w:rPr>
            </w:pPr>
            <w:r>
              <w:rPr>
                <w:sz w:val="22"/>
              </w:rPr>
              <w:t>Se remite a lo previsto por el </w:t>
            </w:r>
            <w:r>
              <w:rPr>
                <w:spacing w:val="-2"/>
                <w:sz w:val="22"/>
              </w:rPr>
              <w:t>Reglamento </w:t>
            </w:r>
            <w:r>
              <w:rPr>
                <w:spacing w:val="-6"/>
                <w:sz w:val="22"/>
              </w:rPr>
              <w:t>de </w:t>
            </w:r>
            <w:r>
              <w:rPr>
                <w:spacing w:val="-2"/>
                <w:sz w:val="22"/>
              </w:rPr>
              <w:t>Protección</w:t>
            </w:r>
            <w:r>
              <w:rPr>
                <w:spacing w:val="80"/>
                <w:sz w:val="22"/>
              </w:rPr>
              <w:t> </w:t>
            </w:r>
            <w:r>
              <w:rPr>
                <w:sz w:val="22"/>
              </w:rPr>
              <w:t>y Bienestar Animal</w:t>
            </w:r>
            <w:r>
              <w:rPr>
                <w:spacing w:val="-16"/>
                <w:sz w:val="22"/>
              </w:rPr>
              <w:t> </w:t>
            </w:r>
            <w:r>
              <w:rPr>
                <w:sz w:val="22"/>
              </w:rPr>
              <w:t>para el</w:t>
            </w:r>
            <w:r>
              <w:rPr>
                <w:spacing w:val="-11"/>
                <w:sz w:val="22"/>
              </w:rPr>
              <w:t> </w:t>
            </w:r>
            <w:r>
              <w:rPr>
                <w:sz w:val="22"/>
              </w:rPr>
              <w:t>Municipio de Salinas </w:t>
            </w:r>
            <w:r>
              <w:rPr>
                <w:spacing w:val="-2"/>
                <w:sz w:val="22"/>
              </w:rPr>
              <w:t>Victoria, </w:t>
            </w:r>
            <w:r>
              <w:rPr>
                <w:sz w:val="22"/>
              </w:rPr>
              <w:t>Nuevo</w:t>
            </w:r>
            <w:r>
              <w:rPr>
                <w:spacing w:val="-16"/>
                <w:sz w:val="22"/>
              </w:rPr>
              <w:t> </w:t>
            </w:r>
            <w:r>
              <w:rPr>
                <w:sz w:val="22"/>
              </w:rPr>
              <w:t>León</w:t>
            </w:r>
          </w:p>
        </w:tc>
        <w:tc>
          <w:tcPr>
            <w:tcW w:w="1416"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1"/>
              <w:rPr>
                <w:sz w:val="22"/>
              </w:rPr>
            </w:pPr>
          </w:p>
          <w:p>
            <w:pPr>
              <w:pStyle w:val="TableParagraph"/>
              <w:spacing w:before="1"/>
              <w:ind w:left="9"/>
              <w:jc w:val="center"/>
              <w:rPr>
                <w:sz w:val="22"/>
              </w:rPr>
            </w:pPr>
            <w:r>
              <w:rPr>
                <w:sz w:val="22"/>
              </w:rPr>
              <w:t>24 a </w:t>
            </w:r>
            <w:r>
              <w:rPr>
                <w:spacing w:val="-5"/>
                <w:sz w:val="22"/>
              </w:rPr>
              <w:t>36</w:t>
            </w:r>
          </w:p>
        </w:tc>
        <w:tc>
          <w:tcPr>
            <w:tcW w:w="1814" w:type="dxa"/>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101"/>
              <w:rPr>
                <w:sz w:val="22"/>
              </w:rPr>
            </w:pPr>
          </w:p>
          <w:p>
            <w:pPr>
              <w:pStyle w:val="TableParagraph"/>
              <w:spacing w:before="1"/>
              <w:ind w:left="154" w:right="139"/>
              <w:jc w:val="center"/>
              <w:rPr>
                <w:sz w:val="22"/>
              </w:rPr>
            </w:pPr>
            <w:r>
              <w:rPr>
                <w:sz w:val="22"/>
              </w:rPr>
              <w:t>12 a </w:t>
            </w:r>
            <w:r>
              <w:rPr>
                <w:spacing w:val="-5"/>
                <w:sz w:val="22"/>
              </w:rPr>
              <w:t>18</w:t>
            </w:r>
          </w:p>
        </w:tc>
      </w:tr>
    </w:tbl>
    <w:p>
      <w:pPr>
        <w:pStyle w:val="BodyText"/>
        <w:spacing w:before="179"/>
        <w:ind w:left="0"/>
        <w:jc w:val="left"/>
      </w:pPr>
    </w:p>
    <w:p>
      <w:pPr>
        <w:pStyle w:val="BodyText"/>
        <w:spacing w:line="259" w:lineRule="auto" w:before="1"/>
        <w:ind w:left="622" w:right="1420"/>
      </w:pPr>
      <w:r>
        <w:rPr>
          <w:rFonts w:ascii="Arial" w:hAnsi="Arial"/>
          <w:b/>
          <w:color w:val="FF0000"/>
        </w:rPr>
        <w:t>Artículo 77 BIS.-</w:t>
      </w:r>
      <w:r>
        <w:rPr>
          <w:rFonts w:ascii="Arial" w:hAnsi="Arial"/>
          <w:b/>
          <w:color w:val="FF0000"/>
        </w:rPr>
        <w:t> </w:t>
      </w:r>
      <w:r>
        <w:rPr>
          <w:color w:val="FF0000"/>
        </w:rPr>
        <w:t>La imposición de las sanciones por infracción administrativa, se realizará conforme a lo siguiente:</w:t>
      </w:r>
    </w:p>
    <w:p>
      <w:pPr>
        <w:pStyle w:val="ListParagraph"/>
        <w:numPr>
          <w:ilvl w:val="0"/>
          <w:numId w:val="44"/>
        </w:numPr>
        <w:tabs>
          <w:tab w:pos="844" w:val="left" w:leader="none"/>
        </w:tabs>
        <w:spacing w:line="259" w:lineRule="auto" w:before="159" w:after="0"/>
        <w:ind w:left="622" w:right="1423" w:firstLine="0"/>
        <w:jc w:val="both"/>
        <w:rPr>
          <w:sz w:val="24"/>
        </w:rPr>
      </w:pPr>
      <w:r>
        <w:rPr>
          <w:color w:val="FF0000"/>
          <w:sz w:val="24"/>
        </w:rPr>
        <w:t>Cuando los infractores se encuentran bajo el influjo de sustancias psicotrópicas o en estado de ebriedad, se sancionará con arresto mínimo de 4 horas, siendo </w:t>
      </w:r>
      <w:r>
        <w:rPr>
          <w:color w:val="FF0000"/>
          <w:spacing w:val="-2"/>
          <w:sz w:val="24"/>
        </w:rPr>
        <w:t>inconmutables;</w:t>
      </w:r>
    </w:p>
    <w:p>
      <w:pPr>
        <w:pStyle w:val="ListParagraph"/>
        <w:numPr>
          <w:ilvl w:val="0"/>
          <w:numId w:val="44"/>
        </w:numPr>
        <w:tabs>
          <w:tab w:pos="905" w:val="left" w:leader="none"/>
        </w:tabs>
        <w:spacing w:line="256" w:lineRule="auto" w:before="160" w:after="0"/>
        <w:ind w:left="622" w:right="1413" w:firstLine="0"/>
        <w:jc w:val="both"/>
        <w:rPr>
          <w:sz w:val="24"/>
        </w:rPr>
      </w:pPr>
      <w:r>
        <w:rPr>
          <w:color w:val="FF0000"/>
          <w:sz w:val="24"/>
        </w:rPr>
        <w:t>Los infractores podrán solicitar durante el desahogo de la audiencia, la opción de cumplimiento de sanción mediante trabajo a favor de la comunidad, salvo que el infractor sea reincidente; y</w:t>
      </w:r>
    </w:p>
    <w:p>
      <w:pPr>
        <w:pStyle w:val="ListParagraph"/>
        <w:numPr>
          <w:ilvl w:val="0"/>
          <w:numId w:val="44"/>
        </w:numPr>
        <w:tabs>
          <w:tab w:pos="955" w:val="left" w:leader="none"/>
        </w:tabs>
        <w:spacing w:line="240" w:lineRule="auto" w:before="166" w:after="0"/>
        <w:ind w:left="955" w:right="0" w:hanging="333"/>
        <w:jc w:val="both"/>
        <w:rPr>
          <w:sz w:val="24"/>
        </w:rPr>
      </w:pPr>
      <w:r>
        <w:rPr>
          <w:color w:val="FF0000"/>
          <w:sz w:val="24"/>
        </w:rPr>
        <w:t>En</w:t>
      </w:r>
      <w:r>
        <w:rPr>
          <w:color w:val="FF0000"/>
          <w:spacing w:val="-4"/>
          <w:sz w:val="24"/>
        </w:rPr>
        <w:t> </w:t>
      </w:r>
      <w:r>
        <w:rPr>
          <w:color w:val="FF0000"/>
          <w:sz w:val="24"/>
        </w:rPr>
        <w:t>caso</w:t>
      </w:r>
      <w:r>
        <w:rPr>
          <w:color w:val="FF0000"/>
          <w:spacing w:val="-3"/>
          <w:sz w:val="24"/>
        </w:rPr>
        <w:t> </w:t>
      </w:r>
      <w:r>
        <w:rPr>
          <w:color w:val="FF0000"/>
          <w:sz w:val="24"/>
        </w:rPr>
        <w:t>de</w:t>
      </w:r>
      <w:r>
        <w:rPr>
          <w:color w:val="FF0000"/>
          <w:spacing w:val="-3"/>
          <w:sz w:val="24"/>
        </w:rPr>
        <w:t> </w:t>
      </w:r>
      <w:r>
        <w:rPr>
          <w:color w:val="FF0000"/>
          <w:sz w:val="24"/>
        </w:rPr>
        <w:t>reincidencia</w:t>
      </w:r>
      <w:r>
        <w:rPr>
          <w:color w:val="FF0000"/>
          <w:spacing w:val="-3"/>
          <w:sz w:val="24"/>
        </w:rPr>
        <w:t> </w:t>
      </w:r>
      <w:r>
        <w:rPr>
          <w:color w:val="FF0000"/>
          <w:sz w:val="24"/>
        </w:rPr>
        <w:t>se</w:t>
      </w:r>
      <w:r>
        <w:rPr>
          <w:color w:val="FF0000"/>
          <w:spacing w:val="-3"/>
          <w:sz w:val="24"/>
        </w:rPr>
        <w:t> </w:t>
      </w:r>
      <w:r>
        <w:rPr>
          <w:color w:val="FF0000"/>
          <w:sz w:val="24"/>
        </w:rPr>
        <w:t>sancionará</w:t>
      </w:r>
      <w:r>
        <w:rPr>
          <w:color w:val="FF0000"/>
          <w:spacing w:val="-3"/>
          <w:sz w:val="24"/>
        </w:rPr>
        <w:t> </w:t>
      </w:r>
      <w:r>
        <w:rPr>
          <w:color w:val="FF0000"/>
          <w:sz w:val="24"/>
        </w:rPr>
        <w:t>con</w:t>
      </w:r>
      <w:r>
        <w:rPr>
          <w:color w:val="FF0000"/>
          <w:spacing w:val="-5"/>
          <w:sz w:val="24"/>
        </w:rPr>
        <w:t> </w:t>
      </w:r>
      <w:r>
        <w:rPr>
          <w:color w:val="FF0000"/>
          <w:sz w:val="24"/>
        </w:rPr>
        <w:t>hasta</w:t>
      </w:r>
      <w:r>
        <w:rPr>
          <w:color w:val="FF0000"/>
          <w:spacing w:val="-5"/>
          <w:sz w:val="24"/>
        </w:rPr>
        <w:t> </w:t>
      </w:r>
      <w:r>
        <w:rPr>
          <w:color w:val="FF0000"/>
          <w:sz w:val="24"/>
        </w:rPr>
        <w:t>36</w:t>
      </w:r>
      <w:r>
        <w:rPr>
          <w:color w:val="FF0000"/>
          <w:spacing w:val="-5"/>
          <w:sz w:val="24"/>
        </w:rPr>
        <w:t> </w:t>
      </w:r>
      <w:r>
        <w:rPr>
          <w:color w:val="FF0000"/>
          <w:sz w:val="24"/>
        </w:rPr>
        <w:t>horas</w:t>
      </w:r>
      <w:r>
        <w:rPr>
          <w:color w:val="FF0000"/>
          <w:spacing w:val="-5"/>
          <w:sz w:val="24"/>
        </w:rPr>
        <w:t> </w:t>
      </w:r>
      <w:r>
        <w:rPr>
          <w:color w:val="FF0000"/>
          <w:sz w:val="24"/>
        </w:rPr>
        <w:t>de</w:t>
      </w:r>
      <w:r>
        <w:rPr>
          <w:color w:val="FF0000"/>
          <w:spacing w:val="-5"/>
          <w:sz w:val="24"/>
        </w:rPr>
        <w:t> </w:t>
      </w:r>
      <w:r>
        <w:rPr>
          <w:color w:val="FF0000"/>
          <w:spacing w:val="-2"/>
          <w:sz w:val="24"/>
        </w:rPr>
        <w:t>arresto.</w:t>
      </w:r>
    </w:p>
    <w:p>
      <w:pPr>
        <w:pStyle w:val="BodyText"/>
        <w:ind w:left="0"/>
        <w:jc w:val="left"/>
      </w:pPr>
    </w:p>
    <w:p>
      <w:pPr>
        <w:pStyle w:val="BodyText"/>
        <w:spacing w:before="91"/>
        <w:ind w:left="0"/>
        <w:jc w:val="left"/>
      </w:pPr>
    </w:p>
    <w:p>
      <w:pPr>
        <w:pStyle w:val="BodyText"/>
        <w:spacing w:line="259" w:lineRule="auto"/>
        <w:ind w:left="622" w:right="1415"/>
      </w:pPr>
      <w:r>
        <w:rPr>
          <w:rFonts w:ascii="Arial" w:hAnsi="Arial"/>
          <w:b/>
        </w:rPr>
        <w:t>Artículo 78.- </w:t>
      </w:r>
      <w:r>
        <w:rPr/>
        <w:t>En el caso de las infracciones cometidas por conductores de vehículos en</w:t>
      </w:r>
      <w:r>
        <w:rPr/>
        <w:t> estado</w:t>
      </w:r>
      <w:r>
        <w:rPr/>
        <w:t> de</w:t>
      </w:r>
      <w:r>
        <w:rPr/>
        <w:t> ebriedad, se sancionará conforme a lo previsto por la Ley para la Prevención y Combate al Abuso del Alcohol y de Regulación para su Venta y Consumo para el Estado de Nuevo León y el Reglamento de Tránsito y Vialidad de Salinas Victoria.</w:t>
      </w:r>
    </w:p>
    <w:p>
      <w:pPr>
        <w:pStyle w:val="BodyText"/>
        <w:spacing w:after="0" w:line="259" w:lineRule="auto"/>
        <w:sectPr>
          <w:pgSz w:w="12240" w:h="15840"/>
          <w:pgMar w:header="0" w:footer="834" w:top="1820" w:bottom="1020" w:left="1080" w:right="0"/>
        </w:sectPr>
      </w:pPr>
    </w:p>
    <w:p>
      <w:pPr>
        <w:pStyle w:val="BodyText"/>
        <w:ind w:left="0"/>
        <w:jc w:val="left"/>
      </w:pPr>
    </w:p>
    <w:p>
      <w:pPr>
        <w:pStyle w:val="BodyText"/>
        <w:ind w:left="0"/>
        <w:jc w:val="left"/>
      </w:pPr>
    </w:p>
    <w:p>
      <w:pPr>
        <w:pStyle w:val="BodyText"/>
        <w:spacing w:before="213"/>
        <w:ind w:left="0"/>
        <w:jc w:val="left"/>
      </w:pPr>
    </w:p>
    <w:p>
      <w:pPr>
        <w:spacing w:before="0"/>
        <w:ind w:left="504" w:right="1295"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SEXTO</w:t>
      </w:r>
    </w:p>
    <w:p>
      <w:pPr>
        <w:spacing w:line="259" w:lineRule="auto" w:before="22"/>
        <w:ind w:left="1406" w:right="2207" w:firstLine="0"/>
        <w:jc w:val="center"/>
        <w:rPr>
          <w:rFonts w:ascii="Arial" w:hAnsi="Arial"/>
          <w:b/>
          <w:sz w:val="24"/>
        </w:rPr>
      </w:pPr>
      <w:r>
        <w:rPr>
          <w:rFonts w:ascii="Arial" w:hAnsi="Arial"/>
          <w:b/>
          <w:spacing w:val="-2"/>
          <w:sz w:val="24"/>
        </w:rPr>
        <w:t>MEDIACIÓN COMUNITARIA</w:t>
      </w:r>
      <w:r>
        <w:rPr>
          <w:rFonts w:ascii="Arial" w:hAnsi="Arial"/>
          <w:b/>
          <w:spacing w:val="-17"/>
          <w:sz w:val="24"/>
        </w:rPr>
        <w:t> </w:t>
      </w:r>
      <w:r>
        <w:rPr>
          <w:rFonts w:ascii="Arial" w:hAnsi="Arial"/>
          <w:b/>
          <w:spacing w:val="-2"/>
          <w:sz w:val="24"/>
        </w:rPr>
        <w:t>Y</w:t>
      </w:r>
      <w:r>
        <w:rPr>
          <w:rFonts w:ascii="Arial" w:hAnsi="Arial"/>
          <w:b/>
          <w:spacing w:val="-8"/>
          <w:sz w:val="24"/>
        </w:rPr>
        <w:t> </w:t>
      </w:r>
      <w:r>
        <w:rPr>
          <w:rFonts w:ascii="Arial" w:hAnsi="Arial"/>
          <w:b/>
          <w:spacing w:val="-2"/>
          <w:sz w:val="24"/>
        </w:rPr>
        <w:t>MECANISMOS</w:t>
      </w:r>
      <w:r>
        <w:rPr>
          <w:rFonts w:ascii="Arial" w:hAnsi="Arial"/>
          <w:b/>
          <w:spacing w:val="-7"/>
          <w:sz w:val="24"/>
        </w:rPr>
        <w:t> </w:t>
      </w:r>
      <w:r>
        <w:rPr>
          <w:rFonts w:ascii="Arial" w:hAnsi="Arial"/>
          <w:b/>
          <w:spacing w:val="-2"/>
          <w:sz w:val="24"/>
        </w:rPr>
        <w:t>ALTERNATIVOS </w:t>
      </w:r>
      <w:r>
        <w:rPr>
          <w:rFonts w:ascii="Arial" w:hAnsi="Arial"/>
          <w:b/>
          <w:sz w:val="24"/>
        </w:rPr>
        <w:t>PARA LA SOLUCIÓN DE CONTROVERSIAS,</w:t>
      </w:r>
    </w:p>
    <w:p>
      <w:pPr>
        <w:spacing w:line="261" w:lineRule="auto" w:before="0"/>
        <w:ind w:left="1859" w:right="2658" w:firstLine="0"/>
        <w:jc w:val="center"/>
        <w:rPr>
          <w:rFonts w:ascii="Arial" w:hAnsi="Arial"/>
          <w:b/>
          <w:sz w:val="24"/>
        </w:rPr>
      </w:pPr>
      <w:r>
        <w:rPr>
          <w:rFonts w:ascii="Arial" w:hAnsi="Arial"/>
          <w:b/>
          <w:spacing w:val="-2"/>
          <w:sz w:val="24"/>
        </w:rPr>
        <w:t>JUSTICIA</w:t>
      </w:r>
      <w:r>
        <w:rPr>
          <w:rFonts w:ascii="Arial" w:hAnsi="Arial"/>
          <w:b/>
          <w:spacing w:val="-15"/>
          <w:sz w:val="24"/>
        </w:rPr>
        <w:t> </w:t>
      </w:r>
      <w:r>
        <w:rPr>
          <w:rFonts w:ascii="Arial" w:hAnsi="Arial"/>
          <w:b/>
          <w:spacing w:val="-2"/>
          <w:sz w:val="24"/>
        </w:rPr>
        <w:t>RESTAURATIVA</w:t>
      </w:r>
      <w:r>
        <w:rPr>
          <w:rFonts w:ascii="Arial" w:hAnsi="Arial"/>
          <w:b/>
          <w:spacing w:val="-17"/>
          <w:sz w:val="24"/>
        </w:rPr>
        <w:t> </w:t>
      </w:r>
      <w:r>
        <w:rPr>
          <w:rFonts w:ascii="Arial" w:hAnsi="Arial"/>
          <w:b/>
          <w:spacing w:val="-2"/>
          <w:sz w:val="24"/>
        </w:rPr>
        <w:t>Y</w:t>
      </w:r>
      <w:r>
        <w:rPr>
          <w:rFonts w:ascii="Arial" w:hAnsi="Arial"/>
          <w:b/>
          <w:spacing w:val="-15"/>
          <w:sz w:val="24"/>
        </w:rPr>
        <w:t> </w:t>
      </w:r>
      <w:r>
        <w:rPr>
          <w:rFonts w:ascii="Arial" w:hAnsi="Arial"/>
          <w:b/>
          <w:spacing w:val="-2"/>
          <w:sz w:val="24"/>
        </w:rPr>
        <w:t>REPARACIÓN</w:t>
      </w:r>
      <w:r>
        <w:rPr>
          <w:rFonts w:ascii="Arial" w:hAnsi="Arial"/>
          <w:b/>
          <w:spacing w:val="-13"/>
          <w:sz w:val="24"/>
        </w:rPr>
        <w:t> </w:t>
      </w:r>
      <w:r>
        <w:rPr>
          <w:rFonts w:ascii="Arial" w:hAnsi="Arial"/>
          <w:b/>
          <w:spacing w:val="-2"/>
          <w:sz w:val="24"/>
        </w:rPr>
        <w:t>DEL</w:t>
      </w:r>
      <w:r>
        <w:rPr>
          <w:rFonts w:ascii="Arial" w:hAnsi="Arial"/>
          <w:b/>
          <w:spacing w:val="-11"/>
          <w:sz w:val="24"/>
        </w:rPr>
        <w:t> </w:t>
      </w:r>
      <w:r>
        <w:rPr>
          <w:rFonts w:ascii="Arial" w:hAnsi="Arial"/>
          <w:b/>
          <w:spacing w:val="-2"/>
          <w:sz w:val="24"/>
        </w:rPr>
        <w:t>DAÑO </w:t>
      </w:r>
      <w:r>
        <w:rPr>
          <w:rFonts w:ascii="Arial" w:hAnsi="Arial"/>
          <w:b/>
          <w:sz w:val="24"/>
        </w:rPr>
        <w:t>CAPÍTULO I</w:t>
      </w:r>
    </w:p>
    <w:p>
      <w:pPr>
        <w:spacing w:line="272" w:lineRule="exact" w:before="0"/>
        <w:ind w:left="510" w:right="1289" w:firstLine="0"/>
        <w:jc w:val="center"/>
        <w:rPr>
          <w:rFonts w:ascii="Arial" w:hAnsi="Arial"/>
          <w:b/>
          <w:sz w:val="24"/>
        </w:rPr>
      </w:pPr>
      <w:r>
        <w:rPr>
          <w:rFonts w:ascii="Arial" w:hAnsi="Arial"/>
          <w:b/>
          <w:sz w:val="24"/>
        </w:rPr>
        <w:t>DE</w:t>
      </w:r>
      <w:r>
        <w:rPr>
          <w:rFonts w:ascii="Arial" w:hAnsi="Arial"/>
          <w:b/>
          <w:spacing w:val="-3"/>
          <w:sz w:val="24"/>
        </w:rPr>
        <w:t> </w:t>
      </w:r>
      <w:r>
        <w:rPr>
          <w:rFonts w:ascii="Arial" w:hAnsi="Arial"/>
          <w:b/>
          <w:sz w:val="24"/>
        </w:rPr>
        <w:t>LA</w:t>
      </w:r>
      <w:r>
        <w:rPr>
          <w:rFonts w:ascii="Arial" w:hAnsi="Arial"/>
          <w:b/>
          <w:spacing w:val="-17"/>
          <w:sz w:val="24"/>
        </w:rPr>
        <w:t> </w:t>
      </w:r>
      <w:r>
        <w:rPr>
          <w:rFonts w:ascii="Arial" w:hAnsi="Arial"/>
          <w:b/>
          <w:sz w:val="24"/>
        </w:rPr>
        <w:t>MEDIACIÓN</w:t>
      </w:r>
      <w:r>
        <w:rPr>
          <w:rFonts w:ascii="Arial" w:hAnsi="Arial"/>
          <w:b/>
          <w:spacing w:val="-2"/>
          <w:sz w:val="24"/>
        </w:rPr>
        <w:t> COMUNITARIA</w:t>
      </w:r>
    </w:p>
    <w:p>
      <w:pPr>
        <w:pStyle w:val="BodyText"/>
        <w:spacing w:before="43"/>
        <w:ind w:left="0"/>
        <w:jc w:val="left"/>
        <w:rPr>
          <w:rFonts w:ascii="Arial"/>
          <w:b/>
        </w:rPr>
      </w:pPr>
    </w:p>
    <w:p>
      <w:pPr>
        <w:pStyle w:val="BodyText"/>
        <w:spacing w:line="259" w:lineRule="auto"/>
        <w:ind w:left="622" w:right="1415"/>
      </w:pPr>
      <w:r>
        <w:rPr>
          <w:rFonts w:ascii="Arial" w:hAnsi="Arial"/>
          <w:b/>
        </w:rPr>
        <w:t>Artículo 79.-</w:t>
      </w:r>
      <w:r>
        <w:rPr>
          <w:rFonts w:ascii="Arial" w:hAnsi="Arial"/>
          <w:b/>
        </w:rPr>
        <w:t> </w:t>
      </w:r>
      <w:r>
        <w:rPr/>
        <w:t>Se</w:t>
      </w:r>
      <w:r>
        <w:rPr/>
        <w:t> privilegiará</w:t>
      </w:r>
      <w:r>
        <w:rPr/>
        <w:t> la</w:t>
      </w:r>
      <w:r>
        <w:rPr/>
        <w:t> proposición</w:t>
      </w:r>
      <w:r>
        <w:rPr/>
        <w:t> de</w:t>
      </w:r>
      <w:r>
        <w:rPr/>
        <w:t> soluciones</w:t>
      </w:r>
      <w:r>
        <w:rPr/>
        <w:t> pacíficas</w:t>
      </w:r>
      <w:r>
        <w:rPr/>
        <w:t> de</w:t>
      </w:r>
      <w:r>
        <w:rPr/>
        <w:t> conflictos comunitarios</w:t>
      </w:r>
      <w:r>
        <w:rPr/>
        <w:t> o</w:t>
      </w:r>
      <w:r>
        <w:rPr/>
        <w:t> conflictos</w:t>
      </w:r>
      <w:r>
        <w:rPr/>
        <w:t> que</w:t>
      </w:r>
      <w:r>
        <w:rPr/>
        <w:t> deriven</w:t>
      </w:r>
      <w:r>
        <w:rPr/>
        <w:t> de</w:t>
      </w:r>
      <w:r>
        <w:rPr/>
        <w:t> faltas</w:t>
      </w:r>
      <w:r>
        <w:rPr/>
        <w:t> administrativas</w:t>
      </w:r>
      <w:r>
        <w:rPr/>
        <w:t> que</w:t>
      </w:r>
      <w:r>
        <w:rPr/>
        <w:t> se</w:t>
      </w:r>
      <w:r>
        <w:rPr/>
        <w:t> conozcan</w:t>
      </w:r>
      <w:r>
        <w:rPr/>
        <w:t> a petición de parte agraviada, con la finalidad de garantizar la reparación de los daños </w:t>
      </w:r>
      <w:r>
        <w:rPr>
          <w:spacing w:val="-2"/>
        </w:rPr>
        <w:t>causados.</w:t>
      </w:r>
    </w:p>
    <w:p>
      <w:pPr>
        <w:pStyle w:val="BodyText"/>
        <w:spacing w:before="20"/>
        <w:ind w:left="0"/>
        <w:jc w:val="left"/>
      </w:pPr>
    </w:p>
    <w:p>
      <w:pPr>
        <w:pStyle w:val="BodyText"/>
        <w:spacing w:line="259" w:lineRule="auto"/>
        <w:ind w:left="622" w:right="1415"/>
      </w:pPr>
      <w:r>
        <w:rPr/>
        <w:t>Cualquier</w:t>
      </w:r>
      <w:r>
        <w:rPr/>
        <w:t> persona, que considere que alguien más ha cometido una falta administrativa en su contra, o se vea afectada por un conflicto comunitario, podrá solicitar al Juez a través de queja o reclamación presentada formalmente por escrito en el Juzgado Cívico que se cite a dicha persona para que realice un procedimiento de mediación o conciliación.</w:t>
      </w:r>
    </w:p>
    <w:p>
      <w:pPr>
        <w:pStyle w:val="BodyText"/>
        <w:spacing w:before="22"/>
        <w:ind w:left="0"/>
        <w:jc w:val="left"/>
      </w:pPr>
    </w:p>
    <w:p>
      <w:pPr>
        <w:pStyle w:val="BodyText"/>
        <w:spacing w:line="259" w:lineRule="auto"/>
        <w:ind w:left="622" w:right="1422"/>
      </w:pPr>
      <w:r>
        <w:rPr/>
        <w:t>Los acuerdos que tomen las partes en la audiencia de mediación o conciliación, quedarán asentados en un acta que deberán suscribir las partes, el Mediador y el Juez Cívico.</w:t>
      </w:r>
    </w:p>
    <w:p>
      <w:pPr>
        <w:pStyle w:val="BodyText"/>
        <w:ind w:left="0"/>
        <w:jc w:val="left"/>
      </w:pPr>
    </w:p>
    <w:p>
      <w:pPr>
        <w:pStyle w:val="BodyText"/>
        <w:spacing w:before="42"/>
        <w:ind w:left="0"/>
        <w:jc w:val="left"/>
      </w:pPr>
    </w:p>
    <w:p>
      <w:pPr>
        <w:spacing w:line="259" w:lineRule="auto" w:before="0"/>
        <w:ind w:left="4347" w:right="5145" w:firstLine="4"/>
        <w:jc w:val="center"/>
        <w:rPr>
          <w:rFonts w:ascii="Arial" w:hAnsi="Arial"/>
          <w:b/>
          <w:sz w:val="24"/>
        </w:rPr>
      </w:pPr>
      <w:r>
        <w:rPr>
          <w:rFonts w:ascii="Arial" w:hAnsi="Arial"/>
          <w:b/>
          <w:sz w:val="24"/>
        </w:rPr>
        <w:t>CAPÍTULO II DE</w:t>
      </w:r>
      <w:r>
        <w:rPr>
          <w:rFonts w:ascii="Arial" w:hAnsi="Arial"/>
          <w:b/>
          <w:spacing w:val="-17"/>
          <w:sz w:val="24"/>
        </w:rPr>
        <w:t> </w:t>
      </w:r>
      <w:r>
        <w:rPr>
          <w:rFonts w:ascii="Arial" w:hAnsi="Arial"/>
          <w:b/>
          <w:sz w:val="24"/>
        </w:rPr>
        <w:t>LOS</w:t>
      </w:r>
      <w:r>
        <w:rPr>
          <w:rFonts w:ascii="Arial" w:hAnsi="Arial"/>
          <w:b/>
          <w:spacing w:val="-17"/>
          <w:sz w:val="24"/>
        </w:rPr>
        <w:t> </w:t>
      </w:r>
      <w:r>
        <w:rPr>
          <w:rFonts w:ascii="Arial" w:hAnsi="Arial"/>
          <w:b/>
          <w:sz w:val="24"/>
        </w:rPr>
        <w:t>MASC</w:t>
      </w:r>
    </w:p>
    <w:p>
      <w:pPr>
        <w:pStyle w:val="BodyText"/>
        <w:spacing w:before="23"/>
        <w:ind w:left="0"/>
        <w:jc w:val="left"/>
        <w:rPr>
          <w:rFonts w:ascii="Arial"/>
          <w:b/>
        </w:rPr>
      </w:pPr>
    </w:p>
    <w:p>
      <w:pPr>
        <w:spacing w:before="0"/>
        <w:ind w:left="622" w:right="0" w:firstLine="0"/>
        <w:jc w:val="both"/>
        <w:rPr>
          <w:sz w:val="24"/>
        </w:rPr>
      </w:pPr>
      <w:r>
        <w:rPr>
          <w:rFonts w:ascii="Arial" w:hAnsi="Arial"/>
          <w:b/>
          <w:sz w:val="24"/>
        </w:rPr>
        <w:t>Artículo</w:t>
      </w:r>
      <w:r>
        <w:rPr>
          <w:rFonts w:ascii="Arial" w:hAnsi="Arial"/>
          <w:b/>
          <w:spacing w:val="-10"/>
          <w:sz w:val="24"/>
        </w:rPr>
        <w:t> </w:t>
      </w:r>
      <w:r>
        <w:rPr>
          <w:rFonts w:ascii="Arial" w:hAnsi="Arial"/>
          <w:b/>
          <w:sz w:val="24"/>
        </w:rPr>
        <w:t>80.-</w:t>
      </w:r>
      <w:r>
        <w:rPr>
          <w:rFonts w:ascii="Arial" w:hAnsi="Arial"/>
          <w:b/>
          <w:spacing w:val="-11"/>
          <w:sz w:val="24"/>
        </w:rPr>
        <w:t> </w:t>
      </w:r>
      <w:r>
        <w:rPr>
          <w:sz w:val="24"/>
        </w:rPr>
        <w:t>Son</w:t>
      </w:r>
      <w:r>
        <w:rPr>
          <w:spacing w:val="-12"/>
          <w:sz w:val="24"/>
        </w:rPr>
        <w:t> </w:t>
      </w:r>
      <w:r>
        <w:rPr>
          <w:sz w:val="24"/>
        </w:rPr>
        <w:t>mecanismos</w:t>
      </w:r>
      <w:r>
        <w:rPr>
          <w:spacing w:val="-10"/>
          <w:sz w:val="24"/>
        </w:rPr>
        <w:t> </w:t>
      </w:r>
      <w:r>
        <w:rPr>
          <w:sz w:val="24"/>
        </w:rPr>
        <w:t>alternativos</w:t>
      </w:r>
      <w:r>
        <w:rPr>
          <w:spacing w:val="-10"/>
          <w:sz w:val="24"/>
        </w:rPr>
        <w:t> </w:t>
      </w:r>
      <w:r>
        <w:rPr>
          <w:sz w:val="24"/>
        </w:rPr>
        <w:t>de</w:t>
      </w:r>
      <w:r>
        <w:rPr>
          <w:spacing w:val="-10"/>
          <w:sz w:val="24"/>
        </w:rPr>
        <w:t> </w:t>
      </w:r>
      <w:r>
        <w:rPr>
          <w:sz w:val="24"/>
        </w:rPr>
        <w:t>solución</w:t>
      </w:r>
      <w:r>
        <w:rPr>
          <w:spacing w:val="-10"/>
          <w:sz w:val="24"/>
        </w:rPr>
        <w:t> </w:t>
      </w:r>
      <w:r>
        <w:rPr>
          <w:sz w:val="24"/>
        </w:rPr>
        <w:t>de</w:t>
      </w:r>
      <w:r>
        <w:rPr>
          <w:spacing w:val="-11"/>
          <w:sz w:val="24"/>
        </w:rPr>
        <w:t> </w:t>
      </w:r>
      <w:r>
        <w:rPr>
          <w:spacing w:val="-2"/>
          <w:sz w:val="24"/>
        </w:rPr>
        <w:t>conflictos:</w:t>
      </w:r>
    </w:p>
    <w:p>
      <w:pPr>
        <w:pStyle w:val="BodyText"/>
        <w:spacing w:before="43"/>
        <w:ind w:left="0"/>
        <w:jc w:val="left"/>
      </w:pPr>
    </w:p>
    <w:p>
      <w:pPr>
        <w:pStyle w:val="ListParagraph"/>
        <w:numPr>
          <w:ilvl w:val="1"/>
          <w:numId w:val="44"/>
        </w:numPr>
        <w:tabs>
          <w:tab w:pos="1329" w:val="left" w:leader="none"/>
        </w:tabs>
        <w:spacing w:line="240" w:lineRule="auto" w:before="0" w:after="0"/>
        <w:ind w:left="1329" w:right="0" w:hanging="482"/>
        <w:jc w:val="left"/>
        <w:rPr>
          <w:sz w:val="24"/>
        </w:rPr>
      </w:pPr>
      <w:r>
        <w:rPr>
          <w:sz w:val="24"/>
        </w:rPr>
        <w:t>La</w:t>
      </w:r>
      <w:r>
        <w:rPr>
          <w:spacing w:val="-5"/>
          <w:sz w:val="24"/>
        </w:rPr>
        <w:t> </w:t>
      </w:r>
      <w:r>
        <w:rPr>
          <w:sz w:val="24"/>
        </w:rPr>
        <w:t>mediación;</w:t>
      </w:r>
      <w:r>
        <w:rPr>
          <w:spacing w:val="-5"/>
          <w:sz w:val="24"/>
        </w:rPr>
        <w:t> </w:t>
      </w:r>
      <w:r>
        <w:rPr>
          <w:spacing w:val="-10"/>
          <w:sz w:val="24"/>
        </w:rPr>
        <w:t>y</w:t>
      </w:r>
    </w:p>
    <w:p>
      <w:pPr>
        <w:pStyle w:val="ListParagraph"/>
        <w:numPr>
          <w:ilvl w:val="1"/>
          <w:numId w:val="44"/>
        </w:numPr>
        <w:tabs>
          <w:tab w:pos="1329" w:val="left" w:leader="none"/>
        </w:tabs>
        <w:spacing w:line="240" w:lineRule="auto" w:before="22" w:after="0"/>
        <w:ind w:left="1329" w:right="0" w:hanging="547"/>
        <w:jc w:val="left"/>
        <w:rPr>
          <w:sz w:val="24"/>
        </w:rPr>
      </w:pPr>
      <w:r>
        <w:rPr>
          <w:sz w:val="24"/>
        </w:rPr>
        <w:t>La</w:t>
      </w:r>
      <w:r>
        <w:rPr>
          <w:spacing w:val="-2"/>
          <w:sz w:val="24"/>
        </w:rPr>
        <w:t> conciliación.</w:t>
      </w:r>
    </w:p>
    <w:p>
      <w:pPr>
        <w:pStyle w:val="BodyText"/>
        <w:spacing w:before="43"/>
        <w:ind w:left="0"/>
        <w:jc w:val="left"/>
      </w:pPr>
    </w:p>
    <w:p>
      <w:pPr>
        <w:pStyle w:val="BodyText"/>
        <w:spacing w:line="259" w:lineRule="auto" w:before="1"/>
        <w:ind w:left="622" w:right="1422"/>
      </w:pPr>
      <w:r>
        <w:rPr/>
        <w:t>Dichos mecanismos se resolverán atendiendo a las disposiciones de la Ley de Mecanismos</w:t>
      </w:r>
      <w:r>
        <w:rPr>
          <w:spacing w:val="-9"/>
        </w:rPr>
        <w:t> </w:t>
      </w:r>
      <w:r>
        <w:rPr/>
        <w:t>Alternativos para la Solución de Controversias para el Estado de Nuevo León y demás normatividad aplicable en la materia.</w:t>
      </w:r>
    </w:p>
    <w:p>
      <w:pPr>
        <w:pStyle w:val="BodyText"/>
        <w:spacing w:after="0" w:line="259" w:lineRule="auto"/>
        <w:sectPr>
          <w:pgSz w:w="12240" w:h="15840"/>
          <w:pgMar w:header="0" w:footer="834" w:top="1820" w:bottom="1020" w:left="1080" w:right="0"/>
        </w:sectPr>
      </w:pPr>
    </w:p>
    <w:p>
      <w:pPr>
        <w:pStyle w:val="BodyText"/>
        <w:spacing w:before="170"/>
        <w:ind w:left="0"/>
        <w:jc w:val="left"/>
      </w:pPr>
    </w:p>
    <w:p>
      <w:pPr>
        <w:spacing w:before="0"/>
        <w:ind w:left="504" w:right="129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22"/>
        <w:ind w:left="504" w:right="1476" w:firstLine="0"/>
        <w:jc w:val="center"/>
        <w:rPr>
          <w:rFonts w:ascii="Arial" w:hAnsi="Arial"/>
          <w:b/>
          <w:sz w:val="24"/>
        </w:rPr>
      </w:pPr>
      <w:r>
        <w:rPr>
          <w:rFonts w:ascii="Arial" w:hAnsi="Arial"/>
          <w:b/>
          <w:sz w:val="24"/>
        </w:rPr>
        <w:t>DE</w:t>
      </w:r>
      <w:r>
        <w:rPr>
          <w:rFonts w:ascii="Arial" w:hAnsi="Arial"/>
          <w:b/>
          <w:spacing w:val="-8"/>
          <w:sz w:val="24"/>
        </w:rPr>
        <w:t> </w:t>
      </w:r>
      <w:r>
        <w:rPr>
          <w:rFonts w:ascii="Arial" w:hAnsi="Arial"/>
          <w:b/>
          <w:sz w:val="24"/>
        </w:rPr>
        <w:t>LOS</w:t>
      </w:r>
      <w:r>
        <w:rPr>
          <w:rFonts w:ascii="Arial" w:hAnsi="Arial"/>
          <w:b/>
          <w:spacing w:val="-8"/>
          <w:sz w:val="24"/>
        </w:rPr>
        <w:t> </w:t>
      </w:r>
      <w:r>
        <w:rPr>
          <w:rFonts w:ascii="Arial" w:hAnsi="Arial"/>
          <w:b/>
          <w:sz w:val="24"/>
        </w:rPr>
        <w:t>JUECES</w:t>
      </w:r>
      <w:r>
        <w:rPr>
          <w:rFonts w:ascii="Arial" w:hAnsi="Arial"/>
          <w:b/>
          <w:spacing w:val="-8"/>
          <w:sz w:val="24"/>
        </w:rPr>
        <w:t> </w:t>
      </w:r>
      <w:r>
        <w:rPr>
          <w:rFonts w:ascii="Arial" w:hAnsi="Arial"/>
          <w:b/>
          <w:sz w:val="24"/>
        </w:rPr>
        <w:t>CÍVICOS</w:t>
      </w:r>
      <w:r>
        <w:rPr>
          <w:rFonts w:ascii="Arial" w:hAnsi="Arial"/>
          <w:b/>
          <w:spacing w:val="-7"/>
          <w:sz w:val="24"/>
        </w:rPr>
        <w:t> </w:t>
      </w:r>
      <w:r>
        <w:rPr>
          <w:rFonts w:ascii="Arial" w:hAnsi="Arial"/>
          <w:b/>
          <w:sz w:val="24"/>
        </w:rPr>
        <w:t>COMO</w:t>
      </w:r>
      <w:r>
        <w:rPr>
          <w:rFonts w:ascii="Arial" w:hAnsi="Arial"/>
          <w:b/>
          <w:spacing w:val="-8"/>
          <w:sz w:val="24"/>
        </w:rPr>
        <w:t> </w:t>
      </w:r>
      <w:r>
        <w:rPr>
          <w:rFonts w:ascii="Arial" w:hAnsi="Arial"/>
          <w:b/>
          <w:sz w:val="24"/>
        </w:rPr>
        <w:t>FACILITADORES</w:t>
      </w:r>
      <w:r>
        <w:rPr>
          <w:rFonts w:ascii="Arial" w:hAnsi="Arial"/>
          <w:b/>
          <w:spacing w:val="-8"/>
          <w:sz w:val="24"/>
        </w:rPr>
        <w:t> </w:t>
      </w:r>
      <w:r>
        <w:rPr>
          <w:rFonts w:ascii="Arial" w:hAnsi="Arial"/>
          <w:b/>
          <w:sz w:val="24"/>
        </w:rPr>
        <w:t>DE</w:t>
      </w:r>
      <w:r>
        <w:rPr>
          <w:rFonts w:ascii="Arial" w:hAnsi="Arial"/>
          <w:b/>
          <w:spacing w:val="-8"/>
          <w:sz w:val="24"/>
        </w:rPr>
        <w:t> </w:t>
      </w:r>
      <w:r>
        <w:rPr>
          <w:rFonts w:ascii="Arial" w:hAnsi="Arial"/>
          <w:b/>
          <w:sz w:val="24"/>
        </w:rPr>
        <w:t>LOS</w:t>
      </w:r>
      <w:r>
        <w:rPr>
          <w:rFonts w:ascii="Arial" w:hAnsi="Arial"/>
          <w:b/>
          <w:spacing w:val="-6"/>
          <w:sz w:val="24"/>
        </w:rPr>
        <w:t> </w:t>
      </w:r>
      <w:r>
        <w:rPr>
          <w:rFonts w:ascii="Arial" w:hAnsi="Arial"/>
          <w:b/>
          <w:spacing w:val="-4"/>
          <w:sz w:val="24"/>
        </w:rPr>
        <w:t>MASC</w:t>
      </w:r>
    </w:p>
    <w:p>
      <w:pPr>
        <w:pStyle w:val="BodyText"/>
        <w:spacing w:before="43"/>
        <w:ind w:left="0"/>
        <w:jc w:val="left"/>
        <w:rPr>
          <w:rFonts w:ascii="Arial"/>
          <w:b/>
        </w:rPr>
      </w:pPr>
    </w:p>
    <w:p>
      <w:pPr>
        <w:pStyle w:val="BodyText"/>
        <w:spacing w:line="259" w:lineRule="auto"/>
        <w:ind w:left="622" w:right="1413"/>
      </w:pPr>
      <w:r>
        <w:rPr>
          <w:rFonts w:ascii="Arial" w:hAnsi="Arial"/>
          <w:b/>
        </w:rPr>
        <w:t>Artículo 81.- </w:t>
      </w:r>
      <w:r>
        <w:rPr/>
        <w:t>Para que el Juez Cívico pueda fungir como facilitador en Mecanismos Alternativos</w:t>
      </w:r>
      <w:r>
        <w:rPr/>
        <w:t> para</w:t>
      </w:r>
      <w:r>
        <w:rPr/>
        <w:t> la</w:t>
      </w:r>
      <w:r>
        <w:rPr/>
        <w:t> Solución</w:t>
      </w:r>
      <w:r>
        <w:rPr/>
        <w:t> de</w:t>
      </w:r>
      <w:r>
        <w:rPr/>
        <w:t> Controversias, deberá acreditar la certificación del Instituto de Mecanismos Alternativos para la Solución de Controversias del Poder Judicial del Estado de Nuevo León, y deberá cumplir con los principios de confidencialidad, equidad, flexibilidad, honestidad, independencia, imparcialidad, neutralidad y voluntariedad, de lo contrario tendrá que canalizar los casos al Centro de Mediación Municipal.</w:t>
      </w:r>
    </w:p>
    <w:p>
      <w:pPr>
        <w:pStyle w:val="BodyText"/>
        <w:spacing w:before="21"/>
        <w:ind w:left="0"/>
        <w:jc w:val="left"/>
      </w:pPr>
    </w:p>
    <w:p>
      <w:pPr>
        <w:spacing w:before="1"/>
        <w:ind w:left="504" w:right="130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before="21"/>
        <w:ind w:left="504" w:right="1299" w:firstLine="0"/>
        <w:jc w:val="center"/>
        <w:rPr>
          <w:rFonts w:ascii="Arial"/>
          <w:b/>
          <w:sz w:val="24"/>
        </w:rPr>
      </w:pPr>
      <w:r>
        <w:rPr>
          <w:rFonts w:ascii="Arial"/>
          <w:b/>
          <w:sz w:val="24"/>
        </w:rPr>
        <w:t>DE</w:t>
      </w:r>
      <w:r>
        <w:rPr>
          <w:rFonts w:ascii="Arial"/>
          <w:b/>
          <w:spacing w:val="-1"/>
          <w:sz w:val="24"/>
        </w:rPr>
        <w:t> </w:t>
      </w:r>
      <w:r>
        <w:rPr>
          <w:rFonts w:ascii="Arial"/>
          <w:b/>
          <w:sz w:val="24"/>
        </w:rPr>
        <w:t>LA</w:t>
      </w:r>
      <w:r>
        <w:rPr>
          <w:rFonts w:ascii="Arial"/>
          <w:b/>
          <w:spacing w:val="-15"/>
          <w:sz w:val="24"/>
        </w:rPr>
        <w:t> </w:t>
      </w:r>
      <w:r>
        <w:rPr>
          <w:rFonts w:ascii="Arial"/>
          <w:b/>
          <w:sz w:val="24"/>
        </w:rPr>
        <w:t>JUSTICIA</w:t>
      </w:r>
      <w:r>
        <w:rPr>
          <w:rFonts w:ascii="Arial"/>
          <w:b/>
          <w:spacing w:val="-16"/>
          <w:sz w:val="24"/>
        </w:rPr>
        <w:t> </w:t>
      </w:r>
      <w:r>
        <w:rPr>
          <w:rFonts w:ascii="Arial"/>
          <w:b/>
          <w:spacing w:val="-2"/>
          <w:sz w:val="24"/>
        </w:rPr>
        <w:t>RESTAURATIVA</w:t>
      </w:r>
    </w:p>
    <w:p>
      <w:pPr>
        <w:pStyle w:val="BodyText"/>
        <w:spacing w:before="43"/>
        <w:ind w:left="0"/>
        <w:jc w:val="left"/>
        <w:rPr>
          <w:rFonts w:ascii="Arial"/>
          <w:b/>
        </w:rPr>
      </w:pPr>
    </w:p>
    <w:p>
      <w:pPr>
        <w:pStyle w:val="BodyText"/>
        <w:spacing w:line="259" w:lineRule="auto"/>
        <w:ind w:left="622" w:right="1421"/>
      </w:pPr>
      <w:r>
        <w:rPr>
          <w:rFonts w:ascii="Arial" w:hAnsi="Arial"/>
          <w:b/>
        </w:rPr>
        <w:t>Artículo 82.-</w:t>
      </w:r>
      <w:r>
        <w:rPr>
          <w:rFonts w:ascii="Arial" w:hAnsi="Arial"/>
          <w:b/>
        </w:rPr>
        <w:t> </w:t>
      </w:r>
      <w:r>
        <w:rPr/>
        <w:t>Conforme al artículo 24 de la Ley de Mecanismos, la Justicia Restaurativa se podrá obtener a través de cualquier metodología a elección de las partes, incluidos los mecanismos alternativos contemplados por la presente Ley, debiendo observar los siguientes principios:</w:t>
      </w:r>
    </w:p>
    <w:p>
      <w:pPr>
        <w:pStyle w:val="BodyText"/>
        <w:spacing w:before="22"/>
        <w:ind w:left="0"/>
        <w:jc w:val="left"/>
      </w:pPr>
    </w:p>
    <w:p>
      <w:pPr>
        <w:pStyle w:val="ListParagraph"/>
        <w:numPr>
          <w:ilvl w:val="0"/>
          <w:numId w:val="45"/>
        </w:numPr>
        <w:tabs>
          <w:tab w:pos="1328" w:val="left" w:leader="none"/>
        </w:tabs>
        <w:spacing w:line="240" w:lineRule="auto" w:before="1" w:after="0"/>
        <w:ind w:left="1328" w:right="0" w:hanging="481"/>
        <w:jc w:val="both"/>
        <w:rPr>
          <w:sz w:val="24"/>
        </w:rPr>
      </w:pPr>
      <w:r>
        <w:rPr>
          <w:sz w:val="24"/>
        </w:rPr>
        <w:t>Encuentro</w:t>
      </w:r>
      <w:r>
        <w:rPr>
          <w:spacing w:val="-8"/>
          <w:sz w:val="24"/>
        </w:rPr>
        <w:t> </w:t>
      </w:r>
      <w:r>
        <w:rPr>
          <w:sz w:val="24"/>
        </w:rPr>
        <w:t>entre</w:t>
      </w:r>
      <w:r>
        <w:rPr>
          <w:spacing w:val="-6"/>
          <w:sz w:val="24"/>
        </w:rPr>
        <w:t> </w:t>
      </w:r>
      <w:r>
        <w:rPr>
          <w:sz w:val="24"/>
        </w:rPr>
        <w:t>las</w:t>
      </w:r>
      <w:r>
        <w:rPr>
          <w:spacing w:val="-4"/>
          <w:sz w:val="24"/>
        </w:rPr>
        <w:t> </w:t>
      </w:r>
      <w:r>
        <w:rPr>
          <w:sz w:val="24"/>
        </w:rPr>
        <w:t>personas</w:t>
      </w:r>
      <w:r>
        <w:rPr>
          <w:spacing w:val="-3"/>
          <w:sz w:val="24"/>
        </w:rPr>
        <w:t> </w:t>
      </w:r>
      <w:r>
        <w:rPr>
          <w:sz w:val="24"/>
        </w:rPr>
        <w:t>involucradas</w:t>
      </w:r>
      <w:r>
        <w:rPr>
          <w:spacing w:val="-4"/>
          <w:sz w:val="24"/>
        </w:rPr>
        <w:t> </w:t>
      </w:r>
      <w:r>
        <w:rPr>
          <w:sz w:val="24"/>
        </w:rPr>
        <w:t>en</w:t>
      </w:r>
      <w:r>
        <w:rPr>
          <w:spacing w:val="-4"/>
          <w:sz w:val="24"/>
        </w:rPr>
        <w:t> </w:t>
      </w:r>
      <w:r>
        <w:rPr>
          <w:sz w:val="24"/>
        </w:rPr>
        <w:t>la</w:t>
      </w:r>
      <w:r>
        <w:rPr>
          <w:spacing w:val="-3"/>
          <w:sz w:val="24"/>
        </w:rPr>
        <w:t> </w:t>
      </w:r>
      <w:r>
        <w:rPr>
          <w:spacing w:val="-2"/>
          <w:sz w:val="24"/>
        </w:rPr>
        <w:t>controversia;</w:t>
      </w:r>
    </w:p>
    <w:p>
      <w:pPr>
        <w:pStyle w:val="ListParagraph"/>
        <w:numPr>
          <w:ilvl w:val="0"/>
          <w:numId w:val="45"/>
        </w:numPr>
        <w:tabs>
          <w:tab w:pos="1327" w:val="left" w:leader="none"/>
          <w:tab w:pos="1342" w:val="left" w:leader="none"/>
        </w:tabs>
        <w:spacing w:line="259" w:lineRule="auto" w:before="22" w:after="0"/>
        <w:ind w:left="1342" w:right="1421" w:hanging="560"/>
        <w:jc w:val="both"/>
        <w:rPr>
          <w:sz w:val="24"/>
        </w:rPr>
      </w:pPr>
      <w:r>
        <w:rPr>
          <w:sz w:val="24"/>
        </w:rPr>
        <w:t>Enmiendas acordadas por las partes como compensación o restauración del daño y/o perjuicio sufrido por la parte ofendida, sea de naturaleza moral o </w:t>
      </w:r>
      <w:r>
        <w:rPr>
          <w:spacing w:val="-2"/>
          <w:sz w:val="24"/>
        </w:rPr>
        <w:t>patrimonial;</w:t>
      </w:r>
    </w:p>
    <w:p>
      <w:pPr>
        <w:pStyle w:val="ListParagraph"/>
        <w:numPr>
          <w:ilvl w:val="0"/>
          <w:numId w:val="45"/>
        </w:numPr>
        <w:tabs>
          <w:tab w:pos="1327" w:val="left" w:leader="none"/>
          <w:tab w:pos="1342" w:val="left" w:leader="none"/>
        </w:tabs>
        <w:spacing w:line="259" w:lineRule="auto" w:before="0" w:after="0"/>
        <w:ind w:left="1342" w:right="1420" w:hanging="627"/>
        <w:jc w:val="both"/>
        <w:rPr>
          <w:sz w:val="24"/>
        </w:rPr>
      </w:pPr>
      <w:r>
        <w:rPr>
          <w:sz w:val="24"/>
        </w:rPr>
        <w:t>Responsabilidad y restauración dentro de la comunidad para todas las personas involucradas; y</w:t>
      </w:r>
    </w:p>
    <w:p>
      <w:pPr>
        <w:pStyle w:val="ListParagraph"/>
        <w:numPr>
          <w:ilvl w:val="0"/>
          <w:numId w:val="45"/>
        </w:numPr>
        <w:tabs>
          <w:tab w:pos="1327" w:val="left" w:leader="none"/>
          <w:tab w:pos="1342" w:val="left" w:leader="none"/>
        </w:tabs>
        <w:spacing w:line="259" w:lineRule="auto" w:before="0" w:after="0"/>
        <w:ind w:left="1342" w:right="1421" w:hanging="653"/>
        <w:jc w:val="both"/>
        <w:rPr>
          <w:sz w:val="24"/>
        </w:rPr>
      </w:pPr>
      <w:r>
        <w:rPr>
          <w:sz w:val="24"/>
        </w:rPr>
        <w:t>Inclusión de todas las personas involucradas en la controversia dentro del proceso de Justicia Restaurativa.</w:t>
      </w:r>
    </w:p>
    <w:p>
      <w:pPr>
        <w:pStyle w:val="BodyText"/>
        <w:spacing w:before="20"/>
        <w:ind w:left="0"/>
        <w:jc w:val="left"/>
      </w:pPr>
    </w:p>
    <w:p>
      <w:pPr>
        <w:pStyle w:val="BodyText"/>
        <w:spacing w:line="259" w:lineRule="auto"/>
        <w:ind w:left="622" w:right="1415"/>
      </w:pPr>
      <w:r>
        <w:rPr/>
        <w:t>La Justicia Restaurativa se podrá aplicar para la reparación del daño o perjuicio derivado de cualquier conflicto comunitario que sea sometido en materia de Justicia </w:t>
      </w:r>
      <w:r>
        <w:rPr>
          <w:spacing w:val="-2"/>
        </w:rPr>
        <w:t>Cívica.</w:t>
      </w:r>
    </w:p>
    <w:p>
      <w:pPr>
        <w:pStyle w:val="BodyText"/>
        <w:spacing w:before="21"/>
        <w:ind w:left="0"/>
        <w:jc w:val="left"/>
      </w:pPr>
    </w:p>
    <w:p>
      <w:pPr>
        <w:spacing w:before="0"/>
        <w:ind w:left="504" w:right="130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V</w:t>
      </w:r>
    </w:p>
    <w:p>
      <w:pPr>
        <w:spacing w:before="22"/>
        <w:ind w:left="504" w:right="1303" w:firstLine="0"/>
        <w:jc w:val="center"/>
        <w:rPr>
          <w:rFonts w:ascii="Arial" w:hAnsi="Arial"/>
          <w:b/>
          <w:sz w:val="24"/>
        </w:rPr>
      </w:pPr>
      <w:r>
        <w:rPr>
          <w:rFonts w:ascii="Arial" w:hAnsi="Arial"/>
          <w:b/>
          <w:sz w:val="24"/>
        </w:rPr>
        <w:t>DE</w:t>
      </w:r>
      <w:r>
        <w:rPr>
          <w:rFonts w:ascii="Arial" w:hAnsi="Arial"/>
          <w:b/>
          <w:spacing w:val="-14"/>
          <w:sz w:val="24"/>
        </w:rPr>
        <w:t> </w:t>
      </w:r>
      <w:r>
        <w:rPr>
          <w:rFonts w:ascii="Arial" w:hAnsi="Arial"/>
          <w:b/>
          <w:sz w:val="24"/>
        </w:rPr>
        <w:t>LA</w:t>
      </w:r>
      <w:r>
        <w:rPr>
          <w:rFonts w:ascii="Arial" w:hAnsi="Arial"/>
          <w:b/>
          <w:spacing w:val="-17"/>
          <w:sz w:val="24"/>
        </w:rPr>
        <w:t> </w:t>
      </w:r>
      <w:r>
        <w:rPr>
          <w:rFonts w:ascii="Arial" w:hAnsi="Arial"/>
          <w:b/>
          <w:sz w:val="24"/>
        </w:rPr>
        <w:t>REPARACIÓN</w:t>
      </w:r>
      <w:r>
        <w:rPr>
          <w:rFonts w:ascii="Arial" w:hAnsi="Arial"/>
          <w:b/>
          <w:spacing w:val="-7"/>
          <w:sz w:val="24"/>
        </w:rPr>
        <w:t> </w:t>
      </w:r>
      <w:r>
        <w:rPr>
          <w:rFonts w:ascii="Arial" w:hAnsi="Arial"/>
          <w:b/>
          <w:sz w:val="24"/>
        </w:rPr>
        <w:t>DEL</w:t>
      </w:r>
      <w:r>
        <w:rPr>
          <w:rFonts w:ascii="Arial" w:hAnsi="Arial"/>
          <w:b/>
          <w:spacing w:val="-13"/>
          <w:sz w:val="24"/>
        </w:rPr>
        <w:t> </w:t>
      </w:r>
      <w:r>
        <w:rPr>
          <w:rFonts w:ascii="Arial" w:hAnsi="Arial"/>
          <w:b/>
          <w:spacing w:val="-4"/>
          <w:sz w:val="24"/>
        </w:rPr>
        <w:t>DAÑO</w:t>
      </w:r>
    </w:p>
    <w:p>
      <w:pPr>
        <w:pStyle w:val="BodyText"/>
        <w:ind w:left="0"/>
        <w:jc w:val="left"/>
        <w:rPr>
          <w:rFonts w:ascii="Arial"/>
          <w:b/>
        </w:rPr>
      </w:pPr>
    </w:p>
    <w:p>
      <w:pPr>
        <w:pStyle w:val="BodyText"/>
        <w:spacing w:before="65"/>
        <w:ind w:left="0"/>
        <w:jc w:val="left"/>
        <w:rPr>
          <w:rFonts w:ascii="Arial"/>
          <w:b/>
        </w:rPr>
      </w:pPr>
    </w:p>
    <w:p>
      <w:pPr>
        <w:spacing w:before="0"/>
        <w:ind w:left="622" w:right="0" w:firstLine="0"/>
        <w:jc w:val="both"/>
        <w:rPr>
          <w:sz w:val="24"/>
        </w:rPr>
      </w:pPr>
      <w:r>
        <w:rPr>
          <w:rFonts w:ascii="Arial" w:hAnsi="Arial"/>
          <w:b/>
          <w:sz w:val="24"/>
        </w:rPr>
        <w:t>Artículo</w:t>
      </w:r>
      <w:r>
        <w:rPr>
          <w:rFonts w:ascii="Arial" w:hAnsi="Arial"/>
          <w:b/>
          <w:spacing w:val="-4"/>
          <w:sz w:val="24"/>
        </w:rPr>
        <w:t> </w:t>
      </w:r>
      <w:r>
        <w:rPr>
          <w:rFonts w:ascii="Arial" w:hAnsi="Arial"/>
          <w:b/>
          <w:sz w:val="24"/>
        </w:rPr>
        <w:t>83.-</w:t>
      </w:r>
      <w:r>
        <w:rPr>
          <w:rFonts w:ascii="Arial" w:hAnsi="Arial"/>
          <w:b/>
          <w:spacing w:val="-5"/>
          <w:sz w:val="24"/>
        </w:rPr>
        <w:t> </w:t>
      </w:r>
      <w:r>
        <w:rPr>
          <w:sz w:val="24"/>
        </w:rPr>
        <w:t>La</w:t>
      </w:r>
      <w:r>
        <w:rPr>
          <w:spacing w:val="-4"/>
          <w:sz w:val="24"/>
        </w:rPr>
        <w:t> </w:t>
      </w:r>
      <w:r>
        <w:rPr>
          <w:sz w:val="24"/>
        </w:rPr>
        <w:t>reparación</w:t>
      </w:r>
      <w:r>
        <w:rPr>
          <w:spacing w:val="-6"/>
          <w:sz w:val="24"/>
        </w:rPr>
        <w:t> </w:t>
      </w:r>
      <w:r>
        <w:rPr>
          <w:sz w:val="24"/>
        </w:rPr>
        <w:t>del</w:t>
      </w:r>
      <w:r>
        <w:rPr>
          <w:spacing w:val="-3"/>
          <w:sz w:val="24"/>
        </w:rPr>
        <w:t> </w:t>
      </w:r>
      <w:r>
        <w:rPr>
          <w:sz w:val="24"/>
        </w:rPr>
        <w:t>daño</w:t>
      </w:r>
      <w:r>
        <w:rPr>
          <w:spacing w:val="-6"/>
          <w:sz w:val="24"/>
        </w:rPr>
        <w:t> </w:t>
      </w:r>
      <w:r>
        <w:rPr>
          <w:sz w:val="24"/>
        </w:rPr>
        <w:t>deberá</w:t>
      </w:r>
      <w:r>
        <w:rPr>
          <w:spacing w:val="-5"/>
          <w:sz w:val="24"/>
        </w:rPr>
        <w:t> </w:t>
      </w:r>
      <w:r>
        <w:rPr>
          <w:sz w:val="24"/>
        </w:rPr>
        <w:t>establecer</w:t>
      </w:r>
      <w:r>
        <w:rPr>
          <w:spacing w:val="-4"/>
          <w:sz w:val="24"/>
        </w:rPr>
        <w:t> </w:t>
      </w:r>
      <w:r>
        <w:rPr>
          <w:sz w:val="24"/>
        </w:rPr>
        <w:t>lo</w:t>
      </w:r>
      <w:r>
        <w:rPr>
          <w:spacing w:val="-6"/>
          <w:sz w:val="24"/>
        </w:rPr>
        <w:t> </w:t>
      </w:r>
      <w:r>
        <w:rPr>
          <w:spacing w:val="-2"/>
          <w:sz w:val="24"/>
        </w:rPr>
        <w:t>siguiente:</w:t>
      </w:r>
    </w:p>
    <w:p>
      <w:pPr>
        <w:pStyle w:val="BodyText"/>
        <w:spacing w:before="45"/>
        <w:ind w:left="0"/>
        <w:jc w:val="left"/>
      </w:pPr>
    </w:p>
    <w:p>
      <w:pPr>
        <w:pStyle w:val="ListParagraph"/>
        <w:numPr>
          <w:ilvl w:val="0"/>
          <w:numId w:val="46"/>
        </w:numPr>
        <w:tabs>
          <w:tab w:pos="1328" w:val="left" w:leader="none"/>
        </w:tabs>
        <w:spacing w:line="240" w:lineRule="auto" w:before="0" w:after="0"/>
        <w:ind w:left="1328" w:right="0" w:hanging="481"/>
        <w:jc w:val="both"/>
        <w:rPr>
          <w:sz w:val="24"/>
        </w:rPr>
      </w:pPr>
      <w:r>
        <w:rPr>
          <w:sz w:val="24"/>
        </w:rPr>
        <w:t>Obligaciones</w:t>
      </w:r>
      <w:r>
        <w:rPr>
          <w:spacing w:val="-2"/>
          <w:sz w:val="24"/>
        </w:rPr>
        <w:t> </w:t>
      </w:r>
      <w:r>
        <w:rPr>
          <w:sz w:val="24"/>
        </w:rPr>
        <w:t>a</w:t>
      </w:r>
      <w:r>
        <w:rPr>
          <w:spacing w:val="-3"/>
          <w:sz w:val="24"/>
        </w:rPr>
        <w:t> </w:t>
      </w:r>
      <w:r>
        <w:rPr>
          <w:sz w:val="24"/>
        </w:rPr>
        <w:t>cumplir</w:t>
      </w:r>
      <w:r>
        <w:rPr>
          <w:spacing w:val="-2"/>
          <w:sz w:val="24"/>
        </w:rPr>
        <w:t> </w:t>
      </w:r>
      <w:r>
        <w:rPr>
          <w:sz w:val="24"/>
        </w:rPr>
        <w:t>por</w:t>
      </w:r>
      <w:r>
        <w:rPr>
          <w:spacing w:val="-2"/>
          <w:sz w:val="24"/>
        </w:rPr>
        <w:t> </w:t>
      </w:r>
      <w:r>
        <w:rPr>
          <w:sz w:val="24"/>
        </w:rPr>
        <w:t>una</w:t>
      </w:r>
      <w:r>
        <w:rPr>
          <w:spacing w:val="-4"/>
          <w:sz w:val="24"/>
        </w:rPr>
        <w:t> </w:t>
      </w:r>
      <w:r>
        <w:rPr>
          <w:sz w:val="24"/>
        </w:rPr>
        <w:t>o</w:t>
      </w:r>
      <w:r>
        <w:rPr>
          <w:spacing w:val="-2"/>
          <w:sz w:val="24"/>
        </w:rPr>
        <w:t> </w:t>
      </w:r>
      <w:r>
        <w:rPr>
          <w:sz w:val="24"/>
        </w:rPr>
        <w:t>ambas</w:t>
      </w:r>
      <w:r>
        <w:rPr>
          <w:spacing w:val="-3"/>
          <w:sz w:val="24"/>
        </w:rPr>
        <w:t> </w:t>
      </w:r>
      <w:r>
        <w:rPr>
          <w:spacing w:val="-2"/>
          <w:sz w:val="24"/>
        </w:rPr>
        <w:t>partes;</w:t>
      </w:r>
    </w:p>
    <w:p>
      <w:pPr>
        <w:pStyle w:val="ListParagraph"/>
        <w:numPr>
          <w:ilvl w:val="0"/>
          <w:numId w:val="46"/>
        </w:numPr>
        <w:tabs>
          <w:tab w:pos="1327" w:val="left" w:leader="none"/>
        </w:tabs>
        <w:spacing w:line="240" w:lineRule="auto" w:before="22" w:after="0"/>
        <w:ind w:left="1327" w:right="0" w:hanging="545"/>
        <w:jc w:val="both"/>
        <w:rPr>
          <w:sz w:val="24"/>
        </w:rPr>
      </w:pPr>
      <w:r>
        <w:rPr>
          <w:sz w:val="24"/>
        </w:rPr>
        <w:t>Forma</w:t>
      </w:r>
      <w:r>
        <w:rPr>
          <w:spacing w:val="-3"/>
          <w:sz w:val="24"/>
        </w:rPr>
        <w:t> </w:t>
      </w:r>
      <w:r>
        <w:rPr>
          <w:sz w:val="24"/>
        </w:rPr>
        <w:t>y</w:t>
      </w:r>
      <w:r>
        <w:rPr>
          <w:spacing w:val="-3"/>
          <w:sz w:val="24"/>
        </w:rPr>
        <w:t> </w:t>
      </w:r>
      <w:r>
        <w:rPr>
          <w:sz w:val="24"/>
        </w:rPr>
        <w:t>lugar</w:t>
      </w:r>
      <w:r>
        <w:rPr>
          <w:spacing w:val="-3"/>
          <w:sz w:val="24"/>
        </w:rPr>
        <w:t> </w:t>
      </w:r>
      <w:r>
        <w:rPr>
          <w:sz w:val="24"/>
        </w:rPr>
        <w:t>de</w:t>
      </w:r>
      <w:r>
        <w:rPr>
          <w:spacing w:val="-3"/>
          <w:sz w:val="24"/>
        </w:rPr>
        <w:t> </w:t>
      </w:r>
      <w:r>
        <w:rPr>
          <w:sz w:val="24"/>
        </w:rPr>
        <w:t>pago</w:t>
      </w:r>
      <w:r>
        <w:rPr>
          <w:spacing w:val="-4"/>
          <w:sz w:val="24"/>
        </w:rPr>
        <w:t> </w:t>
      </w:r>
      <w:r>
        <w:rPr>
          <w:sz w:val="24"/>
        </w:rPr>
        <w:t>o</w:t>
      </w:r>
      <w:r>
        <w:rPr>
          <w:spacing w:val="-1"/>
          <w:sz w:val="24"/>
        </w:rPr>
        <w:t> </w:t>
      </w:r>
      <w:r>
        <w:rPr>
          <w:sz w:val="24"/>
        </w:rPr>
        <w:t>cumplimiento</w:t>
      </w:r>
      <w:r>
        <w:rPr>
          <w:spacing w:val="-3"/>
          <w:sz w:val="24"/>
        </w:rPr>
        <w:t> </w:t>
      </w:r>
      <w:r>
        <w:rPr>
          <w:sz w:val="24"/>
        </w:rPr>
        <w:t>de</w:t>
      </w:r>
      <w:r>
        <w:rPr>
          <w:spacing w:val="-2"/>
          <w:sz w:val="24"/>
        </w:rPr>
        <w:t> </w:t>
      </w:r>
      <w:r>
        <w:rPr>
          <w:sz w:val="24"/>
        </w:rPr>
        <w:t>las</w:t>
      </w:r>
      <w:r>
        <w:rPr>
          <w:spacing w:val="-3"/>
          <w:sz w:val="24"/>
        </w:rPr>
        <w:t> </w:t>
      </w:r>
      <w:r>
        <w:rPr>
          <w:spacing w:val="-2"/>
          <w:sz w:val="24"/>
        </w:rPr>
        <w:t>obligaciones;</w:t>
      </w:r>
    </w:p>
    <w:p>
      <w:pPr>
        <w:pStyle w:val="ListParagraph"/>
        <w:spacing w:after="0" w:line="240" w:lineRule="auto"/>
        <w:jc w:val="both"/>
        <w:rPr>
          <w:sz w:val="24"/>
        </w:rPr>
        <w:sectPr>
          <w:pgSz w:w="12240" w:h="15840"/>
          <w:pgMar w:header="0" w:footer="834" w:top="1820" w:bottom="1020" w:left="1080" w:right="0"/>
        </w:sectPr>
      </w:pPr>
    </w:p>
    <w:p>
      <w:pPr>
        <w:pStyle w:val="BodyText"/>
        <w:spacing w:before="170"/>
        <w:ind w:left="0"/>
        <w:jc w:val="left"/>
      </w:pPr>
    </w:p>
    <w:p>
      <w:pPr>
        <w:pStyle w:val="ListParagraph"/>
        <w:numPr>
          <w:ilvl w:val="0"/>
          <w:numId w:val="46"/>
        </w:numPr>
        <w:tabs>
          <w:tab w:pos="1329" w:val="left" w:leader="none"/>
          <w:tab w:pos="1342" w:val="left" w:leader="none"/>
        </w:tabs>
        <w:spacing w:line="259" w:lineRule="auto" w:before="0" w:after="0"/>
        <w:ind w:left="1342" w:right="1418" w:hanging="627"/>
        <w:jc w:val="left"/>
        <w:rPr>
          <w:sz w:val="24"/>
        </w:rPr>
      </w:pPr>
      <w:r>
        <w:rPr>
          <w:sz w:val="24"/>
        </w:rPr>
        <w:t>Consecuencias</w:t>
      </w:r>
      <w:r>
        <w:rPr>
          <w:spacing w:val="38"/>
          <w:sz w:val="24"/>
        </w:rPr>
        <w:t> </w:t>
      </w:r>
      <w:r>
        <w:rPr>
          <w:sz w:val="24"/>
        </w:rPr>
        <w:t>en</w:t>
      </w:r>
      <w:r>
        <w:rPr>
          <w:spacing w:val="39"/>
          <w:sz w:val="24"/>
        </w:rPr>
        <w:t> </w:t>
      </w:r>
      <w:r>
        <w:rPr>
          <w:sz w:val="24"/>
        </w:rPr>
        <w:t>caso</w:t>
      </w:r>
      <w:r>
        <w:rPr>
          <w:spacing w:val="39"/>
          <w:sz w:val="24"/>
        </w:rPr>
        <w:t> </w:t>
      </w:r>
      <w:r>
        <w:rPr>
          <w:sz w:val="24"/>
        </w:rPr>
        <w:t>de</w:t>
      </w:r>
      <w:r>
        <w:rPr>
          <w:spacing w:val="39"/>
          <w:sz w:val="24"/>
        </w:rPr>
        <w:t> </w:t>
      </w:r>
      <w:r>
        <w:rPr>
          <w:sz w:val="24"/>
        </w:rPr>
        <w:t>incumplimiento</w:t>
      </w:r>
      <w:r>
        <w:rPr>
          <w:spacing w:val="35"/>
          <w:sz w:val="24"/>
        </w:rPr>
        <w:t> </w:t>
      </w:r>
      <w:r>
        <w:rPr>
          <w:sz w:val="24"/>
        </w:rPr>
        <w:t>a</w:t>
      </w:r>
      <w:r>
        <w:rPr>
          <w:spacing w:val="39"/>
          <w:sz w:val="24"/>
        </w:rPr>
        <w:t> </w:t>
      </w:r>
      <w:r>
        <w:rPr>
          <w:sz w:val="24"/>
        </w:rPr>
        <w:t>las</w:t>
      </w:r>
      <w:r>
        <w:rPr>
          <w:spacing w:val="36"/>
          <w:sz w:val="24"/>
        </w:rPr>
        <w:t> </w:t>
      </w:r>
      <w:r>
        <w:rPr>
          <w:sz w:val="24"/>
        </w:rPr>
        <w:t>obligaciones</w:t>
      </w:r>
      <w:r>
        <w:rPr>
          <w:spacing w:val="36"/>
          <w:sz w:val="24"/>
        </w:rPr>
        <w:t> </w:t>
      </w:r>
      <w:r>
        <w:rPr>
          <w:sz w:val="24"/>
        </w:rPr>
        <w:t>en</w:t>
      </w:r>
      <w:r>
        <w:rPr>
          <w:spacing w:val="37"/>
          <w:sz w:val="24"/>
        </w:rPr>
        <w:t> </w:t>
      </w:r>
      <w:r>
        <w:rPr>
          <w:sz w:val="24"/>
        </w:rPr>
        <w:t>los</w:t>
      </w:r>
      <w:r>
        <w:rPr>
          <w:spacing w:val="36"/>
          <w:sz w:val="24"/>
        </w:rPr>
        <w:t> </w:t>
      </w:r>
      <w:r>
        <w:rPr>
          <w:sz w:val="24"/>
        </w:rPr>
        <w:t>plazos pactados; y</w:t>
      </w:r>
    </w:p>
    <w:p>
      <w:pPr>
        <w:pStyle w:val="ListParagraph"/>
        <w:numPr>
          <w:ilvl w:val="0"/>
          <w:numId w:val="46"/>
        </w:numPr>
        <w:tabs>
          <w:tab w:pos="1329" w:val="left" w:leader="none"/>
        </w:tabs>
        <w:spacing w:line="275" w:lineRule="exact" w:before="0" w:after="0"/>
        <w:ind w:left="1329" w:right="0" w:hanging="640"/>
        <w:jc w:val="left"/>
        <w:rPr>
          <w:sz w:val="24"/>
        </w:rPr>
      </w:pPr>
      <w:r>
        <w:rPr>
          <w:sz w:val="24"/>
        </w:rPr>
        <w:t>Aceptación</w:t>
      </w:r>
      <w:r>
        <w:rPr>
          <w:spacing w:val="-4"/>
          <w:sz w:val="24"/>
        </w:rPr>
        <w:t> </w:t>
      </w:r>
      <w:r>
        <w:rPr>
          <w:sz w:val="24"/>
        </w:rPr>
        <w:t>de</w:t>
      </w:r>
      <w:r>
        <w:rPr>
          <w:spacing w:val="-3"/>
          <w:sz w:val="24"/>
        </w:rPr>
        <w:t> </w:t>
      </w:r>
      <w:r>
        <w:rPr>
          <w:sz w:val="24"/>
        </w:rPr>
        <w:t>los</w:t>
      </w:r>
      <w:r>
        <w:rPr>
          <w:spacing w:val="-3"/>
          <w:sz w:val="24"/>
        </w:rPr>
        <w:t> </w:t>
      </w:r>
      <w:r>
        <w:rPr>
          <w:sz w:val="24"/>
        </w:rPr>
        <w:t>términos</w:t>
      </w:r>
      <w:r>
        <w:rPr>
          <w:spacing w:val="-3"/>
          <w:sz w:val="24"/>
        </w:rPr>
        <w:t> </w:t>
      </w:r>
      <w:r>
        <w:rPr>
          <w:sz w:val="24"/>
        </w:rPr>
        <w:t>por</w:t>
      </w:r>
      <w:r>
        <w:rPr>
          <w:spacing w:val="-3"/>
          <w:sz w:val="24"/>
        </w:rPr>
        <w:t> </w:t>
      </w:r>
      <w:r>
        <w:rPr>
          <w:sz w:val="24"/>
        </w:rPr>
        <w:t>las</w:t>
      </w:r>
      <w:r>
        <w:rPr>
          <w:spacing w:val="-4"/>
          <w:sz w:val="24"/>
        </w:rPr>
        <w:t> </w:t>
      </w:r>
      <w:r>
        <w:rPr>
          <w:spacing w:val="-2"/>
          <w:sz w:val="24"/>
        </w:rPr>
        <w:t>partes.</w:t>
      </w:r>
    </w:p>
    <w:p>
      <w:pPr>
        <w:pStyle w:val="BodyText"/>
        <w:spacing w:before="43"/>
        <w:ind w:left="0"/>
        <w:jc w:val="left"/>
      </w:pPr>
    </w:p>
    <w:p>
      <w:pPr>
        <w:pStyle w:val="BodyText"/>
        <w:spacing w:line="259" w:lineRule="auto"/>
        <w:ind w:left="622" w:right="1416"/>
      </w:pPr>
      <w:r>
        <w:rPr/>
        <w:t>Si en la audiencia de conciliación o mediación se llega a un acuerdo y se establece un Plan de Reparación del daño a entera satisfacción de las partes, el Centro de Mediación hará del conocimiento al Juez Cívico de dicha resolución, quien suspenderá el procedimiento hasta en tanto se dé por cumplido.</w:t>
      </w:r>
    </w:p>
    <w:p>
      <w:pPr>
        <w:pStyle w:val="BodyText"/>
        <w:spacing w:before="23"/>
        <w:ind w:left="0"/>
        <w:jc w:val="left"/>
      </w:pPr>
    </w:p>
    <w:p>
      <w:pPr>
        <w:pStyle w:val="BodyText"/>
        <w:spacing w:line="259" w:lineRule="auto"/>
        <w:ind w:left="622" w:right="1421"/>
      </w:pPr>
      <w:r>
        <w:rPr/>
        <w:t>En caso de incumplimiento, se citará a las partes a una nueva audiencia de conciliación, y en caso de que no lleguen a un acuerdo, se procederá a imponer la sanción que corresponda, dejando a salvo los derechos del afectado para proceder por la vía que corresponda. En dichos procedimientos el Juez Cívico que fungió</w:t>
      </w:r>
      <w:r>
        <w:rPr>
          <w:spacing w:val="40"/>
        </w:rPr>
        <w:t> </w:t>
      </w:r>
      <w:r>
        <w:rPr/>
        <w:t>como facilitador no podrá ser quien determine la existencia.</w:t>
      </w:r>
    </w:p>
    <w:p>
      <w:pPr>
        <w:pStyle w:val="BodyText"/>
        <w:ind w:left="0"/>
        <w:jc w:val="left"/>
      </w:pPr>
    </w:p>
    <w:p>
      <w:pPr>
        <w:pStyle w:val="BodyText"/>
        <w:spacing w:before="43"/>
        <w:ind w:left="0"/>
        <w:jc w:val="left"/>
      </w:pPr>
    </w:p>
    <w:p>
      <w:pPr>
        <w:spacing w:line="259" w:lineRule="auto" w:before="1"/>
        <w:ind w:left="3437" w:right="3926" w:firstLine="736"/>
        <w:jc w:val="left"/>
        <w:rPr>
          <w:rFonts w:ascii="Arial" w:hAnsi="Arial"/>
          <w:b/>
          <w:sz w:val="24"/>
        </w:rPr>
      </w:pPr>
      <w:r>
        <w:rPr>
          <w:rFonts w:ascii="Arial" w:hAnsi="Arial"/>
          <w:b/>
          <w:sz w:val="24"/>
        </w:rPr>
        <w:t>TÍTULO SÉPTIMO SISTEMA</w:t>
      </w:r>
      <w:r>
        <w:rPr>
          <w:rFonts w:ascii="Arial" w:hAnsi="Arial"/>
          <w:b/>
          <w:spacing w:val="-19"/>
          <w:sz w:val="24"/>
        </w:rPr>
        <w:t> </w:t>
      </w:r>
      <w:r>
        <w:rPr>
          <w:rFonts w:ascii="Arial" w:hAnsi="Arial"/>
          <w:b/>
          <w:sz w:val="24"/>
        </w:rPr>
        <w:t>DE</w:t>
      </w:r>
      <w:r>
        <w:rPr>
          <w:rFonts w:ascii="Arial" w:hAnsi="Arial"/>
          <w:b/>
          <w:spacing w:val="-17"/>
          <w:sz w:val="24"/>
        </w:rPr>
        <w:t> </w:t>
      </w:r>
      <w:r>
        <w:rPr>
          <w:rFonts w:ascii="Arial" w:hAnsi="Arial"/>
          <w:b/>
          <w:sz w:val="24"/>
        </w:rPr>
        <w:t>JUSTICIA</w:t>
      </w:r>
      <w:r>
        <w:rPr>
          <w:rFonts w:ascii="Arial" w:hAnsi="Arial"/>
          <w:b/>
          <w:spacing w:val="-16"/>
          <w:sz w:val="24"/>
        </w:rPr>
        <w:t> </w:t>
      </w:r>
      <w:r>
        <w:rPr>
          <w:rFonts w:ascii="Arial" w:hAnsi="Arial"/>
          <w:b/>
          <w:sz w:val="24"/>
        </w:rPr>
        <w:t>CÍVICA</w:t>
      </w:r>
    </w:p>
    <w:p>
      <w:pPr>
        <w:spacing w:line="275" w:lineRule="exact" w:before="0"/>
        <w:ind w:left="504" w:right="1303"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21"/>
        <w:ind w:left="504" w:right="1299" w:firstLine="0"/>
        <w:jc w:val="center"/>
        <w:rPr>
          <w:rFonts w:ascii="Arial" w:hAnsi="Arial"/>
          <w:b/>
          <w:sz w:val="24"/>
        </w:rPr>
      </w:pPr>
      <w:r>
        <w:rPr>
          <w:rFonts w:ascii="Arial" w:hAnsi="Arial"/>
          <w:b/>
          <w:sz w:val="24"/>
        </w:rPr>
        <w:t>DEL</w:t>
      </w:r>
      <w:r>
        <w:rPr>
          <w:rFonts w:ascii="Arial" w:hAnsi="Arial"/>
          <w:b/>
          <w:spacing w:val="-10"/>
          <w:sz w:val="24"/>
        </w:rPr>
        <w:t> </w:t>
      </w:r>
      <w:r>
        <w:rPr>
          <w:rFonts w:ascii="Arial" w:hAnsi="Arial"/>
          <w:b/>
          <w:sz w:val="24"/>
        </w:rPr>
        <w:t>PROCEDIMIENTO</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JUSTICIA</w:t>
      </w:r>
      <w:r>
        <w:rPr>
          <w:rFonts w:ascii="Arial" w:hAnsi="Arial"/>
          <w:b/>
          <w:spacing w:val="-18"/>
          <w:sz w:val="24"/>
        </w:rPr>
        <w:t> </w:t>
      </w:r>
      <w:r>
        <w:rPr>
          <w:rFonts w:ascii="Arial" w:hAnsi="Arial"/>
          <w:b/>
          <w:spacing w:val="-2"/>
          <w:sz w:val="24"/>
        </w:rPr>
        <w:t>CÍVICA</w:t>
      </w:r>
    </w:p>
    <w:p>
      <w:pPr>
        <w:pStyle w:val="BodyText"/>
        <w:spacing w:before="44"/>
        <w:ind w:left="0"/>
        <w:jc w:val="left"/>
        <w:rPr>
          <w:rFonts w:ascii="Arial"/>
          <w:b/>
        </w:rPr>
      </w:pPr>
    </w:p>
    <w:p>
      <w:pPr>
        <w:pStyle w:val="BodyText"/>
        <w:spacing w:line="259" w:lineRule="auto"/>
        <w:ind w:left="622" w:right="1415"/>
      </w:pPr>
      <w:r>
        <w:rPr>
          <w:rFonts w:ascii="Arial" w:hAnsi="Arial"/>
          <w:b/>
        </w:rPr>
        <w:t>Artículo</w:t>
      </w:r>
      <w:r>
        <w:rPr>
          <w:rFonts w:ascii="Arial" w:hAnsi="Arial"/>
          <w:b/>
          <w:spacing w:val="-2"/>
        </w:rPr>
        <w:t> </w:t>
      </w:r>
      <w:r>
        <w:rPr>
          <w:rFonts w:ascii="Arial" w:hAnsi="Arial"/>
          <w:b/>
        </w:rPr>
        <w:t>84.-</w:t>
      </w:r>
      <w:r>
        <w:rPr>
          <w:rFonts w:ascii="Arial" w:hAnsi="Arial"/>
          <w:b/>
          <w:spacing w:val="-2"/>
        </w:rPr>
        <w:t> </w:t>
      </w:r>
      <w:r>
        <w:rPr/>
        <w:t>El</w:t>
      </w:r>
      <w:r>
        <w:rPr>
          <w:spacing w:val="-2"/>
        </w:rPr>
        <w:t> </w:t>
      </w:r>
      <w:r>
        <w:rPr/>
        <w:t>procedimiento</w:t>
      </w:r>
      <w:r>
        <w:rPr>
          <w:spacing w:val="-3"/>
        </w:rPr>
        <w:t> </w:t>
      </w:r>
      <w:r>
        <w:rPr/>
        <w:t>de</w:t>
      </w:r>
      <w:r>
        <w:rPr>
          <w:spacing w:val="-1"/>
        </w:rPr>
        <w:t> </w:t>
      </w:r>
      <w:r>
        <w:rPr/>
        <w:t>Justicia</w:t>
      </w:r>
      <w:r>
        <w:rPr>
          <w:spacing w:val="-1"/>
        </w:rPr>
        <w:t> </w:t>
      </w:r>
      <w:r>
        <w:rPr/>
        <w:t>Cívica</w:t>
      </w:r>
      <w:r>
        <w:rPr>
          <w:spacing w:val="-1"/>
        </w:rPr>
        <w:t> </w:t>
      </w:r>
      <w:r>
        <w:rPr/>
        <w:t>se</w:t>
      </w:r>
      <w:r>
        <w:rPr>
          <w:spacing w:val="-1"/>
        </w:rPr>
        <w:t> </w:t>
      </w:r>
      <w:r>
        <w:rPr/>
        <w:t>sustanciará</w:t>
      </w:r>
      <w:r>
        <w:rPr>
          <w:spacing w:val="-4"/>
        </w:rPr>
        <w:t> </w:t>
      </w:r>
      <w:r>
        <w:rPr/>
        <w:t>bajo</w:t>
      </w:r>
      <w:r>
        <w:rPr>
          <w:spacing w:val="-1"/>
        </w:rPr>
        <w:t> </w:t>
      </w:r>
      <w:r>
        <w:rPr/>
        <w:t>los</w:t>
      </w:r>
      <w:r>
        <w:rPr>
          <w:spacing w:val="-1"/>
        </w:rPr>
        <w:t> </w:t>
      </w:r>
      <w:r>
        <w:rPr/>
        <w:t>principios</w:t>
      </w:r>
      <w:r>
        <w:rPr>
          <w:spacing w:val="-2"/>
        </w:rPr>
        <w:t> </w:t>
      </w:r>
      <w:r>
        <w:rPr/>
        <w:t>de oralidad, publicidad, concentración, contradicción, inmediación, continuidad y economía procesal.</w:t>
      </w:r>
    </w:p>
    <w:p>
      <w:pPr>
        <w:pStyle w:val="BodyText"/>
        <w:spacing w:before="20"/>
        <w:ind w:left="0"/>
        <w:jc w:val="left"/>
      </w:pPr>
    </w:p>
    <w:p>
      <w:pPr>
        <w:pStyle w:val="BodyText"/>
        <w:spacing w:line="259" w:lineRule="auto"/>
        <w:ind w:left="622" w:right="1415"/>
      </w:pPr>
      <w:r>
        <w:rPr/>
        <w:t>Los procedimientos que se realicen ante el Juzgado Cívico Municipal, se iniciarán</w:t>
      </w:r>
      <w:r>
        <w:rPr>
          <w:spacing w:val="40"/>
        </w:rPr>
        <w:t> </w:t>
      </w:r>
      <w:r>
        <w:rPr/>
        <w:t>con la presentación de la persona probable infractora, con la queja de particulares</w:t>
      </w:r>
      <w:r>
        <w:rPr>
          <w:spacing w:val="40"/>
        </w:rPr>
        <w:t> </w:t>
      </w:r>
      <w:r>
        <w:rPr/>
        <w:t>por la probable comisión de faltas administrativas, o por remisión de otras autoridades que pongan en conocimiento al Juez o Jueza Cívica, quien lo acordará y continuará con el trámite correspondiente.</w:t>
      </w:r>
    </w:p>
    <w:p>
      <w:pPr>
        <w:pStyle w:val="BodyText"/>
        <w:spacing w:before="22"/>
        <w:ind w:left="0"/>
        <w:jc w:val="left"/>
      </w:pPr>
    </w:p>
    <w:p>
      <w:pPr>
        <w:pStyle w:val="BodyText"/>
        <w:spacing w:line="259" w:lineRule="auto" w:before="1"/>
        <w:ind w:left="622" w:right="1421"/>
      </w:pPr>
      <w:r>
        <w:rPr/>
        <w:t>El informe policial homologado deberá contener los detalles necesarios para verificar la veracidad de los hechos durante el trámite de la comisión de las faltas</w:t>
      </w:r>
    </w:p>
    <w:p>
      <w:pPr>
        <w:pStyle w:val="BodyText"/>
        <w:spacing w:before="20"/>
        <w:ind w:left="0"/>
        <w:jc w:val="left"/>
      </w:pPr>
    </w:p>
    <w:p>
      <w:pPr>
        <w:pStyle w:val="BodyText"/>
        <w:spacing w:line="259" w:lineRule="auto"/>
        <w:ind w:left="622" w:right="1421"/>
      </w:pPr>
      <w:r>
        <w:rPr/>
        <w:t>El</w:t>
      </w:r>
      <w:r>
        <w:rPr>
          <w:spacing w:val="-2"/>
        </w:rPr>
        <w:t> </w:t>
      </w:r>
      <w:r>
        <w:rPr/>
        <w:t>Juez</w:t>
      </w:r>
      <w:r>
        <w:rPr>
          <w:spacing w:val="-4"/>
        </w:rPr>
        <w:t> </w:t>
      </w:r>
      <w:r>
        <w:rPr/>
        <w:t>o</w:t>
      </w:r>
      <w:r>
        <w:rPr>
          <w:spacing w:val="-3"/>
        </w:rPr>
        <w:t> </w:t>
      </w:r>
      <w:r>
        <w:rPr/>
        <w:t>Jueza</w:t>
      </w:r>
      <w:r>
        <w:rPr>
          <w:spacing w:val="-1"/>
        </w:rPr>
        <w:t> </w:t>
      </w:r>
      <w:r>
        <w:rPr/>
        <w:t>Cívica podrá</w:t>
      </w:r>
      <w:r>
        <w:rPr>
          <w:spacing w:val="-4"/>
        </w:rPr>
        <w:t> </w:t>
      </w:r>
      <w:r>
        <w:rPr/>
        <w:t>diferir</w:t>
      </w:r>
      <w:r>
        <w:rPr>
          <w:spacing w:val="-3"/>
        </w:rPr>
        <w:t> </w:t>
      </w:r>
      <w:r>
        <w:rPr/>
        <w:t>el</w:t>
      </w:r>
      <w:r>
        <w:rPr>
          <w:spacing w:val="-5"/>
        </w:rPr>
        <w:t> </w:t>
      </w:r>
      <w:r>
        <w:rPr/>
        <w:t>procedimiento</w:t>
      </w:r>
      <w:r>
        <w:rPr>
          <w:spacing w:val="-4"/>
        </w:rPr>
        <w:t> </w:t>
      </w:r>
      <w:r>
        <w:rPr/>
        <w:t>hasta</w:t>
      </w:r>
      <w:r>
        <w:rPr>
          <w:spacing w:val="-3"/>
        </w:rPr>
        <w:t> </w:t>
      </w:r>
      <w:r>
        <w:rPr/>
        <w:t>por</w:t>
      </w:r>
      <w:r>
        <w:rPr>
          <w:spacing w:val="-5"/>
        </w:rPr>
        <w:t> </w:t>
      </w:r>
      <w:r>
        <w:rPr/>
        <w:t>treinta</w:t>
      </w:r>
      <w:r>
        <w:rPr>
          <w:spacing w:val="-4"/>
        </w:rPr>
        <w:t> </w:t>
      </w:r>
      <w:r>
        <w:rPr/>
        <w:t>minutos</w:t>
      </w:r>
      <w:r>
        <w:rPr>
          <w:spacing w:val="-4"/>
        </w:rPr>
        <w:t> </w:t>
      </w:r>
      <w:r>
        <w:rPr/>
        <w:t>para</w:t>
      </w:r>
      <w:r>
        <w:rPr>
          <w:spacing w:val="-2"/>
        </w:rPr>
        <w:t> </w:t>
      </w:r>
      <w:r>
        <w:rPr/>
        <w:t>la consideración y valorización de las pruebas o para fundar y motivar adecuadamente la resolución. Durante este lapso, la persona probable infractora permanecerá en la barandilla a disposición del Juez o Jueza Cívica.</w:t>
      </w:r>
    </w:p>
    <w:p>
      <w:pPr>
        <w:pStyle w:val="BodyText"/>
        <w:spacing w:after="0" w:line="259" w:lineRule="auto"/>
        <w:sectPr>
          <w:pgSz w:w="12240" w:h="15840"/>
          <w:pgMar w:header="0" w:footer="834" w:top="1820" w:bottom="1020" w:left="1080" w:right="0"/>
        </w:sectPr>
      </w:pPr>
    </w:p>
    <w:p>
      <w:pPr>
        <w:pStyle w:val="BodyText"/>
        <w:spacing w:before="170"/>
        <w:ind w:left="0"/>
        <w:jc w:val="left"/>
      </w:pPr>
    </w:p>
    <w:p>
      <w:pPr>
        <w:pStyle w:val="BodyText"/>
        <w:spacing w:line="259" w:lineRule="auto"/>
        <w:ind w:left="622" w:right="1378"/>
        <w:jc w:val="left"/>
      </w:pPr>
      <w:r>
        <w:rPr/>
        <w:t>Excepcionalmente</w:t>
      </w:r>
      <w:r>
        <w:rPr>
          <w:spacing w:val="-5"/>
        </w:rPr>
        <w:t> </w:t>
      </w:r>
      <w:r>
        <w:rPr/>
        <w:t>las</w:t>
      </w:r>
      <w:r>
        <w:rPr>
          <w:spacing w:val="-7"/>
        </w:rPr>
        <w:t> </w:t>
      </w:r>
      <w:r>
        <w:rPr/>
        <w:t>audiencias</w:t>
      </w:r>
      <w:r>
        <w:rPr>
          <w:spacing w:val="-5"/>
        </w:rPr>
        <w:t> </w:t>
      </w:r>
      <w:r>
        <w:rPr/>
        <w:t>podrán</w:t>
      </w:r>
      <w:r>
        <w:rPr>
          <w:spacing w:val="-5"/>
        </w:rPr>
        <w:t> </w:t>
      </w:r>
      <w:r>
        <w:rPr/>
        <w:t>ser</w:t>
      </w:r>
      <w:r>
        <w:rPr>
          <w:spacing w:val="-8"/>
        </w:rPr>
        <w:t> </w:t>
      </w:r>
      <w:r>
        <w:rPr/>
        <w:t>privadas,</w:t>
      </w:r>
      <w:r>
        <w:rPr>
          <w:spacing w:val="-5"/>
        </w:rPr>
        <w:t> </w:t>
      </w:r>
      <w:r>
        <w:rPr/>
        <w:t>cuando</w:t>
      </w:r>
      <w:r>
        <w:rPr>
          <w:spacing w:val="-7"/>
        </w:rPr>
        <w:t> </w:t>
      </w:r>
      <w:r>
        <w:rPr/>
        <w:t>participen</w:t>
      </w:r>
      <w:r>
        <w:rPr>
          <w:spacing w:val="-7"/>
        </w:rPr>
        <w:t> </w:t>
      </w:r>
      <w:r>
        <w:rPr/>
        <w:t>personas menores de edad o cuando pudiera afectar la integridad física o psicológica de la parte quejosa, los testigos o de la persona probable infractora.</w:t>
      </w:r>
    </w:p>
    <w:p>
      <w:pPr>
        <w:pStyle w:val="BodyText"/>
        <w:spacing w:before="20"/>
        <w:ind w:left="0"/>
        <w:jc w:val="left"/>
      </w:pPr>
    </w:p>
    <w:p>
      <w:pPr>
        <w:pStyle w:val="BodyText"/>
        <w:spacing w:line="259" w:lineRule="auto"/>
        <w:ind w:left="622" w:right="1420"/>
      </w:pPr>
      <w:r>
        <w:rPr>
          <w:rFonts w:ascii="Arial" w:hAnsi="Arial"/>
          <w:b/>
        </w:rPr>
        <w:t>Artículo 85.-</w:t>
      </w:r>
      <w:r>
        <w:rPr>
          <w:rFonts w:ascii="Arial" w:hAnsi="Arial"/>
          <w:b/>
        </w:rPr>
        <w:t> </w:t>
      </w:r>
      <w:r>
        <w:rPr/>
        <w:t>El</w:t>
      </w:r>
      <w:r>
        <w:rPr/>
        <w:t> Juez</w:t>
      </w:r>
      <w:r>
        <w:rPr/>
        <w:t> o</w:t>
      </w:r>
      <w:r>
        <w:rPr/>
        <w:t> Jueza</w:t>
      </w:r>
      <w:r>
        <w:rPr/>
        <w:t> Cívica es competente para conocer de los asuntos cometidos dentro del Municipio, que se hayan iniciado en éste y tenga efectos en otro, o se haya iniciado en otro y tenga efectos en el Municipio.</w:t>
      </w:r>
    </w:p>
    <w:p>
      <w:pPr>
        <w:pStyle w:val="BodyText"/>
        <w:spacing w:before="23"/>
        <w:ind w:left="0"/>
        <w:jc w:val="left"/>
      </w:pPr>
    </w:p>
    <w:p>
      <w:pPr>
        <w:pStyle w:val="BodyText"/>
        <w:spacing w:line="259" w:lineRule="auto"/>
        <w:ind w:left="622" w:right="1420"/>
      </w:pPr>
      <w:r>
        <w:rPr/>
        <w:t>Los responsables a quienes se les imponga trabajo en favor de la comunidad o que se les aplique una o varias medidas cívicas, podrán cumplir las medidas cívicas impuestas en otros Municipios, previa coordinación con el símil o equivalente a la Dirección de Justicia Cívica del Municipio en cuestión, o en atención a los acuerdos de colaboración intermunicipales celebrados</w:t>
      </w:r>
    </w:p>
    <w:p>
      <w:pPr>
        <w:pStyle w:val="BodyText"/>
        <w:spacing w:before="20"/>
        <w:ind w:left="0"/>
        <w:jc w:val="left"/>
      </w:pPr>
    </w:p>
    <w:p>
      <w:pPr>
        <w:pStyle w:val="BodyText"/>
        <w:spacing w:line="259" w:lineRule="auto"/>
        <w:ind w:left="622" w:right="1412"/>
      </w:pPr>
      <w:r>
        <w:rPr/>
        <w:t>La Dirección de Justicia Cívica supervisará el cumplimiento de dichas medidas cuando así sea solicitado por Jueces Cívicos de otros Municipios e informará sus </w:t>
      </w:r>
      <w:r>
        <w:rPr>
          <w:spacing w:val="-2"/>
        </w:rPr>
        <w:t>avances.</w:t>
      </w:r>
    </w:p>
    <w:p>
      <w:pPr>
        <w:pStyle w:val="BodyText"/>
        <w:spacing w:before="23"/>
        <w:ind w:left="0"/>
        <w:jc w:val="left"/>
      </w:pPr>
    </w:p>
    <w:p>
      <w:pPr>
        <w:pStyle w:val="BodyText"/>
        <w:spacing w:line="259" w:lineRule="auto"/>
        <w:ind w:left="622" w:right="1412"/>
      </w:pPr>
      <w:r>
        <w:rPr>
          <w:rFonts w:ascii="Arial" w:hAnsi="Arial"/>
          <w:b/>
        </w:rPr>
        <w:t>Artículo 86.- </w:t>
      </w:r>
      <w:r>
        <w:rPr/>
        <w:t>Se aplicarán de manera supletoria al presente Reglamento, el Código Nacional de Procedimientos Penales para la sustanciación del procedimiento de la audiencia y la resolución, así como la Ley de Mecanismos Alternativos para la Solución de Controversias para el Estado de Nuevo León en el procedimiento de mediación ante las autoridades correspondientes.</w:t>
      </w:r>
    </w:p>
    <w:p>
      <w:pPr>
        <w:pStyle w:val="BodyText"/>
        <w:spacing w:before="19"/>
        <w:ind w:left="0"/>
        <w:jc w:val="left"/>
      </w:pPr>
    </w:p>
    <w:p>
      <w:pPr>
        <w:pStyle w:val="BodyText"/>
        <w:spacing w:line="259" w:lineRule="auto"/>
        <w:ind w:left="622" w:right="1413"/>
      </w:pPr>
      <w:r>
        <w:rPr>
          <w:rFonts w:ascii="Arial" w:hAnsi="Arial"/>
          <w:b/>
        </w:rPr>
        <w:t>Artículo 87.-</w:t>
      </w:r>
      <w:r>
        <w:rPr>
          <w:rFonts w:ascii="Arial" w:hAnsi="Arial"/>
          <w:b/>
        </w:rPr>
        <w:t> </w:t>
      </w:r>
      <w:r>
        <w:rPr/>
        <w:t>Las audiencias de Justicia Cívica serán registradas por cualquier</w:t>
      </w:r>
      <w:r>
        <w:rPr>
          <w:spacing w:val="40"/>
        </w:rPr>
        <w:t> </w:t>
      </w:r>
      <w:r>
        <w:rPr/>
        <w:t>medio, preferentemente tecnológico, para acreditar su certeza. La grabación audiovisual se considerará como parte de las actuaciones y registros y se conservarán en resguardo hasta por seis meses, momento en el cual se procederá a su remisión al archivo.</w:t>
      </w:r>
    </w:p>
    <w:p>
      <w:pPr>
        <w:pStyle w:val="BodyText"/>
        <w:spacing w:before="22"/>
        <w:ind w:left="0"/>
        <w:jc w:val="left"/>
      </w:pPr>
    </w:p>
    <w:p>
      <w:pPr>
        <w:pStyle w:val="BodyText"/>
        <w:spacing w:line="259" w:lineRule="auto"/>
        <w:ind w:left="622" w:right="1414"/>
      </w:pPr>
      <w:r>
        <w:rPr>
          <w:rFonts w:ascii="Arial" w:hAnsi="Arial"/>
          <w:b/>
        </w:rPr>
        <w:t>Artículo 88.- </w:t>
      </w:r>
      <w:r>
        <w:rPr/>
        <w:t>Toda persona que intervenga o asista a las audiencias está obligada a observar respeto y mantener el orden, absteniéndose de emitir comentarios y manifestaciones respecto a las actuaciones que se desarrollen. El Juez o Jueza Cívica podrá ordenar el desalojo de las personas que transgredan estos principios.</w:t>
      </w:r>
    </w:p>
    <w:p>
      <w:pPr>
        <w:pStyle w:val="BodyText"/>
        <w:spacing w:before="20"/>
        <w:ind w:left="0"/>
        <w:jc w:val="left"/>
      </w:pPr>
    </w:p>
    <w:p>
      <w:pPr>
        <w:pStyle w:val="BodyText"/>
        <w:spacing w:line="259" w:lineRule="auto" w:before="1"/>
        <w:ind w:left="622" w:right="1421"/>
      </w:pPr>
      <w:r>
        <w:rPr>
          <w:rFonts w:ascii="Arial" w:hAnsi="Arial"/>
          <w:b/>
        </w:rPr>
        <w:t>Artículo 89.-</w:t>
      </w:r>
      <w:r>
        <w:rPr>
          <w:rFonts w:ascii="Arial" w:hAnsi="Arial"/>
          <w:b/>
        </w:rPr>
        <w:t> </w:t>
      </w:r>
      <w:r>
        <w:rPr/>
        <w:t>Cuando la parte quejosa o la persona probable infractora no hablen español o tengan alguna discapacidad auditiva y no cuenten con traductor o interprete, el Municipio le proporcionará uno, sin cuya presencia el procedimiento de Justicia Cívica no podrá dar inicio.</w:t>
      </w:r>
    </w:p>
    <w:p>
      <w:pPr>
        <w:pStyle w:val="BodyText"/>
        <w:spacing w:after="0" w:line="259" w:lineRule="auto"/>
        <w:sectPr>
          <w:pgSz w:w="12240" w:h="15840"/>
          <w:pgMar w:header="0" w:footer="834" w:top="1820" w:bottom="1020" w:left="1080" w:right="0"/>
        </w:sectPr>
      </w:pPr>
    </w:p>
    <w:p>
      <w:pPr>
        <w:pStyle w:val="BodyText"/>
        <w:spacing w:before="170"/>
        <w:ind w:left="0"/>
        <w:jc w:val="left"/>
      </w:pPr>
    </w:p>
    <w:p>
      <w:pPr>
        <w:pStyle w:val="BodyText"/>
        <w:spacing w:line="259" w:lineRule="auto"/>
        <w:ind w:left="622" w:right="1423"/>
      </w:pPr>
      <w:r>
        <w:rPr>
          <w:rFonts w:ascii="Arial" w:hAnsi="Arial"/>
          <w:b/>
        </w:rPr>
        <w:t>Artículo 90.-</w:t>
      </w:r>
      <w:r>
        <w:rPr>
          <w:rFonts w:ascii="Arial" w:hAnsi="Arial"/>
          <w:b/>
        </w:rPr>
        <w:t> </w:t>
      </w:r>
      <w:r>
        <w:rPr/>
        <w:t>En</w:t>
      </w:r>
      <w:r>
        <w:rPr/>
        <w:t> caso</w:t>
      </w:r>
      <w:r>
        <w:rPr/>
        <w:t> de</w:t>
      </w:r>
      <w:r>
        <w:rPr/>
        <w:t> que</w:t>
      </w:r>
      <w:r>
        <w:rPr/>
        <w:t> la</w:t>
      </w:r>
      <w:r>
        <w:rPr/>
        <w:t> persona</w:t>
      </w:r>
      <w:r>
        <w:rPr/>
        <w:t> probable</w:t>
      </w:r>
      <w:r>
        <w:rPr/>
        <w:t> infractora</w:t>
      </w:r>
      <w:r>
        <w:rPr/>
        <w:t> sea Adolescente, se ajustará a lo siguiente:</w:t>
      </w:r>
    </w:p>
    <w:p>
      <w:pPr>
        <w:pStyle w:val="BodyText"/>
        <w:spacing w:before="21"/>
        <w:ind w:left="0"/>
        <w:jc w:val="left"/>
      </w:pPr>
    </w:p>
    <w:p>
      <w:pPr>
        <w:pStyle w:val="ListParagraph"/>
        <w:numPr>
          <w:ilvl w:val="0"/>
          <w:numId w:val="47"/>
        </w:numPr>
        <w:tabs>
          <w:tab w:pos="1328" w:val="left" w:leader="none"/>
          <w:tab w:pos="1342" w:val="left" w:leader="none"/>
        </w:tabs>
        <w:spacing w:line="259" w:lineRule="auto" w:before="0" w:after="0"/>
        <w:ind w:left="1342" w:right="1419" w:hanging="495"/>
        <w:jc w:val="both"/>
        <w:rPr>
          <w:sz w:val="24"/>
        </w:rPr>
      </w:pPr>
      <w:r>
        <w:rPr>
          <w:sz w:val="24"/>
        </w:rPr>
        <w:t>El Juez o Jueza Cívica citará a quien detente la patria potestad o tutela legal, en cuya presencia se desarrollará la audiencia y se dictará la resolución;</w:t>
      </w:r>
    </w:p>
    <w:p>
      <w:pPr>
        <w:pStyle w:val="ListParagraph"/>
        <w:numPr>
          <w:ilvl w:val="0"/>
          <w:numId w:val="47"/>
        </w:numPr>
        <w:tabs>
          <w:tab w:pos="1327" w:val="left" w:leader="none"/>
          <w:tab w:pos="1342" w:val="left" w:leader="none"/>
        </w:tabs>
        <w:spacing w:line="259" w:lineRule="auto" w:before="0" w:after="0"/>
        <w:ind w:left="1342" w:right="1414" w:hanging="560"/>
        <w:jc w:val="both"/>
        <w:rPr>
          <w:sz w:val="24"/>
        </w:rPr>
      </w:pPr>
      <w:r>
        <w:rPr>
          <w:sz w:val="24"/>
        </w:rPr>
        <w:t>Toda persona mayor de 12 años y menor de 23, será entrevistada por la Coordinación de Análisis, Diagnóstico y Seguimiento para identificar su perfil de riesgo;</w:t>
      </w:r>
    </w:p>
    <w:p>
      <w:pPr>
        <w:pStyle w:val="ListParagraph"/>
        <w:numPr>
          <w:ilvl w:val="0"/>
          <w:numId w:val="47"/>
        </w:numPr>
        <w:tabs>
          <w:tab w:pos="1327" w:val="left" w:leader="none"/>
          <w:tab w:pos="1342" w:val="left" w:leader="none"/>
        </w:tabs>
        <w:spacing w:line="259" w:lineRule="auto" w:before="0" w:after="0"/>
        <w:ind w:left="1342" w:right="1423" w:hanging="627"/>
        <w:jc w:val="both"/>
        <w:rPr>
          <w:sz w:val="24"/>
        </w:rPr>
      </w:pPr>
      <w:r>
        <w:rPr>
          <w:sz w:val="24"/>
        </w:rPr>
        <w:t>En tanto acude quien custodia o tutela al adolescente, éste deberá</w:t>
      </w:r>
      <w:r>
        <w:rPr>
          <w:spacing w:val="40"/>
          <w:sz w:val="24"/>
        </w:rPr>
        <w:t> </w:t>
      </w:r>
      <w:r>
        <w:rPr>
          <w:sz w:val="24"/>
        </w:rPr>
        <w:t>permanecer en el Juzgado Cívico, en la sección de adolescentes;</w:t>
      </w:r>
    </w:p>
    <w:p>
      <w:pPr>
        <w:pStyle w:val="ListParagraph"/>
        <w:numPr>
          <w:ilvl w:val="0"/>
          <w:numId w:val="47"/>
        </w:numPr>
        <w:tabs>
          <w:tab w:pos="1327" w:val="left" w:leader="none"/>
          <w:tab w:pos="1342" w:val="left" w:leader="none"/>
        </w:tabs>
        <w:spacing w:line="259" w:lineRule="auto" w:before="0" w:after="0"/>
        <w:ind w:left="1342" w:right="1412" w:hanging="653"/>
        <w:jc w:val="both"/>
        <w:rPr>
          <w:sz w:val="24"/>
        </w:rPr>
      </w:pPr>
      <w:r>
        <w:rPr>
          <w:sz w:val="24"/>
        </w:rPr>
        <w:t>De no ser posible localizar a la persona que ejerce la tutela o custodia se dará vista a la Defensoría Municipal de los Derechos De Niñas, Niños Y Adolescentes municipal para que lo asista;</w:t>
      </w:r>
    </w:p>
    <w:p>
      <w:pPr>
        <w:pStyle w:val="ListParagraph"/>
        <w:numPr>
          <w:ilvl w:val="0"/>
          <w:numId w:val="47"/>
        </w:numPr>
        <w:tabs>
          <w:tab w:pos="1328" w:val="left" w:leader="none"/>
          <w:tab w:pos="1342" w:val="left" w:leader="none"/>
        </w:tabs>
        <w:spacing w:line="259" w:lineRule="auto" w:before="0" w:after="0"/>
        <w:ind w:left="1342" w:right="1425" w:hanging="586"/>
        <w:jc w:val="both"/>
        <w:rPr>
          <w:sz w:val="24"/>
        </w:rPr>
      </w:pPr>
      <w:r>
        <w:rPr>
          <w:sz w:val="24"/>
        </w:rPr>
        <w:t>En caso de que el adolescente resulte responsable, el Juez o Jueza Cívica le hará saber las consecuencias jurídicas y sociales de su conducta;</w:t>
      </w:r>
    </w:p>
    <w:p>
      <w:pPr>
        <w:pStyle w:val="ListParagraph"/>
        <w:numPr>
          <w:ilvl w:val="0"/>
          <w:numId w:val="47"/>
        </w:numPr>
        <w:tabs>
          <w:tab w:pos="1328" w:val="left" w:leader="none"/>
          <w:tab w:pos="1342" w:val="left" w:leader="none"/>
        </w:tabs>
        <w:spacing w:line="259" w:lineRule="auto" w:before="0" w:after="0"/>
        <w:ind w:left="1342" w:right="1421" w:hanging="653"/>
        <w:jc w:val="both"/>
        <w:rPr>
          <w:sz w:val="24"/>
        </w:rPr>
      </w:pPr>
      <w:r>
        <w:rPr>
          <w:sz w:val="24"/>
        </w:rPr>
        <w:t>Cuando se determine la responsabilidad de un adolescente en la comisión de alguna de las faltas previstas en este ordenamiento en ningún caso se le impondrá sanción de arresto y el Juez o Jueza Cívica determinará la medida cívica correspondiente, y</w:t>
      </w:r>
    </w:p>
    <w:p>
      <w:pPr>
        <w:pStyle w:val="ListParagraph"/>
        <w:numPr>
          <w:ilvl w:val="0"/>
          <w:numId w:val="47"/>
        </w:numPr>
        <w:tabs>
          <w:tab w:pos="1328" w:val="left" w:leader="none"/>
          <w:tab w:pos="1342" w:val="left" w:leader="none"/>
        </w:tabs>
        <w:spacing w:line="259" w:lineRule="auto" w:before="0" w:after="0"/>
        <w:ind w:left="1342" w:right="1420" w:hanging="720"/>
        <w:jc w:val="both"/>
        <w:rPr>
          <w:sz w:val="24"/>
        </w:rPr>
      </w:pPr>
      <w:r>
        <w:rPr>
          <w:sz w:val="24"/>
        </w:rPr>
        <w:t>Si a consideración del Juez o Jueza Cívica el adolescente se encontrara en situación de riesgo, lo enviará a las autoridades competentes a efecto de que reciba la atención correspondiente.</w:t>
      </w:r>
    </w:p>
    <w:p>
      <w:pPr>
        <w:pStyle w:val="BodyText"/>
        <w:spacing w:before="19"/>
        <w:ind w:left="0"/>
        <w:jc w:val="left"/>
      </w:pPr>
    </w:p>
    <w:p>
      <w:pPr>
        <w:pStyle w:val="BodyText"/>
        <w:spacing w:line="259" w:lineRule="auto"/>
        <w:ind w:left="622" w:right="1421"/>
      </w:pPr>
      <w:r>
        <w:rPr/>
        <w:t>Las personas menores de doce años que hayan cometido alguna falta administrativa prevista en el presente Reglamento, sólo serán sujetas a rehabilitación y asistencia social a través de las Medidas Cívicas que se estimen necesarias para lograr el comportamiento positivo de la persona probable infractora.</w:t>
      </w:r>
    </w:p>
    <w:p>
      <w:pPr>
        <w:pStyle w:val="BodyText"/>
        <w:spacing w:before="22"/>
        <w:ind w:left="0"/>
        <w:jc w:val="left"/>
      </w:pPr>
    </w:p>
    <w:p>
      <w:pPr>
        <w:pStyle w:val="BodyText"/>
        <w:spacing w:line="259" w:lineRule="auto"/>
        <w:ind w:left="622" w:right="1416"/>
      </w:pPr>
      <w:r>
        <w:rPr>
          <w:rFonts w:ascii="Arial" w:hAnsi="Arial"/>
          <w:b/>
        </w:rPr>
        <w:t>Artículo 91.-</w:t>
      </w:r>
      <w:r>
        <w:rPr>
          <w:rFonts w:ascii="Arial" w:hAnsi="Arial"/>
          <w:b/>
        </w:rPr>
        <w:t> </w:t>
      </w:r>
      <w:r>
        <w:rPr/>
        <w:t>Se</w:t>
      </w:r>
      <w:r>
        <w:rPr/>
        <w:t> desahogará</w:t>
      </w:r>
      <w:r>
        <w:rPr/>
        <w:t> un</w:t>
      </w:r>
      <w:r>
        <w:rPr/>
        <w:t> procedimiento, observando sus etapas reglamentarias, por cada puesta a disposición de una persona probable infractora ante el Centro de Detención Municipal y el Juzgado Cívico. La valoración médica del estado físico y mental de la persona probable infractora, suscrita por el médico de guardia se realizará con anterioridad a la celebración de la audiencia cívica. En todo momento el Juez o Jueza Cívica podrá requerir una nueva valoración médica de la persona a su criterio.</w:t>
      </w:r>
    </w:p>
    <w:p>
      <w:pPr>
        <w:pStyle w:val="BodyText"/>
        <w:spacing w:before="16"/>
        <w:ind w:left="0"/>
        <w:jc w:val="left"/>
      </w:pPr>
    </w:p>
    <w:p>
      <w:pPr>
        <w:pStyle w:val="BodyText"/>
        <w:spacing w:before="1"/>
        <w:ind w:left="622" w:right="1415"/>
      </w:pPr>
      <w:r>
        <w:rPr>
          <w:rFonts w:ascii="Arial" w:hAnsi="Arial"/>
          <w:b/>
        </w:rPr>
        <w:t>Artículo 92.- </w:t>
      </w:r>
      <w:r>
        <w:rPr/>
        <w:t>Desde la recepción de la persona probable infractora ante el Centro de Detención Municipal, el Elemento Policial o el Juez o Jueza Cívica compartirán los asuntos con la Coordinación de Análisis, Diagnóstico y Seguimiento para que determine</w:t>
      </w:r>
      <w:r>
        <w:rPr>
          <w:spacing w:val="80"/>
        </w:rPr>
        <w:t> </w:t>
      </w:r>
      <w:r>
        <w:rPr/>
        <w:t>la</w:t>
      </w:r>
      <w:r>
        <w:rPr>
          <w:spacing w:val="80"/>
        </w:rPr>
        <w:t> </w:t>
      </w:r>
      <w:r>
        <w:rPr/>
        <w:t>realización</w:t>
      </w:r>
      <w:r>
        <w:rPr>
          <w:spacing w:val="80"/>
        </w:rPr>
        <w:t> </w:t>
      </w:r>
      <w:r>
        <w:rPr/>
        <w:t>de</w:t>
      </w:r>
      <w:r>
        <w:rPr>
          <w:spacing w:val="80"/>
        </w:rPr>
        <w:t> </w:t>
      </w:r>
      <w:r>
        <w:rPr/>
        <w:t>las</w:t>
      </w:r>
      <w:r>
        <w:rPr>
          <w:spacing w:val="80"/>
        </w:rPr>
        <w:t> </w:t>
      </w:r>
      <w:r>
        <w:rPr/>
        <w:t>evaluaciones</w:t>
      </w:r>
      <w:r>
        <w:rPr>
          <w:spacing w:val="80"/>
        </w:rPr>
        <w:t> </w:t>
      </w:r>
      <w:r>
        <w:rPr/>
        <w:t>correspondientes</w:t>
      </w:r>
      <w:r>
        <w:rPr>
          <w:spacing w:val="80"/>
        </w:rPr>
        <w:t> </w:t>
      </w:r>
      <w:r>
        <w:rPr/>
        <w:t>que</w:t>
      </w:r>
      <w:r>
        <w:rPr>
          <w:spacing w:val="80"/>
        </w:rPr>
        <w:t> </w:t>
      </w:r>
      <w:r>
        <w:rPr/>
        <w:t>le</w:t>
      </w:r>
      <w:r>
        <w:rPr>
          <w:spacing w:val="80"/>
        </w:rPr>
        <w:t> </w:t>
      </w:r>
      <w:r>
        <w:rPr/>
        <w:t>permitan</w:t>
      </w:r>
    </w:p>
    <w:p>
      <w:pPr>
        <w:pStyle w:val="BodyText"/>
        <w:spacing w:after="0"/>
        <w:sectPr>
          <w:pgSz w:w="12240" w:h="15840"/>
          <w:pgMar w:header="0" w:footer="834" w:top="1820" w:bottom="1020" w:left="1080" w:right="0"/>
        </w:sectPr>
      </w:pPr>
    </w:p>
    <w:p>
      <w:pPr>
        <w:pStyle w:val="BodyText"/>
        <w:spacing w:before="168"/>
        <w:ind w:left="0"/>
        <w:jc w:val="left"/>
      </w:pPr>
    </w:p>
    <w:p>
      <w:pPr>
        <w:pStyle w:val="BodyText"/>
        <w:ind w:left="622" w:right="1423"/>
      </w:pPr>
      <w:r>
        <w:rPr/>
        <w:t>advertir la existencia de factores de riesgo para evitar el escalamiento de la violencia por conductas antisociales o precarización personal.</w:t>
      </w:r>
    </w:p>
    <w:p>
      <w:pPr>
        <w:pStyle w:val="BodyText"/>
        <w:ind w:left="0"/>
        <w:jc w:val="left"/>
      </w:pPr>
    </w:p>
    <w:p>
      <w:pPr>
        <w:pStyle w:val="BodyText"/>
        <w:ind w:left="622" w:right="1420"/>
      </w:pPr>
      <w:r>
        <w:rPr/>
        <w:t>La evaluación de los factores de riesgo será obligatoria para las personas adolescentes puestas a disposición del Juzgado Cívico. La Coordinación de</w:t>
      </w:r>
      <w:r>
        <w:rPr>
          <w:spacing w:val="-10"/>
        </w:rPr>
        <w:t> </w:t>
      </w:r>
      <w:r>
        <w:rPr/>
        <w:t>Análisis, Diagnóstico y Seguimiento presentará el resultado del análisis en la reunión previa a la Audiencia Cívica a efectos de documentar y valorar si la persona probable infractora presenta un perfil de riesgo que deba atenderse a través de Medidas Cívicas y tratamiento, entre otros programas</w:t>
      </w:r>
      <w:r>
        <w:rPr>
          <w:spacing w:val="-2"/>
        </w:rPr>
        <w:t> </w:t>
      </w:r>
      <w:r>
        <w:rPr/>
        <w:t>para la prevención social de la violencia y la delincuencia.</w:t>
      </w:r>
    </w:p>
    <w:p>
      <w:pPr>
        <w:pStyle w:val="BodyText"/>
        <w:spacing w:before="3"/>
        <w:ind w:left="0"/>
        <w:jc w:val="left"/>
      </w:pPr>
    </w:p>
    <w:p>
      <w:pPr>
        <w:pStyle w:val="BodyText"/>
        <w:spacing w:line="259" w:lineRule="auto"/>
        <w:ind w:left="622" w:right="1421"/>
      </w:pPr>
      <w:r>
        <w:rPr>
          <w:rFonts w:ascii="Arial" w:hAnsi="Arial"/>
          <w:b/>
        </w:rPr>
        <w:t>Artículo 93.-</w:t>
      </w:r>
      <w:r>
        <w:rPr>
          <w:rFonts w:ascii="Arial" w:hAnsi="Arial"/>
          <w:b/>
        </w:rPr>
        <w:t> </w:t>
      </w:r>
      <w:r>
        <w:rPr/>
        <w:t>La Justicia Cívica se abordará bajo un enfoque interdisciplinario que busca</w:t>
      </w:r>
      <w:r>
        <w:rPr>
          <w:spacing w:val="-1"/>
        </w:rPr>
        <w:t> </w:t>
      </w:r>
      <w:r>
        <w:rPr/>
        <w:t>atender</w:t>
      </w:r>
      <w:r>
        <w:rPr>
          <w:spacing w:val="-3"/>
        </w:rPr>
        <w:t> </w:t>
      </w:r>
      <w:r>
        <w:rPr/>
        <w:t>las</w:t>
      </w:r>
      <w:r>
        <w:rPr>
          <w:spacing w:val="-1"/>
        </w:rPr>
        <w:t> </w:t>
      </w:r>
      <w:r>
        <w:rPr/>
        <w:t>causas</w:t>
      </w:r>
      <w:r>
        <w:rPr>
          <w:spacing w:val="-2"/>
        </w:rPr>
        <w:t> </w:t>
      </w:r>
      <w:r>
        <w:rPr/>
        <w:t>y</w:t>
      </w:r>
      <w:r>
        <w:rPr>
          <w:spacing w:val="-3"/>
        </w:rPr>
        <w:t> </w:t>
      </w:r>
      <w:r>
        <w:rPr/>
        <w:t>las</w:t>
      </w:r>
      <w:r>
        <w:rPr>
          <w:spacing w:val="-1"/>
        </w:rPr>
        <w:t> </w:t>
      </w:r>
      <w:r>
        <w:rPr/>
        <w:t>consecuencias</w:t>
      </w:r>
      <w:r>
        <w:rPr>
          <w:spacing w:val="-1"/>
        </w:rPr>
        <w:t> </w:t>
      </w:r>
      <w:r>
        <w:rPr/>
        <w:t>de</w:t>
      </w:r>
      <w:r>
        <w:rPr>
          <w:spacing w:val="-1"/>
        </w:rPr>
        <w:t> </w:t>
      </w:r>
      <w:r>
        <w:rPr/>
        <w:t>la</w:t>
      </w:r>
      <w:r>
        <w:rPr>
          <w:spacing w:val="-1"/>
        </w:rPr>
        <w:t> </w:t>
      </w:r>
      <w:r>
        <w:rPr/>
        <w:t>violencia</w:t>
      </w:r>
      <w:r>
        <w:rPr>
          <w:spacing w:val="-1"/>
        </w:rPr>
        <w:t> </w:t>
      </w:r>
      <w:r>
        <w:rPr/>
        <w:t>comunitaria</w:t>
      </w:r>
      <w:r>
        <w:rPr>
          <w:spacing w:val="-1"/>
        </w:rPr>
        <w:t> </w:t>
      </w:r>
      <w:r>
        <w:rPr/>
        <w:t>a</w:t>
      </w:r>
      <w:r>
        <w:rPr>
          <w:spacing w:val="-1"/>
        </w:rPr>
        <w:t> </w:t>
      </w:r>
      <w:r>
        <w:rPr/>
        <w:t>través</w:t>
      </w:r>
      <w:r>
        <w:rPr>
          <w:spacing w:val="-2"/>
        </w:rPr>
        <w:t> </w:t>
      </w:r>
      <w:r>
        <w:rPr/>
        <w:t>de la prevención y medidas cívicas para la transformación del conflicto y la reconstrucción del tejido social, con este objetivo el Juez o Jueza Cívica se auxiliará con los operadores de la Justicia Cívica con quienes llevará a cabo una reunión previa para conocer los casos que serán presentados ante audiencia cívica.</w:t>
      </w:r>
    </w:p>
    <w:p>
      <w:pPr>
        <w:pStyle w:val="BodyText"/>
        <w:spacing w:before="21"/>
        <w:ind w:left="0"/>
        <w:jc w:val="left"/>
      </w:pPr>
    </w:p>
    <w:p>
      <w:pPr>
        <w:pStyle w:val="BodyText"/>
        <w:spacing w:line="259" w:lineRule="auto"/>
        <w:ind w:left="622" w:right="1418"/>
      </w:pPr>
      <w:r>
        <w:rPr/>
        <w:t>El Juez o Jueza Cívica, asistido por la Coordinación de Análisis, Diagnóstico y Seguimiento, analizará caso por caso, identificando los hallazgos encontrados en la evaluación psicosocial, dictaminando si la persona probable infractora es susceptible para atención especializada a través de las medidas cívicas.</w:t>
      </w:r>
    </w:p>
    <w:p>
      <w:pPr>
        <w:pStyle w:val="BodyText"/>
        <w:spacing w:before="20"/>
        <w:ind w:left="0"/>
        <w:jc w:val="left"/>
      </w:pPr>
    </w:p>
    <w:p>
      <w:pPr>
        <w:pStyle w:val="BodyText"/>
        <w:spacing w:line="259" w:lineRule="auto" w:before="1"/>
        <w:ind w:left="622" w:right="1414"/>
      </w:pPr>
      <w:r>
        <w:rPr/>
        <w:t>De ser apta la persona, propondrá su atención a través del Portafolio de Soluciones en materia de Justicia Cívica, en el que se acordará la medida cívica a través de programas, acciones o actividades integrales, la frecuencia y duración, así como las instituciones de apoyo interinstitucional, público o privada y las Organizaciones de la Sociedad Civil en que se llevarán a cabo dichas actividades, debiendo acordar su seguimiento y evaluación.</w:t>
      </w:r>
    </w:p>
    <w:p>
      <w:pPr>
        <w:pStyle w:val="BodyText"/>
        <w:spacing w:before="21"/>
        <w:ind w:left="0"/>
        <w:jc w:val="left"/>
      </w:pPr>
    </w:p>
    <w:p>
      <w:pPr>
        <w:pStyle w:val="BodyText"/>
        <w:spacing w:line="259" w:lineRule="auto"/>
        <w:ind w:left="622" w:right="1417"/>
      </w:pPr>
      <w:r>
        <w:rPr/>
        <w:t>Los programas contenidos en el Portafolio de Soluciones y las Instituciones que los brindan y ejecutan serán evaluados por la Administración Municipal de manera continua, de acuerdo a las necesidades requeridas por la población atendida.</w:t>
      </w:r>
    </w:p>
    <w:p>
      <w:pPr>
        <w:pStyle w:val="BodyText"/>
        <w:spacing w:before="21"/>
        <w:ind w:left="0"/>
        <w:jc w:val="left"/>
      </w:pPr>
    </w:p>
    <w:p>
      <w:pPr>
        <w:pStyle w:val="BodyText"/>
        <w:spacing w:line="259" w:lineRule="auto"/>
        <w:ind w:left="622" w:right="1421"/>
      </w:pPr>
      <w:r>
        <w:rPr>
          <w:rFonts w:ascii="Arial" w:hAnsi="Arial"/>
          <w:b/>
        </w:rPr>
        <w:t>Artículo 94.-</w:t>
      </w:r>
      <w:r>
        <w:rPr>
          <w:rFonts w:ascii="Arial" w:hAnsi="Arial"/>
          <w:b/>
        </w:rPr>
        <w:t> </w:t>
      </w:r>
      <w:r>
        <w:rPr/>
        <w:t>Los Jueces Cívicos previo a la celebración de la audiencia deberán observar las siguientes disposiciones procesales:</w:t>
      </w:r>
    </w:p>
    <w:p>
      <w:pPr>
        <w:pStyle w:val="BodyText"/>
        <w:spacing w:before="20"/>
        <w:ind w:left="0"/>
        <w:jc w:val="left"/>
      </w:pPr>
    </w:p>
    <w:p>
      <w:pPr>
        <w:pStyle w:val="ListParagraph"/>
        <w:numPr>
          <w:ilvl w:val="0"/>
          <w:numId w:val="48"/>
        </w:numPr>
        <w:tabs>
          <w:tab w:pos="1328" w:val="left" w:leader="none"/>
          <w:tab w:pos="1342" w:val="left" w:leader="none"/>
        </w:tabs>
        <w:spacing w:line="259" w:lineRule="auto" w:before="0" w:after="0"/>
        <w:ind w:left="1342" w:right="1417" w:hanging="495"/>
        <w:jc w:val="both"/>
        <w:rPr>
          <w:sz w:val="24"/>
        </w:rPr>
      </w:pPr>
      <w:r>
        <w:rPr>
          <w:sz w:val="24"/>
        </w:rPr>
        <w:t>Al ser presentada ante el Juez o Jueza Cívica la persona probable infractora deberá de esperar el turno de atención en la sala de espera reservado específicamente para tal fin. Además, en caso de no contar con medios propios,</w:t>
      </w:r>
      <w:r>
        <w:rPr>
          <w:spacing w:val="40"/>
          <w:sz w:val="24"/>
        </w:rPr>
        <w:t> </w:t>
      </w:r>
      <w:r>
        <w:rPr>
          <w:sz w:val="24"/>
        </w:rPr>
        <w:t>se</w:t>
      </w:r>
      <w:r>
        <w:rPr>
          <w:spacing w:val="40"/>
          <w:sz w:val="24"/>
        </w:rPr>
        <w:t> </w:t>
      </w:r>
      <w:r>
        <w:rPr>
          <w:sz w:val="24"/>
        </w:rPr>
        <w:t>le</w:t>
      </w:r>
      <w:r>
        <w:rPr>
          <w:spacing w:val="40"/>
          <w:sz w:val="24"/>
        </w:rPr>
        <w:t> </w:t>
      </w:r>
      <w:r>
        <w:rPr>
          <w:sz w:val="24"/>
        </w:rPr>
        <w:t>permitirá</w:t>
      </w:r>
      <w:r>
        <w:rPr>
          <w:spacing w:val="40"/>
          <w:sz w:val="24"/>
        </w:rPr>
        <w:t> </w:t>
      </w:r>
      <w:r>
        <w:rPr>
          <w:sz w:val="24"/>
        </w:rPr>
        <w:t>una</w:t>
      </w:r>
      <w:r>
        <w:rPr>
          <w:spacing w:val="40"/>
          <w:sz w:val="24"/>
        </w:rPr>
        <w:t> </w:t>
      </w:r>
      <w:r>
        <w:rPr>
          <w:sz w:val="24"/>
        </w:rPr>
        <w:t>llamada</w:t>
      </w:r>
      <w:r>
        <w:rPr>
          <w:spacing w:val="40"/>
          <w:sz w:val="24"/>
        </w:rPr>
        <w:t> </w:t>
      </w:r>
      <w:r>
        <w:rPr>
          <w:sz w:val="24"/>
        </w:rPr>
        <w:t>telefónica</w:t>
      </w:r>
      <w:r>
        <w:rPr>
          <w:spacing w:val="40"/>
          <w:sz w:val="24"/>
        </w:rPr>
        <w:t> </w:t>
      </w:r>
      <w:r>
        <w:rPr>
          <w:sz w:val="24"/>
        </w:rPr>
        <w:t>efectiva</w:t>
      </w:r>
      <w:r>
        <w:rPr>
          <w:spacing w:val="40"/>
          <w:sz w:val="24"/>
        </w:rPr>
        <w:t> </w:t>
      </w:r>
      <w:r>
        <w:rPr>
          <w:sz w:val="24"/>
        </w:rPr>
        <w:t>a</w:t>
      </w:r>
      <w:r>
        <w:rPr>
          <w:spacing w:val="40"/>
          <w:sz w:val="24"/>
        </w:rPr>
        <w:t> </w:t>
      </w:r>
      <w:r>
        <w:rPr>
          <w:sz w:val="24"/>
        </w:rPr>
        <w:t>la</w:t>
      </w:r>
      <w:r>
        <w:rPr>
          <w:spacing w:val="40"/>
          <w:sz w:val="24"/>
        </w:rPr>
        <w:t> </w:t>
      </w:r>
      <w:r>
        <w:rPr>
          <w:sz w:val="24"/>
        </w:rPr>
        <w:t>persona</w:t>
      </w:r>
      <w:r>
        <w:rPr>
          <w:spacing w:val="40"/>
          <w:sz w:val="24"/>
        </w:rPr>
        <w:t> </w:t>
      </w:r>
      <w:r>
        <w:rPr>
          <w:sz w:val="24"/>
        </w:rPr>
        <w:t>de</w:t>
      </w:r>
      <w:r>
        <w:rPr>
          <w:spacing w:val="40"/>
          <w:sz w:val="24"/>
        </w:rPr>
        <w:t> </w:t>
      </w:r>
      <w:r>
        <w:rPr>
          <w:sz w:val="24"/>
        </w:rPr>
        <w:t>su</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BodyText"/>
        <w:spacing w:line="259" w:lineRule="auto"/>
        <w:ind w:right="1423"/>
      </w:pPr>
      <w:r>
        <w:rPr/>
        <w:t>confianza con una duración máxima de cinco minutos bajo la responsabilidad del Secretario del Juzgado Cívico en turno;</w:t>
      </w:r>
    </w:p>
    <w:p>
      <w:pPr>
        <w:pStyle w:val="ListParagraph"/>
        <w:numPr>
          <w:ilvl w:val="0"/>
          <w:numId w:val="48"/>
        </w:numPr>
        <w:tabs>
          <w:tab w:pos="1327" w:val="left" w:leader="none"/>
          <w:tab w:pos="1342" w:val="left" w:leader="none"/>
        </w:tabs>
        <w:spacing w:line="259" w:lineRule="auto" w:before="0" w:after="0"/>
        <w:ind w:left="1342" w:right="1413" w:hanging="560"/>
        <w:jc w:val="both"/>
        <w:rPr>
          <w:sz w:val="24"/>
        </w:rPr>
      </w:pPr>
      <w:r>
        <w:rPr>
          <w:sz w:val="24"/>
        </w:rPr>
        <w:t>Cuando la persona probable infractora se encuentre en estado de ebriedad o bajo el influjo de estupefacientes o sustancias psicotrópicas o tóxicas, el Juez o Jueza Cívica ordenará al médico que, previo examen que practique, dictamine su estado y señale el plazo probable de recuperación, que será la base para fijar el inicio del procedimiento. En tanto se recupera será ubicado en la sección que corresponda o trasladado a su domicilio;</w:t>
      </w:r>
    </w:p>
    <w:p>
      <w:pPr>
        <w:pStyle w:val="ListParagraph"/>
        <w:numPr>
          <w:ilvl w:val="0"/>
          <w:numId w:val="48"/>
        </w:numPr>
        <w:tabs>
          <w:tab w:pos="1327" w:val="left" w:leader="none"/>
          <w:tab w:pos="1342" w:val="left" w:leader="none"/>
        </w:tabs>
        <w:spacing w:line="259" w:lineRule="auto" w:before="0" w:after="0"/>
        <w:ind w:left="1342" w:right="1422" w:hanging="627"/>
        <w:jc w:val="both"/>
        <w:rPr>
          <w:sz w:val="24"/>
        </w:rPr>
      </w:pPr>
      <w:r>
        <w:rPr>
          <w:sz w:val="24"/>
        </w:rPr>
        <w:t>Tratándose de las personas probables infractoras que por su estado físico o mental denoten peligrosidad o intención de evadirse del Juzgado Cívico, se ordenará su vigilancia hasta que inicie la audiencia;</w:t>
      </w:r>
    </w:p>
    <w:p>
      <w:pPr>
        <w:pStyle w:val="ListParagraph"/>
        <w:numPr>
          <w:ilvl w:val="0"/>
          <w:numId w:val="48"/>
        </w:numPr>
        <w:tabs>
          <w:tab w:pos="1327" w:val="left" w:leader="none"/>
          <w:tab w:pos="1342" w:val="left" w:leader="none"/>
        </w:tabs>
        <w:spacing w:line="259" w:lineRule="auto" w:before="0" w:after="0"/>
        <w:ind w:left="1342" w:right="1421" w:hanging="653"/>
        <w:jc w:val="both"/>
        <w:rPr>
          <w:sz w:val="24"/>
        </w:rPr>
      </w:pPr>
      <w:r>
        <w:rPr>
          <w:sz w:val="24"/>
        </w:rPr>
        <w:t>Cuando la persona probable infractora padezca alguna enfermedad mental o discapacidad intelectual, a consideración del médico, el Juez o Jueza Cívica suspenderá</w:t>
      </w:r>
      <w:r>
        <w:rPr>
          <w:spacing w:val="-5"/>
          <w:sz w:val="24"/>
        </w:rPr>
        <w:t> </w:t>
      </w:r>
      <w:r>
        <w:rPr>
          <w:sz w:val="24"/>
        </w:rPr>
        <w:t>el</w:t>
      </w:r>
      <w:r>
        <w:rPr>
          <w:spacing w:val="-3"/>
          <w:sz w:val="24"/>
        </w:rPr>
        <w:t> </w:t>
      </w:r>
      <w:r>
        <w:rPr>
          <w:sz w:val="24"/>
        </w:rPr>
        <w:t>procedimiento</w:t>
      </w:r>
      <w:r>
        <w:rPr>
          <w:spacing w:val="-3"/>
          <w:sz w:val="24"/>
        </w:rPr>
        <w:t> </w:t>
      </w:r>
      <w:r>
        <w:rPr>
          <w:sz w:val="24"/>
        </w:rPr>
        <w:t>y</w:t>
      </w:r>
      <w:r>
        <w:rPr>
          <w:spacing w:val="-5"/>
          <w:sz w:val="24"/>
        </w:rPr>
        <w:t> </w:t>
      </w:r>
      <w:r>
        <w:rPr>
          <w:sz w:val="24"/>
        </w:rPr>
        <w:t>citará</w:t>
      </w:r>
      <w:r>
        <w:rPr>
          <w:spacing w:val="-3"/>
          <w:sz w:val="24"/>
        </w:rPr>
        <w:t> </w:t>
      </w:r>
      <w:r>
        <w:rPr>
          <w:sz w:val="24"/>
        </w:rPr>
        <w:t>a</w:t>
      </w:r>
      <w:r>
        <w:rPr>
          <w:spacing w:val="-2"/>
          <w:sz w:val="24"/>
        </w:rPr>
        <w:t> </w:t>
      </w:r>
      <w:r>
        <w:rPr>
          <w:sz w:val="24"/>
        </w:rPr>
        <w:t>las</w:t>
      </w:r>
      <w:r>
        <w:rPr>
          <w:spacing w:val="-3"/>
          <w:sz w:val="24"/>
        </w:rPr>
        <w:t> </w:t>
      </w:r>
      <w:r>
        <w:rPr>
          <w:sz w:val="24"/>
        </w:rPr>
        <w:t>personas</w:t>
      </w:r>
      <w:r>
        <w:rPr>
          <w:spacing w:val="-3"/>
          <w:sz w:val="24"/>
        </w:rPr>
        <w:t> </w:t>
      </w:r>
      <w:r>
        <w:rPr>
          <w:sz w:val="24"/>
        </w:rPr>
        <w:t>obligadas</w:t>
      </w:r>
      <w:r>
        <w:rPr>
          <w:spacing w:val="-3"/>
          <w:sz w:val="24"/>
        </w:rPr>
        <w:t> </w:t>
      </w:r>
      <w:r>
        <w:rPr>
          <w:sz w:val="24"/>
        </w:rPr>
        <w:t>a</w:t>
      </w:r>
      <w:r>
        <w:rPr>
          <w:spacing w:val="-2"/>
          <w:sz w:val="24"/>
        </w:rPr>
        <w:t> </w:t>
      </w:r>
      <w:r>
        <w:rPr>
          <w:sz w:val="24"/>
        </w:rPr>
        <w:t>la</w:t>
      </w:r>
      <w:r>
        <w:rPr>
          <w:spacing w:val="-5"/>
          <w:sz w:val="24"/>
        </w:rPr>
        <w:t> </w:t>
      </w:r>
      <w:r>
        <w:rPr>
          <w:sz w:val="24"/>
        </w:rPr>
        <w:t>custodia</w:t>
      </w:r>
      <w:r>
        <w:rPr>
          <w:spacing w:val="-5"/>
          <w:sz w:val="24"/>
        </w:rPr>
        <w:t> </w:t>
      </w:r>
      <w:r>
        <w:rPr>
          <w:sz w:val="24"/>
        </w:rPr>
        <w:t>de la persona. A falta de éstos, lo remitirá a las autoridades de salud o instituciones de asistencia social competentes en el Municipio que deban intervenir, a fin de que se le proporcione la ayuda o asistencia que requiera; y</w:t>
      </w:r>
    </w:p>
    <w:p>
      <w:pPr>
        <w:pStyle w:val="ListParagraph"/>
        <w:numPr>
          <w:ilvl w:val="0"/>
          <w:numId w:val="48"/>
        </w:numPr>
        <w:tabs>
          <w:tab w:pos="1328" w:val="left" w:leader="none"/>
          <w:tab w:pos="1342" w:val="left" w:leader="none"/>
        </w:tabs>
        <w:spacing w:line="259" w:lineRule="auto" w:before="0" w:after="0"/>
        <w:ind w:left="1342" w:right="1417" w:hanging="586"/>
        <w:jc w:val="both"/>
        <w:rPr>
          <w:sz w:val="24"/>
        </w:rPr>
      </w:pPr>
      <w:r>
        <w:rPr>
          <w:sz w:val="24"/>
        </w:rPr>
        <w:t>Cuando comparezca la persona probable infractora ante el Juez o Jueza Cívica, éste le</w:t>
      </w:r>
      <w:r>
        <w:rPr>
          <w:spacing w:val="-3"/>
          <w:sz w:val="24"/>
        </w:rPr>
        <w:t> </w:t>
      </w:r>
      <w:r>
        <w:rPr>
          <w:sz w:val="24"/>
        </w:rPr>
        <w:t>informará</w:t>
      </w:r>
      <w:r>
        <w:rPr>
          <w:spacing w:val="-1"/>
          <w:sz w:val="24"/>
        </w:rPr>
        <w:t> </w:t>
      </w:r>
      <w:r>
        <w:rPr>
          <w:sz w:val="24"/>
        </w:rPr>
        <w:t>del</w:t>
      </w:r>
      <w:r>
        <w:rPr>
          <w:spacing w:val="-3"/>
          <w:sz w:val="24"/>
        </w:rPr>
        <w:t> </w:t>
      </w:r>
      <w:r>
        <w:rPr>
          <w:sz w:val="24"/>
        </w:rPr>
        <w:t>derecho</w:t>
      </w:r>
      <w:r>
        <w:rPr>
          <w:spacing w:val="-2"/>
          <w:sz w:val="24"/>
        </w:rPr>
        <w:t> </w:t>
      </w:r>
      <w:r>
        <w:rPr>
          <w:sz w:val="24"/>
        </w:rPr>
        <w:t>que tiene</w:t>
      </w:r>
      <w:r>
        <w:rPr>
          <w:spacing w:val="-3"/>
          <w:sz w:val="24"/>
        </w:rPr>
        <w:t> </w:t>
      </w:r>
      <w:r>
        <w:rPr>
          <w:sz w:val="24"/>
        </w:rPr>
        <w:t>a comunicarse con</w:t>
      </w:r>
      <w:r>
        <w:rPr>
          <w:spacing w:val="-5"/>
          <w:sz w:val="24"/>
        </w:rPr>
        <w:t> </w:t>
      </w:r>
      <w:r>
        <w:rPr>
          <w:sz w:val="24"/>
        </w:rPr>
        <w:t>un</w:t>
      </w:r>
      <w:r>
        <w:rPr>
          <w:spacing w:val="-3"/>
          <w:sz w:val="24"/>
        </w:rPr>
        <w:t> </w:t>
      </w:r>
      <w:r>
        <w:rPr>
          <w:sz w:val="24"/>
        </w:rPr>
        <w:t>abogado o persona para que le asista y defienda.</w:t>
      </w:r>
    </w:p>
    <w:p>
      <w:pPr>
        <w:pStyle w:val="BodyText"/>
        <w:spacing w:before="18"/>
        <w:ind w:left="0"/>
        <w:jc w:val="left"/>
      </w:pPr>
    </w:p>
    <w:p>
      <w:pPr>
        <w:spacing w:before="1"/>
        <w:ind w:left="622" w:right="0" w:firstLine="0"/>
        <w:jc w:val="left"/>
        <w:rPr>
          <w:sz w:val="24"/>
        </w:rPr>
      </w:pPr>
      <w:r>
        <w:rPr>
          <w:rFonts w:ascii="Arial" w:hAnsi="Arial"/>
          <w:b/>
          <w:sz w:val="24"/>
        </w:rPr>
        <w:t>Artículo</w:t>
      </w:r>
      <w:r>
        <w:rPr>
          <w:rFonts w:ascii="Arial" w:hAnsi="Arial"/>
          <w:b/>
          <w:spacing w:val="-3"/>
          <w:sz w:val="24"/>
        </w:rPr>
        <w:t> </w:t>
      </w:r>
      <w:r>
        <w:rPr>
          <w:rFonts w:ascii="Arial" w:hAnsi="Arial"/>
          <w:b/>
          <w:sz w:val="24"/>
        </w:rPr>
        <w:t>95.-</w:t>
      </w:r>
      <w:r>
        <w:rPr>
          <w:rFonts w:ascii="Arial" w:hAnsi="Arial"/>
          <w:b/>
          <w:spacing w:val="-5"/>
          <w:sz w:val="24"/>
        </w:rPr>
        <w:t> </w:t>
      </w:r>
      <w:r>
        <w:rPr>
          <w:sz w:val="24"/>
        </w:rPr>
        <w:t>La</w:t>
      </w:r>
      <w:r>
        <w:rPr>
          <w:spacing w:val="-5"/>
          <w:sz w:val="24"/>
        </w:rPr>
        <w:t> </w:t>
      </w:r>
      <w:r>
        <w:rPr>
          <w:sz w:val="24"/>
        </w:rPr>
        <w:t>audiencia</w:t>
      </w:r>
      <w:r>
        <w:rPr>
          <w:spacing w:val="-3"/>
          <w:sz w:val="24"/>
        </w:rPr>
        <w:t> </w:t>
      </w:r>
      <w:r>
        <w:rPr>
          <w:sz w:val="24"/>
        </w:rPr>
        <w:t>se</w:t>
      </w:r>
      <w:r>
        <w:rPr>
          <w:spacing w:val="-5"/>
          <w:sz w:val="24"/>
        </w:rPr>
        <w:t> </w:t>
      </w:r>
      <w:r>
        <w:rPr>
          <w:sz w:val="24"/>
        </w:rPr>
        <w:t>desarrollará</w:t>
      </w:r>
      <w:r>
        <w:rPr>
          <w:spacing w:val="-5"/>
          <w:sz w:val="24"/>
        </w:rPr>
        <w:t> </w:t>
      </w:r>
      <w:r>
        <w:rPr>
          <w:sz w:val="24"/>
        </w:rPr>
        <w:t>de</w:t>
      </w:r>
      <w:r>
        <w:rPr>
          <w:spacing w:val="-5"/>
          <w:sz w:val="24"/>
        </w:rPr>
        <w:t> </w:t>
      </w:r>
      <w:r>
        <w:rPr>
          <w:sz w:val="24"/>
        </w:rPr>
        <w:t>la</w:t>
      </w:r>
      <w:r>
        <w:rPr>
          <w:spacing w:val="-5"/>
          <w:sz w:val="24"/>
        </w:rPr>
        <w:t> </w:t>
      </w:r>
      <w:r>
        <w:rPr>
          <w:sz w:val="24"/>
        </w:rPr>
        <w:t>forma</w:t>
      </w:r>
      <w:r>
        <w:rPr>
          <w:spacing w:val="-3"/>
          <w:sz w:val="24"/>
        </w:rPr>
        <w:t> </w:t>
      </w:r>
      <w:r>
        <w:rPr>
          <w:spacing w:val="-2"/>
          <w:sz w:val="24"/>
        </w:rPr>
        <w:t>siguiente:</w:t>
      </w:r>
    </w:p>
    <w:p>
      <w:pPr>
        <w:pStyle w:val="BodyText"/>
        <w:spacing w:before="43"/>
        <w:ind w:left="0"/>
        <w:jc w:val="left"/>
      </w:pPr>
    </w:p>
    <w:p>
      <w:pPr>
        <w:pStyle w:val="ListParagraph"/>
        <w:numPr>
          <w:ilvl w:val="0"/>
          <w:numId w:val="49"/>
        </w:numPr>
        <w:tabs>
          <w:tab w:pos="1328" w:val="left" w:leader="none"/>
          <w:tab w:pos="1342" w:val="left" w:leader="none"/>
        </w:tabs>
        <w:spacing w:line="259" w:lineRule="auto" w:before="0" w:after="0"/>
        <w:ind w:left="1342" w:right="1416" w:hanging="495"/>
        <w:jc w:val="both"/>
        <w:rPr>
          <w:sz w:val="24"/>
        </w:rPr>
      </w:pPr>
      <w:r>
        <w:rPr>
          <w:sz w:val="24"/>
        </w:rPr>
        <w:t>Iniciada la audiencia, el Juez o Jueza Cívica pedirá a las partes que proporcionen su nombre. Si se tratase de menores de edad, se resguardará</w:t>
      </w:r>
      <w:r>
        <w:rPr>
          <w:spacing w:val="40"/>
          <w:sz w:val="24"/>
        </w:rPr>
        <w:t> </w:t>
      </w:r>
      <w:r>
        <w:rPr>
          <w:sz w:val="24"/>
        </w:rPr>
        <w:t>su identidad;</w:t>
      </w:r>
    </w:p>
    <w:p>
      <w:pPr>
        <w:pStyle w:val="ListParagraph"/>
        <w:numPr>
          <w:ilvl w:val="0"/>
          <w:numId w:val="49"/>
        </w:numPr>
        <w:tabs>
          <w:tab w:pos="1327" w:val="left" w:leader="none"/>
          <w:tab w:pos="1342" w:val="left" w:leader="none"/>
        </w:tabs>
        <w:spacing w:line="259" w:lineRule="auto" w:before="0" w:after="0"/>
        <w:ind w:left="1342" w:right="1414" w:hanging="560"/>
        <w:jc w:val="both"/>
        <w:rPr>
          <w:sz w:val="24"/>
        </w:rPr>
      </w:pPr>
      <w:r>
        <w:rPr>
          <w:sz w:val="24"/>
        </w:rPr>
        <w:t>El o a la Jueza Cívica explicará los objetivos y dinámica del procedimiento de Justicia</w:t>
      </w:r>
      <w:r>
        <w:rPr>
          <w:spacing w:val="-5"/>
          <w:sz w:val="24"/>
        </w:rPr>
        <w:t> </w:t>
      </w:r>
      <w:r>
        <w:rPr>
          <w:sz w:val="24"/>
        </w:rPr>
        <w:t>Cívica,</w:t>
      </w:r>
      <w:r>
        <w:rPr>
          <w:spacing w:val="-5"/>
          <w:sz w:val="24"/>
        </w:rPr>
        <w:t> </w:t>
      </w:r>
      <w:r>
        <w:rPr>
          <w:sz w:val="24"/>
        </w:rPr>
        <w:t>expondrá</w:t>
      </w:r>
      <w:r>
        <w:rPr>
          <w:spacing w:val="-5"/>
          <w:sz w:val="24"/>
        </w:rPr>
        <w:t> </w:t>
      </w:r>
      <w:r>
        <w:rPr>
          <w:sz w:val="24"/>
        </w:rPr>
        <w:t>de</w:t>
      </w:r>
      <w:r>
        <w:rPr>
          <w:spacing w:val="-7"/>
          <w:sz w:val="24"/>
        </w:rPr>
        <w:t> </w:t>
      </w:r>
      <w:r>
        <w:rPr>
          <w:sz w:val="24"/>
        </w:rPr>
        <w:t>manera</w:t>
      </w:r>
      <w:r>
        <w:rPr>
          <w:spacing w:val="-5"/>
          <w:sz w:val="24"/>
        </w:rPr>
        <w:t> </w:t>
      </w:r>
      <w:r>
        <w:rPr>
          <w:sz w:val="24"/>
        </w:rPr>
        <w:t>concreta</w:t>
      </w:r>
      <w:r>
        <w:rPr>
          <w:spacing w:val="-7"/>
          <w:sz w:val="24"/>
        </w:rPr>
        <w:t> </w:t>
      </w:r>
      <w:r>
        <w:rPr>
          <w:sz w:val="24"/>
        </w:rPr>
        <w:t>los</w:t>
      </w:r>
      <w:r>
        <w:rPr>
          <w:spacing w:val="-5"/>
          <w:sz w:val="24"/>
        </w:rPr>
        <w:t> </w:t>
      </w:r>
      <w:r>
        <w:rPr>
          <w:sz w:val="24"/>
        </w:rPr>
        <w:t>hechos</w:t>
      </w:r>
      <w:r>
        <w:rPr>
          <w:spacing w:val="-5"/>
          <w:sz w:val="24"/>
        </w:rPr>
        <w:t> </w:t>
      </w:r>
      <w:r>
        <w:rPr>
          <w:sz w:val="24"/>
        </w:rPr>
        <w:t>motivo</w:t>
      </w:r>
      <w:r>
        <w:rPr>
          <w:spacing w:val="-5"/>
          <w:sz w:val="24"/>
        </w:rPr>
        <w:t> </w:t>
      </w:r>
      <w:r>
        <w:rPr>
          <w:sz w:val="24"/>
        </w:rPr>
        <w:t>del</w:t>
      </w:r>
      <w:r>
        <w:rPr>
          <w:spacing w:val="-8"/>
          <w:sz w:val="24"/>
        </w:rPr>
        <w:t> </w:t>
      </w:r>
      <w:r>
        <w:rPr>
          <w:sz w:val="24"/>
        </w:rPr>
        <w:t>proceso</w:t>
      </w:r>
      <w:r>
        <w:rPr>
          <w:spacing w:val="-5"/>
          <w:sz w:val="24"/>
        </w:rPr>
        <w:t> </w:t>
      </w:r>
      <w:r>
        <w:rPr>
          <w:sz w:val="24"/>
        </w:rPr>
        <w:t>y, si lo considera</w:t>
      </w:r>
      <w:r>
        <w:rPr>
          <w:spacing w:val="-1"/>
          <w:sz w:val="24"/>
        </w:rPr>
        <w:t> </w:t>
      </w:r>
      <w:r>
        <w:rPr>
          <w:sz w:val="24"/>
        </w:rPr>
        <w:t>necesario, solicitará</w:t>
      </w:r>
      <w:r>
        <w:rPr>
          <w:spacing w:val="-1"/>
          <w:sz w:val="24"/>
        </w:rPr>
        <w:t> </w:t>
      </w:r>
      <w:r>
        <w:rPr>
          <w:sz w:val="24"/>
        </w:rPr>
        <w:t>la declaración del Elemento Policial o de la persona agraviada;</w:t>
      </w:r>
    </w:p>
    <w:p>
      <w:pPr>
        <w:pStyle w:val="ListParagraph"/>
        <w:numPr>
          <w:ilvl w:val="0"/>
          <w:numId w:val="49"/>
        </w:numPr>
        <w:tabs>
          <w:tab w:pos="1327" w:val="left" w:leader="none"/>
          <w:tab w:pos="1342" w:val="left" w:leader="none"/>
        </w:tabs>
        <w:spacing w:line="259" w:lineRule="auto" w:before="0" w:after="0"/>
        <w:ind w:left="1342" w:right="1414" w:hanging="627"/>
        <w:jc w:val="both"/>
        <w:rPr>
          <w:sz w:val="24"/>
        </w:rPr>
      </w:pPr>
      <w:r>
        <w:rPr>
          <w:sz w:val="24"/>
        </w:rPr>
        <w:t>El Juez</w:t>
      </w:r>
      <w:r>
        <w:rPr>
          <w:spacing w:val="-2"/>
          <w:sz w:val="24"/>
        </w:rPr>
        <w:t> </w:t>
      </w:r>
      <w:r>
        <w:rPr>
          <w:sz w:val="24"/>
        </w:rPr>
        <w:t>o Jueza Cívica otorgará el uso de la</w:t>
      </w:r>
      <w:r>
        <w:rPr>
          <w:spacing w:val="-2"/>
          <w:sz w:val="24"/>
        </w:rPr>
        <w:t> </w:t>
      </w:r>
      <w:r>
        <w:rPr>
          <w:sz w:val="24"/>
        </w:rPr>
        <w:t>palabra a las</w:t>
      </w:r>
      <w:r>
        <w:rPr>
          <w:spacing w:val="-2"/>
          <w:sz w:val="24"/>
        </w:rPr>
        <w:t> </w:t>
      </w:r>
      <w:r>
        <w:rPr>
          <w:sz w:val="24"/>
        </w:rPr>
        <w:t>partes</w:t>
      </w:r>
      <w:r>
        <w:rPr>
          <w:spacing w:val="-2"/>
          <w:sz w:val="24"/>
        </w:rPr>
        <w:t> </w:t>
      </w:r>
      <w:r>
        <w:rPr>
          <w:sz w:val="24"/>
        </w:rPr>
        <w:t>presentes o</w:t>
      </w:r>
      <w:r>
        <w:rPr>
          <w:spacing w:val="-4"/>
          <w:sz w:val="24"/>
        </w:rPr>
        <w:t> </w:t>
      </w:r>
      <w:r>
        <w:rPr>
          <w:sz w:val="24"/>
        </w:rPr>
        <w:t>a sus representantes para que formulen las manifestaciones que estime convenientes. La persona probable infractora tendrá derecho a declarar o abstenerse de hacerlo;</w:t>
      </w:r>
    </w:p>
    <w:p>
      <w:pPr>
        <w:pStyle w:val="ListParagraph"/>
        <w:numPr>
          <w:ilvl w:val="0"/>
          <w:numId w:val="49"/>
        </w:numPr>
        <w:tabs>
          <w:tab w:pos="1327" w:val="left" w:leader="none"/>
          <w:tab w:pos="1342" w:val="left" w:leader="none"/>
        </w:tabs>
        <w:spacing w:line="259" w:lineRule="auto" w:before="0" w:after="0"/>
        <w:ind w:left="1342" w:right="1413" w:hanging="653"/>
        <w:jc w:val="both"/>
        <w:rPr>
          <w:sz w:val="24"/>
        </w:rPr>
      </w:pPr>
      <w:r>
        <w:rPr>
          <w:sz w:val="24"/>
        </w:rPr>
        <w:t>La persona probable infractora, el elemento policial o la persona agraviada, en su</w:t>
      </w:r>
      <w:r>
        <w:rPr>
          <w:spacing w:val="-1"/>
          <w:sz w:val="24"/>
        </w:rPr>
        <w:t> </w:t>
      </w:r>
      <w:r>
        <w:rPr>
          <w:sz w:val="24"/>
        </w:rPr>
        <w:t>caso,</w:t>
      </w:r>
      <w:r>
        <w:rPr>
          <w:spacing w:val="-4"/>
          <w:sz w:val="24"/>
        </w:rPr>
        <w:t> </w:t>
      </w:r>
      <w:r>
        <w:rPr>
          <w:sz w:val="24"/>
        </w:rPr>
        <w:t>podrán</w:t>
      </w:r>
      <w:r>
        <w:rPr>
          <w:spacing w:val="-1"/>
          <w:sz w:val="24"/>
        </w:rPr>
        <w:t> </w:t>
      </w:r>
      <w:r>
        <w:rPr>
          <w:sz w:val="24"/>
        </w:rPr>
        <w:t>ofrecer</w:t>
      </w:r>
      <w:r>
        <w:rPr>
          <w:spacing w:val="-3"/>
          <w:sz w:val="24"/>
        </w:rPr>
        <w:t> </w:t>
      </w:r>
      <w:r>
        <w:rPr>
          <w:sz w:val="24"/>
        </w:rPr>
        <w:t>las</w:t>
      </w:r>
      <w:r>
        <w:rPr>
          <w:spacing w:val="-1"/>
          <w:sz w:val="24"/>
        </w:rPr>
        <w:t> </w:t>
      </w:r>
      <w:r>
        <w:rPr>
          <w:sz w:val="24"/>
        </w:rPr>
        <w:t>pruebas</w:t>
      </w:r>
      <w:r>
        <w:rPr>
          <w:spacing w:val="-2"/>
          <w:sz w:val="24"/>
        </w:rPr>
        <w:t> </w:t>
      </w:r>
      <w:r>
        <w:rPr>
          <w:sz w:val="24"/>
        </w:rPr>
        <w:t>que</w:t>
      </w:r>
      <w:r>
        <w:rPr>
          <w:spacing w:val="-1"/>
          <w:sz w:val="24"/>
        </w:rPr>
        <w:t> </w:t>
      </w:r>
      <w:r>
        <w:rPr>
          <w:sz w:val="24"/>
        </w:rPr>
        <w:t>consideren</w:t>
      </w:r>
      <w:r>
        <w:rPr>
          <w:spacing w:val="-1"/>
          <w:sz w:val="24"/>
        </w:rPr>
        <w:t> </w:t>
      </w:r>
      <w:r>
        <w:rPr>
          <w:sz w:val="24"/>
        </w:rPr>
        <w:t>pertinentes</w:t>
      </w:r>
      <w:r>
        <w:rPr>
          <w:spacing w:val="-4"/>
          <w:sz w:val="24"/>
        </w:rPr>
        <w:t> </w:t>
      </w:r>
      <w:r>
        <w:rPr>
          <w:sz w:val="24"/>
        </w:rPr>
        <w:t>acompañando todos los elementos materiales, técnicos e informativos necesarios para su </w:t>
      </w:r>
      <w:r>
        <w:rPr>
          <w:spacing w:val="-2"/>
          <w:sz w:val="24"/>
        </w:rPr>
        <w:t>desahogo;</w:t>
      </w:r>
    </w:p>
    <w:p>
      <w:pPr>
        <w:pStyle w:val="ListParagraph"/>
        <w:numPr>
          <w:ilvl w:val="0"/>
          <w:numId w:val="49"/>
        </w:numPr>
        <w:tabs>
          <w:tab w:pos="1328" w:val="left" w:leader="none"/>
          <w:tab w:pos="1342" w:val="left" w:leader="none"/>
        </w:tabs>
        <w:spacing w:line="259" w:lineRule="auto" w:before="0" w:after="0"/>
        <w:ind w:left="1342" w:right="1423" w:hanging="586"/>
        <w:jc w:val="both"/>
        <w:rPr>
          <w:sz w:val="24"/>
        </w:rPr>
      </w:pPr>
      <w:r>
        <w:rPr>
          <w:sz w:val="24"/>
        </w:rPr>
        <w:t>El Juez o Jueza Cívica admitirá y recibirá aquellas pruebas que considere legales</w:t>
      </w:r>
      <w:r>
        <w:rPr>
          <w:spacing w:val="59"/>
          <w:sz w:val="24"/>
        </w:rPr>
        <w:t> </w:t>
      </w:r>
      <w:r>
        <w:rPr>
          <w:sz w:val="24"/>
        </w:rPr>
        <w:t>y</w:t>
      </w:r>
      <w:r>
        <w:rPr>
          <w:spacing w:val="56"/>
          <w:sz w:val="24"/>
        </w:rPr>
        <w:t> </w:t>
      </w:r>
      <w:r>
        <w:rPr>
          <w:sz w:val="24"/>
        </w:rPr>
        <w:t>pertinentes</w:t>
      </w:r>
      <w:r>
        <w:rPr>
          <w:spacing w:val="56"/>
          <w:sz w:val="24"/>
        </w:rPr>
        <w:t> </w:t>
      </w:r>
      <w:r>
        <w:rPr>
          <w:sz w:val="24"/>
        </w:rPr>
        <w:t>de</w:t>
      </w:r>
      <w:r>
        <w:rPr>
          <w:spacing w:val="59"/>
          <w:sz w:val="24"/>
        </w:rPr>
        <w:t> </w:t>
      </w:r>
      <w:r>
        <w:rPr>
          <w:sz w:val="24"/>
        </w:rPr>
        <w:t>acuerdo</w:t>
      </w:r>
      <w:r>
        <w:rPr>
          <w:spacing w:val="59"/>
          <w:sz w:val="24"/>
        </w:rPr>
        <w:t> </w:t>
      </w:r>
      <w:r>
        <w:rPr>
          <w:sz w:val="24"/>
        </w:rPr>
        <w:t>al</w:t>
      </w:r>
      <w:r>
        <w:rPr>
          <w:spacing w:val="58"/>
          <w:sz w:val="24"/>
        </w:rPr>
        <w:t> </w:t>
      </w:r>
      <w:r>
        <w:rPr>
          <w:sz w:val="24"/>
        </w:rPr>
        <w:t>caso</w:t>
      </w:r>
      <w:r>
        <w:rPr>
          <w:spacing w:val="57"/>
          <w:sz w:val="24"/>
        </w:rPr>
        <w:t> </w:t>
      </w:r>
      <w:r>
        <w:rPr>
          <w:sz w:val="24"/>
        </w:rPr>
        <w:t>concreto.</w:t>
      </w:r>
      <w:r>
        <w:rPr>
          <w:spacing w:val="59"/>
          <w:sz w:val="24"/>
        </w:rPr>
        <w:t> </w:t>
      </w:r>
      <w:r>
        <w:rPr>
          <w:sz w:val="24"/>
        </w:rPr>
        <w:t>En</w:t>
      </w:r>
      <w:r>
        <w:rPr>
          <w:spacing w:val="59"/>
          <w:sz w:val="24"/>
        </w:rPr>
        <w:t> </w:t>
      </w:r>
      <w:r>
        <w:rPr>
          <w:sz w:val="24"/>
        </w:rPr>
        <w:t>el</w:t>
      </w:r>
      <w:r>
        <w:rPr>
          <w:spacing w:val="58"/>
          <w:sz w:val="24"/>
        </w:rPr>
        <w:t> </w:t>
      </w:r>
      <w:r>
        <w:rPr>
          <w:sz w:val="24"/>
        </w:rPr>
        <w:t>caso</w:t>
      </w:r>
      <w:r>
        <w:rPr>
          <w:spacing w:val="57"/>
          <w:sz w:val="24"/>
        </w:rPr>
        <w:t> </w:t>
      </w:r>
      <w:r>
        <w:rPr>
          <w:sz w:val="24"/>
        </w:rPr>
        <w:t>de</w:t>
      </w:r>
      <w:r>
        <w:rPr>
          <w:spacing w:val="59"/>
          <w:sz w:val="24"/>
        </w:rPr>
        <w:t> </w:t>
      </w:r>
      <w:r>
        <w:rPr>
          <w:sz w:val="24"/>
        </w:rPr>
        <w:t>que</w:t>
      </w:r>
      <w:r>
        <w:rPr>
          <w:spacing w:val="57"/>
          <w:sz w:val="24"/>
        </w:rPr>
        <w:t> </w:t>
      </w:r>
      <w:r>
        <w:rPr>
          <w:sz w:val="24"/>
        </w:rPr>
        <w:t>la</w:t>
      </w:r>
    </w:p>
    <w:p>
      <w:pPr>
        <w:pStyle w:val="ListParagraph"/>
        <w:spacing w:after="0" w:line="259" w:lineRule="auto"/>
        <w:jc w:val="both"/>
        <w:rPr>
          <w:sz w:val="24"/>
        </w:rPr>
        <w:sectPr>
          <w:pgSz w:w="12240" w:h="15840"/>
          <w:pgMar w:header="0" w:footer="834" w:top="1820" w:bottom="1020" w:left="1080" w:right="0"/>
        </w:sectPr>
      </w:pPr>
    </w:p>
    <w:p>
      <w:pPr>
        <w:pStyle w:val="BodyText"/>
        <w:spacing w:before="170"/>
        <w:ind w:left="0"/>
        <w:jc w:val="left"/>
      </w:pPr>
    </w:p>
    <w:p>
      <w:pPr>
        <w:pStyle w:val="BodyText"/>
        <w:spacing w:line="259" w:lineRule="auto"/>
        <w:ind w:right="1419"/>
      </w:pPr>
      <w:r>
        <w:rPr/>
        <w:t>persona probable infractora o la persona agraviada no presenten las pruebas que se les haya admitido, las mismas serán desechadas en el mismo acto;</w:t>
      </w:r>
    </w:p>
    <w:p>
      <w:pPr>
        <w:pStyle w:val="ListParagraph"/>
        <w:numPr>
          <w:ilvl w:val="0"/>
          <w:numId w:val="49"/>
        </w:numPr>
        <w:tabs>
          <w:tab w:pos="1328" w:val="left" w:leader="none"/>
          <w:tab w:pos="1342" w:val="left" w:leader="none"/>
        </w:tabs>
        <w:spacing w:line="259" w:lineRule="auto" w:before="0" w:after="0"/>
        <w:ind w:left="1342" w:right="1418" w:hanging="653"/>
        <w:jc w:val="both"/>
        <w:rPr>
          <w:sz w:val="24"/>
        </w:rPr>
      </w:pPr>
      <w:r>
        <w:rPr>
          <w:sz w:val="24"/>
        </w:rPr>
        <w:t>El Juez o Jueza Cívica dará el uso de la voz a la persona probable infractora,</w:t>
      </w:r>
      <w:r>
        <w:rPr>
          <w:spacing w:val="40"/>
          <w:sz w:val="24"/>
        </w:rPr>
        <w:t> </w:t>
      </w:r>
      <w:r>
        <w:rPr>
          <w:sz w:val="24"/>
        </w:rPr>
        <w:t>a la persona agraviada o en su caso, al elemento policial, por si quisieren agregar algo;</w:t>
      </w:r>
    </w:p>
    <w:p>
      <w:pPr>
        <w:pStyle w:val="ListParagraph"/>
        <w:numPr>
          <w:ilvl w:val="0"/>
          <w:numId w:val="49"/>
        </w:numPr>
        <w:tabs>
          <w:tab w:pos="1328" w:val="left" w:leader="none"/>
          <w:tab w:pos="1342" w:val="left" w:leader="none"/>
        </w:tabs>
        <w:spacing w:line="259" w:lineRule="auto" w:before="0" w:after="0"/>
        <w:ind w:left="1342" w:right="1414" w:hanging="720"/>
        <w:jc w:val="both"/>
        <w:rPr>
          <w:sz w:val="24"/>
        </w:rPr>
      </w:pPr>
      <w:r>
        <w:rPr>
          <w:sz w:val="24"/>
        </w:rPr>
        <w:t>Por último, el Juez o Jueza Cívica resolverá en la misma audiencia sobre la responsabilidad de la persona probable infractora, explicando los motivos por los cuales tomo dicha decisión y establecerá la sanción o en su caso, la medida cívica correspondiente;</w:t>
      </w:r>
    </w:p>
    <w:p>
      <w:pPr>
        <w:pStyle w:val="ListParagraph"/>
        <w:numPr>
          <w:ilvl w:val="0"/>
          <w:numId w:val="49"/>
        </w:numPr>
        <w:tabs>
          <w:tab w:pos="1327" w:val="left" w:leader="none"/>
          <w:tab w:pos="1342" w:val="left" w:leader="none"/>
        </w:tabs>
        <w:spacing w:line="259" w:lineRule="auto" w:before="0" w:after="0"/>
        <w:ind w:left="1342" w:right="1422" w:hanging="788"/>
        <w:jc w:val="both"/>
        <w:rPr>
          <w:sz w:val="24"/>
        </w:rPr>
      </w:pPr>
      <w:r>
        <w:rPr>
          <w:sz w:val="24"/>
        </w:rPr>
        <w:t>Una vez que el Juez o Jueza Cívica haya establecido la sanción sin una medida cívica, informará al responsable, en caso que proceda, sobre la posibilidad de conmutar la misma a través del trabajo en favor de la</w:t>
      </w:r>
      <w:r>
        <w:rPr>
          <w:spacing w:val="40"/>
          <w:sz w:val="24"/>
        </w:rPr>
        <w:t> </w:t>
      </w:r>
      <w:r>
        <w:rPr>
          <w:sz w:val="24"/>
        </w:rPr>
        <w:t>comunidad y le consultará respecto si quiere acceder a dicha conmutación; y,</w:t>
      </w:r>
    </w:p>
    <w:p>
      <w:pPr>
        <w:pStyle w:val="ListParagraph"/>
        <w:numPr>
          <w:ilvl w:val="0"/>
          <w:numId w:val="49"/>
        </w:numPr>
        <w:tabs>
          <w:tab w:pos="1328" w:val="left" w:leader="none"/>
          <w:tab w:pos="1342" w:val="left" w:leader="none"/>
        </w:tabs>
        <w:spacing w:line="259" w:lineRule="auto" w:before="0" w:after="0"/>
        <w:ind w:left="1342" w:right="1412" w:hanging="653"/>
        <w:jc w:val="both"/>
        <w:rPr>
          <w:sz w:val="24"/>
        </w:rPr>
      </w:pPr>
      <w:r>
        <w:rPr>
          <w:sz w:val="24"/>
        </w:rPr>
        <w:t>Para el caso de que el Juez o Jueza Cívica imponga al responsable una Medida Cívica, atendiendo al perfil de riesgo y las recomendaciones previas</w:t>
      </w:r>
      <w:r>
        <w:rPr>
          <w:spacing w:val="40"/>
          <w:sz w:val="24"/>
        </w:rPr>
        <w:t> </w:t>
      </w:r>
      <w:r>
        <w:rPr>
          <w:sz w:val="24"/>
        </w:rPr>
        <w:t>de la Coordinación</w:t>
      </w:r>
      <w:r>
        <w:rPr>
          <w:sz w:val="24"/>
        </w:rPr>
        <w:t> de Análisis, Diagnóstico y Seguimiento, contenida en el Portafolio de Soluciones, ordenando que el seguimiento y evaluación del caso se lleve a cabo por la Dirección de Prevención de Delito adscrita a la Secretaría de Seguridad y Vialidad en los casos correspondientes a los</w:t>
      </w:r>
      <w:r>
        <w:rPr>
          <w:spacing w:val="40"/>
          <w:sz w:val="24"/>
        </w:rPr>
        <w:t> </w:t>
      </w:r>
      <w:r>
        <w:rPr>
          <w:sz w:val="24"/>
        </w:rPr>
        <w:t>perfiles de riesgo.</w:t>
      </w:r>
    </w:p>
    <w:p>
      <w:pPr>
        <w:pStyle w:val="BodyText"/>
        <w:spacing w:before="18"/>
        <w:ind w:left="0"/>
        <w:jc w:val="left"/>
      </w:pPr>
    </w:p>
    <w:p>
      <w:pPr>
        <w:pStyle w:val="BodyText"/>
        <w:spacing w:line="259" w:lineRule="auto" w:before="1"/>
        <w:ind w:right="1422"/>
      </w:pPr>
      <w:r>
        <w:rPr/>
        <w:t>La duración de las Audiencias no podrá superar los treinta minutos, no obstante, quedará a criterio del Juez o Jueza Cívica prorrogar su duración hasta quince minutos adicionales</w:t>
      </w:r>
    </w:p>
    <w:p>
      <w:pPr>
        <w:pStyle w:val="BodyText"/>
        <w:spacing w:before="20"/>
        <w:ind w:left="0"/>
        <w:jc w:val="left"/>
      </w:pPr>
    </w:p>
    <w:p>
      <w:pPr>
        <w:pStyle w:val="BodyText"/>
        <w:spacing w:line="259" w:lineRule="auto"/>
        <w:ind w:left="622" w:right="1415"/>
      </w:pPr>
      <w:r>
        <w:rPr>
          <w:rFonts w:ascii="Arial" w:hAnsi="Arial"/>
          <w:b/>
        </w:rPr>
        <w:t>Artículo 96.-</w:t>
      </w:r>
      <w:r>
        <w:rPr>
          <w:rFonts w:ascii="Arial" w:hAnsi="Arial"/>
          <w:b/>
        </w:rPr>
        <w:t> </w:t>
      </w:r>
      <w:r>
        <w:rPr/>
        <w:t>El</w:t>
      </w:r>
      <w:r>
        <w:rPr/>
        <w:t> Juez</w:t>
      </w:r>
      <w:r>
        <w:rPr/>
        <w:t> o</w:t>
      </w:r>
      <w:r>
        <w:rPr/>
        <w:t> Jueza</w:t>
      </w:r>
      <w:r>
        <w:rPr/>
        <w:t> Cívica</w:t>
      </w:r>
      <w:r>
        <w:rPr/>
        <w:t> escuchará</w:t>
      </w:r>
      <w:r>
        <w:rPr/>
        <w:t> los</w:t>
      </w:r>
      <w:r>
        <w:rPr/>
        <w:t> alegatos</w:t>
      </w:r>
      <w:r>
        <w:rPr/>
        <w:t> de</w:t>
      </w:r>
      <w:r>
        <w:rPr/>
        <w:t> clausura</w:t>
      </w:r>
      <w:r>
        <w:rPr/>
        <w:t> de</w:t>
      </w:r>
      <w:r>
        <w:rPr/>
        <w:t> las</w:t>
      </w:r>
      <w:r>
        <w:rPr>
          <w:spacing w:val="40"/>
        </w:rPr>
        <w:t> </w:t>
      </w:r>
      <w:r>
        <w:rPr/>
        <w:t>partes y dictará la resolución fundada y motivada del caso.</w:t>
      </w:r>
    </w:p>
    <w:p>
      <w:pPr>
        <w:pStyle w:val="BodyText"/>
        <w:spacing w:before="23"/>
        <w:ind w:left="0"/>
        <w:jc w:val="left"/>
      </w:pPr>
    </w:p>
    <w:p>
      <w:pPr>
        <w:pStyle w:val="BodyText"/>
        <w:spacing w:line="259" w:lineRule="auto"/>
        <w:ind w:left="622" w:right="1419"/>
      </w:pPr>
      <w:r>
        <w:rPr/>
        <w:t>En los casos que, comprobada la existencia de un hecho que el presente</w:t>
      </w:r>
      <w:r>
        <w:rPr>
          <w:spacing w:val="40"/>
        </w:rPr>
        <w:t> </w:t>
      </w:r>
      <w:r>
        <w:rPr/>
        <w:t>Reglamento señala como falta administrativa y que intervenga en su comisión, ya</w:t>
      </w:r>
      <w:r>
        <w:rPr>
          <w:spacing w:val="40"/>
        </w:rPr>
        <w:t> </w:t>
      </w:r>
      <w:r>
        <w:rPr/>
        <w:t>sea como autor o partícipe, sin que opere alguna causa de justificación prevista en el Código Penal, el Juez o Jueza Cívica resolverá el caso y determinará la responsabilidad de la conducta de la persona.</w:t>
      </w:r>
    </w:p>
    <w:p>
      <w:pPr>
        <w:pStyle w:val="BodyText"/>
        <w:spacing w:before="20"/>
        <w:ind w:left="0"/>
        <w:jc w:val="left"/>
      </w:pPr>
    </w:p>
    <w:p>
      <w:pPr>
        <w:pStyle w:val="BodyText"/>
        <w:spacing w:line="259" w:lineRule="auto"/>
        <w:ind w:left="622" w:right="1413"/>
      </w:pPr>
      <w:r>
        <w:rPr/>
        <w:t>El Juez o Jueza Cívica valorará la gravedad de la infracción cometida y las circunstancias individuales de la persona responsable, tales como la edad, el estado de salud, la actividad u ocupación, capacidad económica y, en su caso, la reincidencia y habitualidad, para la resolución administrativa correspondiente.</w:t>
      </w:r>
    </w:p>
    <w:p>
      <w:pPr>
        <w:pStyle w:val="BodyText"/>
        <w:spacing w:after="0" w:line="259" w:lineRule="auto"/>
        <w:sectPr>
          <w:pgSz w:w="12240" w:h="15840"/>
          <w:pgMar w:header="0" w:footer="834" w:top="1820" w:bottom="1020" w:left="1080" w:right="0"/>
        </w:sectPr>
      </w:pPr>
    </w:p>
    <w:p>
      <w:pPr>
        <w:pStyle w:val="BodyText"/>
        <w:spacing w:before="170"/>
        <w:ind w:left="0"/>
        <w:jc w:val="left"/>
      </w:pPr>
    </w:p>
    <w:p>
      <w:pPr>
        <w:pStyle w:val="BodyText"/>
        <w:spacing w:line="259" w:lineRule="auto"/>
        <w:ind w:left="622" w:right="1419"/>
      </w:pPr>
      <w:r>
        <w:rPr/>
        <w:t>Toda resolución emitida por el Juez o Jueza Cívica deberá constar por escrito y deberá estar fundada y motivada, la cual deberá contener lo siguiente:</w:t>
      </w:r>
    </w:p>
    <w:p>
      <w:pPr>
        <w:pStyle w:val="BodyText"/>
        <w:spacing w:before="21"/>
        <w:ind w:left="0"/>
        <w:jc w:val="left"/>
      </w:pPr>
    </w:p>
    <w:p>
      <w:pPr>
        <w:pStyle w:val="ListParagraph"/>
        <w:numPr>
          <w:ilvl w:val="0"/>
          <w:numId w:val="50"/>
        </w:numPr>
        <w:tabs>
          <w:tab w:pos="1328" w:val="left" w:leader="none"/>
        </w:tabs>
        <w:spacing w:line="240" w:lineRule="auto" w:before="0" w:after="0"/>
        <w:ind w:left="1328" w:right="0" w:hanging="481"/>
        <w:jc w:val="both"/>
        <w:rPr>
          <w:sz w:val="24"/>
        </w:rPr>
      </w:pPr>
      <w:r>
        <w:rPr>
          <w:sz w:val="24"/>
        </w:rPr>
        <w:t>Identificar</w:t>
      </w:r>
      <w:r>
        <w:rPr>
          <w:spacing w:val="-4"/>
          <w:sz w:val="24"/>
        </w:rPr>
        <w:t> </w:t>
      </w:r>
      <w:r>
        <w:rPr>
          <w:sz w:val="24"/>
        </w:rPr>
        <w:t>el</w:t>
      </w:r>
      <w:r>
        <w:rPr>
          <w:spacing w:val="-3"/>
          <w:sz w:val="24"/>
        </w:rPr>
        <w:t> </w:t>
      </w:r>
      <w:r>
        <w:rPr>
          <w:sz w:val="24"/>
        </w:rPr>
        <w:t>Juzgado</w:t>
      </w:r>
      <w:r>
        <w:rPr>
          <w:spacing w:val="-6"/>
          <w:sz w:val="24"/>
        </w:rPr>
        <w:t> </w:t>
      </w:r>
      <w:r>
        <w:rPr>
          <w:sz w:val="24"/>
        </w:rPr>
        <w:t>Cívico</w:t>
      </w:r>
      <w:r>
        <w:rPr>
          <w:spacing w:val="-3"/>
          <w:sz w:val="24"/>
        </w:rPr>
        <w:t> </w:t>
      </w:r>
      <w:r>
        <w:rPr>
          <w:sz w:val="24"/>
        </w:rPr>
        <w:t>que</w:t>
      </w:r>
      <w:r>
        <w:rPr>
          <w:spacing w:val="-3"/>
          <w:sz w:val="24"/>
        </w:rPr>
        <w:t> </w:t>
      </w:r>
      <w:r>
        <w:rPr>
          <w:sz w:val="24"/>
        </w:rPr>
        <w:t>emite</w:t>
      </w:r>
      <w:r>
        <w:rPr>
          <w:spacing w:val="-4"/>
          <w:sz w:val="24"/>
        </w:rPr>
        <w:t> </w:t>
      </w:r>
      <w:r>
        <w:rPr>
          <w:sz w:val="24"/>
        </w:rPr>
        <w:t>la</w:t>
      </w:r>
      <w:r>
        <w:rPr>
          <w:spacing w:val="-3"/>
          <w:sz w:val="24"/>
        </w:rPr>
        <w:t> </w:t>
      </w:r>
      <w:r>
        <w:rPr>
          <w:spacing w:val="-2"/>
          <w:sz w:val="24"/>
        </w:rPr>
        <w:t>resolución;</w:t>
      </w:r>
    </w:p>
    <w:p>
      <w:pPr>
        <w:pStyle w:val="ListParagraph"/>
        <w:numPr>
          <w:ilvl w:val="0"/>
          <w:numId w:val="50"/>
        </w:numPr>
        <w:tabs>
          <w:tab w:pos="1327" w:val="left" w:leader="none"/>
        </w:tabs>
        <w:spacing w:line="240" w:lineRule="auto" w:before="22" w:after="0"/>
        <w:ind w:left="1327" w:right="0" w:hanging="545"/>
        <w:jc w:val="both"/>
        <w:rPr>
          <w:sz w:val="24"/>
        </w:rPr>
      </w:pPr>
      <w:r>
        <w:rPr>
          <w:sz w:val="24"/>
        </w:rPr>
        <w:t>Indicar</w:t>
      </w:r>
      <w:r>
        <w:rPr>
          <w:spacing w:val="-2"/>
          <w:sz w:val="24"/>
        </w:rPr>
        <w:t> </w:t>
      </w:r>
      <w:r>
        <w:rPr>
          <w:sz w:val="24"/>
        </w:rPr>
        <w:t>lugar</w:t>
      </w:r>
      <w:r>
        <w:rPr>
          <w:spacing w:val="-1"/>
          <w:sz w:val="24"/>
        </w:rPr>
        <w:t> </w:t>
      </w:r>
      <w:r>
        <w:rPr>
          <w:sz w:val="24"/>
        </w:rPr>
        <w:t>y</w:t>
      </w:r>
      <w:r>
        <w:rPr>
          <w:spacing w:val="-4"/>
          <w:sz w:val="24"/>
        </w:rPr>
        <w:t> </w:t>
      </w:r>
      <w:r>
        <w:rPr>
          <w:sz w:val="24"/>
        </w:rPr>
        <w:t>fecha</w:t>
      </w:r>
      <w:r>
        <w:rPr>
          <w:spacing w:val="-3"/>
          <w:sz w:val="24"/>
        </w:rPr>
        <w:t> </w:t>
      </w:r>
      <w:r>
        <w:rPr>
          <w:sz w:val="24"/>
        </w:rPr>
        <w:t>de</w:t>
      </w:r>
      <w:r>
        <w:rPr>
          <w:spacing w:val="-2"/>
          <w:sz w:val="24"/>
        </w:rPr>
        <w:t> </w:t>
      </w:r>
      <w:r>
        <w:rPr>
          <w:sz w:val="24"/>
        </w:rPr>
        <w:t>expedición</w:t>
      </w:r>
      <w:r>
        <w:rPr>
          <w:spacing w:val="-3"/>
          <w:sz w:val="24"/>
        </w:rPr>
        <w:t> </w:t>
      </w:r>
      <w:r>
        <w:rPr>
          <w:sz w:val="24"/>
        </w:rPr>
        <w:t>de</w:t>
      </w:r>
      <w:r>
        <w:rPr>
          <w:spacing w:val="-3"/>
          <w:sz w:val="24"/>
        </w:rPr>
        <w:t> </w:t>
      </w:r>
      <w:r>
        <w:rPr>
          <w:sz w:val="24"/>
        </w:rPr>
        <w:t>la</w:t>
      </w:r>
      <w:r>
        <w:rPr>
          <w:spacing w:val="-1"/>
          <w:sz w:val="24"/>
        </w:rPr>
        <w:t> </w:t>
      </w:r>
      <w:r>
        <w:rPr>
          <w:spacing w:val="-2"/>
          <w:sz w:val="24"/>
        </w:rPr>
        <w:t>resolución;</w:t>
      </w:r>
    </w:p>
    <w:p>
      <w:pPr>
        <w:pStyle w:val="ListParagraph"/>
        <w:numPr>
          <w:ilvl w:val="0"/>
          <w:numId w:val="50"/>
        </w:numPr>
        <w:tabs>
          <w:tab w:pos="1327" w:val="left" w:leader="none"/>
          <w:tab w:pos="1342" w:val="left" w:leader="none"/>
        </w:tabs>
        <w:spacing w:line="259" w:lineRule="auto" w:before="21" w:after="0"/>
        <w:ind w:left="1342" w:right="1421" w:hanging="627"/>
        <w:jc w:val="both"/>
        <w:rPr>
          <w:sz w:val="24"/>
        </w:rPr>
      </w:pPr>
      <w:r>
        <w:rPr>
          <w:sz w:val="24"/>
        </w:rPr>
        <w:t>Realizar, en su caso, una breve descripción de los supuestos hechos constitutivos de la falta administrativa en que se actualiza dicha conducta antisocial y su fundamento legal;</w:t>
      </w:r>
    </w:p>
    <w:p>
      <w:pPr>
        <w:pStyle w:val="ListParagraph"/>
        <w:numPr>
          <w:ilvl w:val="0"/>
          <w:numId w:val="50"/>
        </w:numPr>
        <w:tabs>
          <w:tab w:pos="1327" w:val="left" w:leader="none"/>
        </w:tabs>
        <w:spacing w:line="240" w:lineRule="auto" w:before="1" w:after="0"/>
        <w:ind w:left="1327" w:right="0" w:hanging="638"/>
        <w:jc w:val="both"/>
        <w:rPr>
          <w:sz w:val="24"/>
        </w:rPr>
      </w:pPr>
      <w:r>
        <w:rPr>
          <w:sz w:val="24"/>
        </w:rPr>
        <w:t>Firma</w:t>
      </w:r>
      <w:r>
        <w:rPr>
          <w:spacing w:val="-4"/>
          <w:sz w:val="24"/>
        </w:rPr>
        <w:t> </w:t>
      </w:r>
      <w:r>
        <w:rPr>
          <w:sz w:val="24"/>
        </w:rPr>
        <w:t>autógrafa</w:t>
      </w:r>
      <w:r>
        <w:rPr>
          <w:spacing w:val="-6"/>
          <w:sz w:val="24"/>
        </w:rPr>
        <w:t> </w:t>
      </w:r>
      <w:r>
        <w:rPr>
          <w:sz w:val="24"/>
        </w:rPr>
        <w:t>del</w:t>
      </w:r>
      <w:r>
        <w:rPr>
          <w:spacing w:val="-4"/>
          <w:sz w:val="24"/>
        </w:rPr>
        <w:t> </w:t>
      </w:r>
      <w:r>
        <w:rPr>
          <w:sz w:val="24"/>
        </w:rPr>
        <w:t>Juez</w:t>
      </w:r>
      <w:r>
        <w:rPr>
          <w:spacing w:val="-6"/>
          <w:sz w:val="24"/>
        </w:rPr>
        <w:t> </w:t>
      </w:r>
      <w:r>
        <w:rPr>
          <w:sz w:val="24"/>
        </w:rPr>
        <w:t>o</w:t>
      </w:r>
      <w:r>
        <w:rPr>
          <w:spacing w:val="-3"/>
          <w:sz w:val="24"/>
        </w:rPr>
        <w:t> </w:t>
      </w:r>
      <w:r>
        <w:rPr>
          <w:sz w:val="24"/>
        </w:rPr>
        <w:t>Jueza</w:t>
      </w:r>
      <w:r>
        <w:rPr>
          <w:spacing w:val="-4"/>
          <w:sz w:val="24"/>
        </w:rPr>
        <w:t> </w:t>
      </w:r>
      <w:r>
        <w:rPr>
          <w:sz w:val="24"/>
        </w:rPr>
        <w:t>Cívica</w:t>
      </w:r>
      <w:r>
        <w:rPr>
          <w:spacing w:val="-3"/>
          <w:sz w:val="24"/>
        </w:rPr>
        <w:t> </w:t>
      </w:r>
      <w:r>
        <w:rPr>
          <w:sz w:val="24"/>
        </w:rPr>
        <w:t>correspondiente;</w:t>
      </w:r>
      <w:r>
        <w:rPr>
          <w:spacing w:val="-6"/>
          <w:sz w:val="24"/>
        </w:rPr>
        <w:t> </w:t>
      </w:r>
      <w:r>
        <w:rPr>
          <w:spacing w:val="-10"/>
          <w:sz w:val="24"/>
        </w:rPr>
        <w:t>e</w:t>
      </w:r>
    </w:p>
    <w:p>
      <w:pPr>
        <w:pStyle w:val="ListParagraph"/>
        <w:numPr>
          <w:ilvl w:val="0"/>
          <w:numId w:val="50"/>
        </w:numPr>
        <w:tabs>
          <w:tab w:pos="1328" w:val="left" w:leader="none"/>
          <w:tab w:pos="1342" w:val="left" w:leader="none"/>
        </w:tabs>
        <w:spacing w:line="259" w:lineRule="auto" w:before="22" w:after="0"/>
        <w:ind w:left="1342" w:right="1420" w:hanging="586"/>
        <w:jc w:val="both"/>
        <w:rPr>
          <w:sz w:val="24"/>
        </w:rPr>
      </w:pPr>
      <w:r>
        <w:rPr>
          <w:sz w:val="24"/>
        </w:rPr>
        <w:t>Indicar los</w:t>
      </w:r>
      <w:r>
        <w:rPr>
          <w:spacing w:val="-1"/>
          <w:sz w:val="24"/>
        </w:rPr>
        <w:t> </w:t>
      </w:r>
      <w:r>
        <w:rPr>
          <w:sz w:val="24"/>
        </w:rPr>
        <w:t>medios de</w:t>
      </w:r>
      <w:r>
        <w:rPr>
          <w:spacing w:val="-2"/>
          <w:sz w:val="24"/>
        </w:rPr>
        <w:t> </w:t>
      </w:r>
      <w:r>
        <w:rPr>
          <w:sz w:val="24"/>
        </w:rPr>
        <w:t>defensa que tienen las</w:t>
      </w:r>
      <w:r>
        <w:rPr>
          <w:spacing w:val="-1"/>
          <w:sz w:val="24"/>
        </w:rPr>
        <w:t> </w:t>
      </w:r>
      <w:r>
        <w:rPr>
          <w:sz w:val="24"/>
        </w:rPr>
        <w:t>partes</w:t>
      </w:r>
      <w:r>
        <w:rPr>
          <w:spacing w:val="-1"/>
          <w:sz w:val="24"/>
        </w:rPr>
        <w:t> </w:t>
      </w:r>
      <w:r>
        <w:rPr>
          <w:sz w:val="24"/>
        </w:rPr>
        <w:t>en contra de la resolución, la vía y el plazo para presentarlo.</w:t>
      </w:r>
    </w:p>
    <w:p>
      <w:pPr>
        <w:pStyle w:val="BodyText"/>
        <w:spacing w:before="21"/>
        <w:ind w:left="0"/>
        <w:jc w:val="left"/>
      </w:pPr>
    </w:p>
    <w:p>
      <w:pPr>
        <w:pStyle w:val="BodyText"/>
        <w:spacing w:line="259" w:lineRule="auto"/>
        <w:ind w:left="622" w:right="1421"/>
      </w:pPr>
      <w:r>
        <w:rPr>
          <w:rFonts w:ascii="Arial" w:hAnsi="Arial"/>
          <w:b/>
        </w:rPr>
        <w:t>Artículo 97.-</w:t>
      </w:r>
      <w:r>
        <w:rPr>
          <w:rFonts w:ascii="Arial" w:hAnsi="Arial"/>
          <w:b/>
        </w:rPr>
        <w:t> </w:t>
      </w:r>
      <w:r>
        <w:rPr/>
        <w:t>Toda persona que se sienta agraviada por otra, con motivo de conductas antisociales que se señalan como faltas administrativas en este Reglamento, puede presentar su queja ante el Juez o Jueza Cívica o ante el elemento policial por medios físicos o electrónicos.</w:t>
      </w:r>
    </w:p>
    <w:p>
      <w:pPr>
        <w:pStyle w:val="BodyText"/>
        <w:ind w:left="0"/>
        <w:jc w:val="left"/>
      </w:pPr>
    </w:p>
    <w:p>
      <w:pPr>
        <w:pStyle w:val="BodyText"/>
        <w:spacing w:line="237" w:lineRule="auto" w:before="1"/>
        <w:ind w:left="653" w:right="1422"/>
      </w:pPr>
      <w:r>
        <w:rPr/>
        <w:t>El derecho a formular la queja precluye en sesenta días naturales, contados a partir de la comisión de la probable infracción.</w:t>
      </w:r>
    </w:p>
    <w:p>
      <w:pPr>
        <w:pStyle w:val="BodyText"/>
        <w:spacing w:before="3"/>
        <w:ind w:left="0"/>
        <w:jc w:val="left"/>
      </w:pPr>
    </w:p>
    <w:p>
      <w:pPr>
        <w:pStyle w:val="BodyText"/>
        <w:spacing w:line="261" w:lineRule="auto"/>
        <w:ind w:left="622" w:right="1423"/>
      </w:pPr>
      <w:r>
        <w:rPr/>
        <w:t>El elemento policial valorará si el asunto es susceptible de mediación comunitaria en el lugar en donde se desarrolló la conducta.</w:t>
      </w:r>
    </w:p>
    <w:p>
      <w:pPr>
        <w:pStyle w:val="BodyText"/>
        <w:ind w:left="653" w:right="1416"/>
      </w:pPr>
      <w:r>
        <w:rPr/>
        <w:t>El Juez o Jueza Cívica valorará la queja y sus elementos de prueba y en caso de</w:t>
      </w:r>
      <w:r>
        <w:rPr>
          <w:spacing w:val="40"/>
        </w:rPr>
        <w:t> </w:t>
      </w:r>
      <w:r>
        <w:rPr/>
        <w:t>que a su juicio considere que no contiene elementos suficientes que denoten la posible comisión una falta administrativa, las desechará de plano, fundando y motivando su resolución.</w:t>
      </w:r>
    </w:p>
    <w:p>
      <w:pPr>
        <w:pStyle w:val="BodyText"/>
        <w:spacing w:before="270"/>
        <w:ind w:left="653" w:right="1417"/>
      </w:pPr>
      <w:r>
        <w:rPr/>
        <w:t>Si</w:t>
      </w:r>
      <w:r>
        <w:rPr>
          <w:spacing w:val="-1"/>
        </w:rPr>
        <w:t> </w:t>
      </w:r>
      <w:r>
        <w:rPr/>
        <w:t>el</w:t>
      </w:r>
      <w:r>
        <w:rPr>
          <w:spacing w:val="-1"/>
        </w:rPr>
        <w:t> </w:t>
      </w:r>
      <w:r>
        <w:rPr/>
        <w:t>Juez</w:t>
      </w:r>
      <w:r>
        <w:rPr>
          <w:spacing w:val="-2"/>
        </w:rPr>
        <w:t> </w:t>
      </w:r>
      <w:r>
        <w:rPr/>
        <w:t>o Jueza Cívica estima</w:t>
      </w:r>
      <w:r>
        <w:rPr>
          <w:spacing w:val="-2"/>
        </w:rPr>
        <w:t> </w:t>
      </w:r>
      <w:r>
        <w:rPr/>
        <w:t>procedente la queja,</w:t>
      </w:r>
      <w:r>
        <w:rPr>
          <w:spacing w:val="-2"/>
        </w:rPr>
        <w:t> </w:t>
      </w:r>
      <w:r>
        <w:rPr/>
        <w:t>notificará</w:t>
      </w:r>
      <w:r>
        <w:rPr>
          <w:spacing w:val="-2"/>
        </w:rPr>
        <w:t> </w:t>
      </w:r>
      <w:r>
        <w:rPr/>
        <w:t>de</w:t>
      </w:r>
      <w:r>
        <w:rPr>
          <w:spacing w:val="-4"/>
        </w:rPr>
        <w:t> </w:t>
      </w:r>
      <w:r>
        <w:rPr/>
        <w:t>forma inmediata</w:t>
      </w:r>
      <w:r>
        <w:rPr>
          <w:spacing w:val="-2"/>
        </w:rPr>
        <w:t> </w:t>
      </w:r>
      <w:r>
        <w:rPr/>
        <w:t>a la persona agraviada y a la persona probable infractora para que acudan a una audiencia que deberá celebrarse dentro de los 3 días siguientes a la notificación, establecido en este Reglamento.</w:t>
      </w:r>
    </w:p>
    <w:p>
      <w:pPr>
        <w:pStyle w:val="BodyText"/>
        <w:spacing w:before="1"/>
        <w:ind w:left="0"/>
        <w:jc w:val="left"/>
      </w:pPr>
    </w:p>
    <w:p>
      <w:pPr>
        <w:pStyle w:val="BodyText"/>
        <w:ind w:left="653" w:right="1419"/>
      </w:pPr>
      <w:r>
        <w:rPr/>
        <w:t>En el caso de que la persona agraviada no se presente por causa justificada, se desechará su queja y se considerará como incumplimiento de las determinaciones del Juez o Juez Cívica, previsto en este Reglamento.</w:t>
      </w:r>
    </w:p>
    <w:p>
      <w:pPr>
        <w:pStyle w:val="BodyText"/>
        <w:ind w:left="0"/>
        <w:jc w:val="left"/>
      </w:pPr>
    </w:p>
    <w:p>
      <w:pPr>
        <w:pStyle w:val="BodyText"/>
        <w:ind w:left="653" w:right="1415"/>
      </w:pPr>
      <w:r>
        <w:rPr/>
        <w:t>En caso de que la persona probable infractora no se presente, se fijará nueva fecha para la celebración de la audiencia y, de no presentarse por causa justificada, se considerará como incumplimiento de las determinaciones del Juez o Juez Cívica, previsto en este Reglamento.</w:t>
      </w:r>
    </w:p>
    <w:p>
      <w:pPr>
        <w:pStyle w:val="BodyText"/>
        <w:spacing w:after="0"/>
        <w:sectPr>
          <w:pgSz w:w="12240" w:h="15840"/>
          <w:pgMar w:header="0" w:footer="834" w:top="1820" w:bottom="1020" w:left="1080" w:right="0"/>
        </w:sectPr>
      </w:pPr>
    </w:p>
    <w:p>
      <w:pPr>
        <w:pStyle w:val="BodyText"/>
        <w:spacing w:before="168"/>
        <w:ind w:left="0"/>
        <w:jc w:val="left"/>
      </w:pPr>
    </w:p>
    <w:p>
      <w:pPr>
        <w:pStyle w:val="BodyText"/>
        <w:ind w:left="653" w:right="1418"/>
      </w:pPr>
      <w:r>
        <w:rPr/>
        <w:t>El Juez o Jueza Cívica librará orden de presentación en su contra, turnándola de inmediato</w:t>
      </w:r>
      <w:r>
        <w:rPr>
          <w:spacing w:val="-4"/>
        </w:rPr>
        <w:t> </w:t>
      </w:r>
      <w:r>
        <w:rPr/>
        <w:t>a</w:t>
      </w:r>
      <w:r>
        <w:rPr>
          <w:spacing w:val="-1"/>
        </w:rPr>
        <w:t> </w:t>
      </w:r>
      <w:r>
        <w:rPr/>
        <w:t>la</w:t>
      </w:r>
      <w:r>
        <w:rPr>
          <w:spacing w:val="-1"/>
        </w:rPr>
        <w:t> </w:t>
      </w:r>
      <w:r>
        <w:rPr/>
        <w:t>Secretaría</w:t>
      </w:r>
      <w:r>
        <w:rPr>
          <w:spacing w:val="-1"/>
        </w:rPr>
        <w:t> </w:t>
      </w:r>
      <w:r>
        <w:rPr/>
        <w:t>de</w:t>
      </w:r>
      <w:r>
        <w:rPr>
          <w:spacing w:val="-1"/>
        </w:rPr>
        <w:t> </w:t>
      </w:r>
      <w:r>
        <w:rPr/>
        <w:t>Seguridad y</w:t>
      </w:r>
      <w:r>
        <w:rPr>
          <w:spacing w:val="-4"/>
        </w:rPr>
        <w:t> </w:t>
      </w:r>
      <w:r>
        <w:rPr/>
        <w:t>Vialidad,</w:t>
      </w:r>
      <w:r>
        <w:rPr>
          <w:spacing w:val="-4"/>
        </w:rPr>
        <w:t> </w:t>
      </w:r>
      <w:r>
        <w:rPr/>
        <w:t>misma</w:t>
      </w:r>
      <w:r>
        <w:rPr>
          <w:spacing w:val="-1"/>
        </w:rPr>
        <w:t> </w:t>
      </w:r>
      <w:r>
        <w:rPr/>
        <w:t>que</w:t>
      </w:r>
      <w:r>
        <w:rPr>
          <w:spacing w:val="-1"/>
        </w:rPr>
        <w:t> </w:t>
      </w:r>
      <w:r>
        <w:rPr/>
        <w:t>será</w:t>
      </w:r>
      <w:r>
        <w:rPr>
          <w:spacing w:val="-4"/>
        </w:rPr>
        <w:t> </w:t>
      </w:r>
      <w:r>
        <w:rPr/>
        <w:t>ejecutada</w:t>
      </w:r>
      <w:r>
        <w:rPr>
          <w:spacing w:val="-1"/>
        </w:rPr>
        <w:t> </w:t>
      </w:r>
      <w:r>
        <w:rPr/>
        <w:t>bajo</w:t>
      </w:r>
      <w:r>
        <w:rPr>
          <w:spacing w:val="-1"/>
        </w:rPr>
        <w:t> </w:t>
      </w:r>
      <w:r>
        <w:rPr/>
        <w:t>su más estricta responsabilidad, sin exceder de un plazo de 48 horas.</w:t>
      </w:r>
    </w:p>
    <w:p>
      <w:pPr>
        <w:pStyle w:val="BodyText"/>
        <w:ind w:left="0"/>
        <w:jc w:val="left"/>
      </w:pPr>
    </w:p>
    <w:p>
      <w:pPr>
        <w:pStyle w:val="BodyText"/>
        <w:ind w:left="653" w:right="1424"/>
      </w:pPr>
      <w:r>
        <w:rPr/>
        <w:t>De hacer caso omiso a la orden de presentación, el Juez o Jueza Cívica ordenará la media de apremio correspondiente.</w:t>
      </w:r>
    </w:p>
    <w:p>
      <w:pPr>
        <w:pStyle w:val="BodyText"/>
        <w:spacing w:before="21"/>
        <w:ind w:left="0"/>
        <w:jc w:val="left"/>
      </w:pPr>
    </w:p>
    <w:p>
      <w:pPr>
        <w:pStyle w:val="BodyText"/>
        <w:spacing w:before="1"/>
        <w:ind w:left="653" w:right="1419"/>
      </w:pPr>
      <w:r>
        <w:rPr>
          <w:rFonts w:ascii="Arial" w:hAnsi="Arial"/>
          <w:b/>
        </w:rPr>
        <w:t>Artículo 98.-</w:t>
      </w:r>
      <w:r>
        <w:rPr>
          <w:rFonts w:ascii="Arial" w:hAnsi="Arial"/>
          <w:b/>
        </w:rPr>
        <w:t> </w:t>
      </w:r>
      <w:r>
        <w:rPr/>
        <w:t>El</w:t>
      </w:r>
      <w:r>
        <w:rPr/>
        <w:t> Juez</w:t>
      </w:r>
      <w:r>
        <w:rPr/>
        <w:t> o</w:t>
      </w:r>
      <w:r>
        <w:rPr/>
        <w:t> Jueza</w:t>
      </w:r>
      <w:r>
        <w:rPr/>
        <w:t> Cívica tomará las providencias necesarias para continuar con el procedimiento en caso de incumplimiento de la persona probable </w:t>
      </w:r>
      <w:r>
        <w:rPr>
          <w:spacing w:val="-2"/>
        </w:rPr>
        <w:t>infractora.</w:t>
      </w:r>
    </w:p>
    <w:p>
      <w:pPr>
        <w:pStyle w:val="BodyText"/>
        <w:spacing w:before="2"/>
        <w:ind w:left="0"/>
        <w:jc w:val="left"/>
      </w:pPr>
    </w:p>
    <w:p>
      <w:pPr>
        <w:pStyle w:val="BodyText"/>
        <w:spacing w:line="259" w:lineRule="auto" w:before="1"/>
        <w:ind w:left="622" w:right="1419"/>
      </w:pPr>
      <w:r>
        <w:rPr/>
        <w:t>La Coordinación de Análisis, Diagnóstico y Seguimiento, como seguimiento a la suspensión del procedimiento, solicitará al Secretario del Juzgado Cívico la celebración de una audiencia, ya sea para informar al Juez o Jueza Cívica el cumplimiento de los acuerdos o el incumplimiento de los mismos y la continuación</w:t>
      </w:r>
      <w:r>
        <w:rPr>
          <w:spacing w:val="40"/>
        </w:rPr>
        <w:t> </w:t>
      </w:r>
      <w:r>
        <w:rPr/>
        <w:t>del procedimiento.</w:t>
      </w:r>
    </w:p>
    <w:p>
      <w:pPr>
        <w:pStyle w:val="BodyText"/>
        <w:spacing w:before="21"/>
        <w:ind w:left="0"/>
        <w:jc w:val="left"/>
      </w:pPr>
    </w:p>
    <w:p>
      <w:pPr>
        <w:pStyle w:val="BodyText"/>
        <w:spacing w:line="259" w:lineRule="auto"/>
        <w:ind w:left="622" w:right="1418"/>
      </w:pPr>
      <w:r>
        <w:rPr>
          <w:rFonts w:ascii="Arial" w:hAnsi="Arial"/>
          <w:b/>
          <w:color w:val="FF0000"/>
        </w:rPr>
        <w:t>Artículo 98 BIS .-</w:t>
      </w:r>
      <w:r>
        <w:rPr>
          <w:rFonts w:ascii="Arial" w:hAnsi="Arial"/>
          <w:b/>
          <w:color w:val="FF0000"/>
        </w:rPr>
        <w:t> </w:t>
      </w:r>
      <w:r>
        <w:rPr>
          <w:color w:val="FF0000"/>
        </w:rPr>
        <w:t>El</w:t>
      </w:r>
      <w:r>
        <w:rPr>
          <w:color w:val="FF0000"/>
        </w:rPr>
        <w:t> infractor</w:t>
      </w:r>
      <w:r>
        <w:rPr>
          <w:color w:val="FF0000"/>
        </w:rPr>
        <w:t> que</w:t>
      </w:r>
      <w:r>
        <w:rPr>
          <w:color w:val="FF0000"/>
        </w:rPr>
        <w:t> cometa</w:t>
      </w:r>
      <w:r>
        <w:rPr>
          <w:color w:val="FF0000"/>
        </w:rPr>
        <w:t> la</w:t>
      </w:r>
      <w:r>
        <w:rPr>
          <w:color w:val="FF0000"/>
        </w:rPr>
        <w:t> falta</w:t>
      </w:r>
      <w:r>
        <w:rPr>
          <w:color w:val="FF0000"/>
        </w:rPr>
        <w:t> administrativa</w:t>
      </w:r>
      <w:r>
        <w:rPr>
          <w:color w:val="FF0000"/>
        </w:rPr>
        <w:t> señalada</w:t>
      </w:r>
      <w:r>
        <w:rPr>
          <w:color w:val="FF0000"/>
        </w:rPr>
        <w:t> en</w:t>
      </w:r>
      <w:r>
        <w:rPr>
          <w:color w:val="FF0000"/>
        </w:rPr>
        <w:t> la fracción XVI del artículo 71 del presente Reglamento, se sancionará de la siguiente </w:t>
      </w:r>
      <w:r>
        <w:rPr>
          <w:color w:val="FF0000"/>
          <w:spacing w:val="-2"/>
        </w:rPr>
        <w:t>forma:</w:t>
      </w:r>
    </w:p>
    <w:p>
      <w:pPr>
        <w:pStyle w:val="BodyText"/>
        <w:spacing w:before="21"/>
        <w:ind w:left="0"/>
        <w:jc w:val="left"/>
      </w:pPr>
    </w:p>
    <w:p>
      <w:pPr>
        <w:pStyle w:val="ListParagraph"/>
        <w:numPr>
          <w:ilvl w:val="0"/>
          <w:numId w:val="51"/>
        </w:numPr>
        <w:tabs>
          <w:tab w:pos="884" w:val="left" w:leader="none"/>
        </w:tabs>
        <w:spacing w:line="259" w:lineRule="auto" w:before="0" w:after="0"/>
        <w:ind w:left="622" w:right="1417" w:firstLine="0"/>
        <w:jc w:val="both"/>
        <w:rPr>
          <w:sz w:val="24"/>
        </w:rPr>
      </w:pPr>
      <w:r>
        <w:rPr>
          <w:color w:val="FF0000"/>
          <w:sz w:val="24"/>
        </w:rPr>
        <w:t>El elemento policial se presentará a atender el reporte de exceso de ruido y exhortará</w:t>
      </w:r>
      <w:r>
        <w:rPr>
          <w:color w:val="FF0000"/>
          <w:spacing w:val="-6"/>
          <w:sz w:val="24"/>
        </w:rPr>
        <w:t> </w:t>
      </w:r>
      <w:r>
        <w:rPr>
          <w:color w:val="FF0000"/>
          <w:sz w:val="24"/>
        </w:rPr>
        <w:t>al</w:t>
      </w:r>
      <w:r>
        <w:rPr>
          <w:color w:val="FF0000"/>
          <w:spacing w:val="-4"/>
          <w:sz w:val="24"/>
        </w:rPr>
        <w:t> </w:t>
      </w:r>
      <w:r>
        <w:rPr>
          <w:color w:val="FF0000"/>
          <w:sz w:val="24"/>
        </w:rPr>
        <w:t>ciudadano</w:t>
      </w:r>
      <w:r>
        <w:rPr>
          <w:color w:val="FF0000"/>
          <w:spacing w:val="-6"/>
          <w:sz w:val="24"/>
        </w:rPr>
        <w:t> </w:t>
      </w:r>
      <w:r>
        <w:rPr>
          <w:color w:val="FF0000"/>
          <w:sz w:val="24"/>
        </w:rPr>
        <w:t>a</w:t>
      </w:r>
      <w:r>
        <w:rPr>
          <w:color w:val="FF0000"/>
          <w:spacing w:val="-3"/>
          <w:sz w:val="24"/>
        </w:rPr>
        <w:t> </w:t>
      </w:r>
      <w:r>
        <w:rPr>
          <w:color w:val="FF0000"/>
          <w:sz w:val="24"/>
        </w:rPr>
        <w:t>respetar</w:t>
      </w:r>
      <w:r>
        <w:rPr>
          <w:color w:val="FF0000"/>
          <w:spacing w:val="-4"/>
          <w:sz w:val="24"/>
        </w:rPr>
        <w:t> </w:t>
      </w:r>
      <w:r>
        <w:rPr>
          <w:color w:val="FF0000"/>
          <w:sz w:val="24"/>
        </w:rPr>
        <w:t>los</w:t>
      </w:r>
      <w:r>
        <w:rPr>
          <w:color w:val="FF0000"/>
          <w:spacing w:val="-4"/>
          <w:sz w:val="24"/>
        </w:rPr>
        <w:t> </w:t>
      </w:r>
      <w:r>
        <w:rPr>
          <w:color w:val="FF0000"/>
          <w:sz w:val="24"/>
        </w:rPr>
        <w:t>decibeles</w:t>
      </w:r>
      <w:r>
        <w:rPr>
          <w:color w:val="FF0000"/>
          <w:spacing w:val="-4"/>
          <w:sz w:val="24"/>
        </w:rPr>
        <w:t> </w:t>
      </w:r>
      <w:r>
        <w:rPr>
          <w:color w:val="FF0000"/>
          <w:sz w:val="24"/>
        </w:rPr>
        <w:t>señalados</w:t>
      </w:r>
      <w:r>
        <w:rPr>
          <w:color w:val="FF0000"/>
          <w:spacing w:val="-4"/>
          <w:sz w:val="24"/>
        </w:rPr>
        <w:t> </w:t>
      </w:r>
      <w:r>
        <w:rPr>
          <w:color w:val="FF0000"/>
          <w:sz w:val="24"/>
        </w:rPr>
        <w:t>en</w:t>
      </w:r>
      <w:r>
        <w:rPr>
          <w:color w:val="FF0000"/>
          <w:spacing w:val="-4"/>
          <w:sz w:val="24"/>
        </w:rPr>
        <w:t> </w:t>
      </w:r>
      <w:r>
        <w:rPr>
          <w:color w:val="FF0000"/>
          <w:sz w:val="24"/>
        </w:rPr>
        <w:t>el</w:t>
      </w:r>
      <w:r>
        <w:rPr>
          <w:color w:val="FF0000"/>
          <w:spacing w:val="-7"/>
          <w:sz w:val="24"/>
        </w:rPr>
        <w:t> </w:t>
      </w:r>
      <w:r>
        <w:rPr>
          <w:color w:val="FF0000"/>
          <w:sz w:val="24"/>
        </w:rPr>
        <w:t>presente</w:t>
      </w:r>
      <w:r>
        <w:rPr>
          <w:color w:val="FF0000"/>
          <w:spacing w:val="-5"/>
          <w:sz w:val="24"/>
        </w:rPr>
        <w:t> </w:t>
      </w:r>
      <w:r>
        <w:rPr>
          <w:color w:val="FF0000"/>
          <w:sz w:val="24"/>
        </w:rPr>
        <w:t>reglamento.</w:t>
      </w:r>
    </w:p>
    <w:p>
      <w:pPr>
        <w:pStyle w:val="BodyText"/>
        <w:spacing w:before="21"/>
        <w:ind w:left="0"/>
        <w:jc w:val="left"/>
      </w:pPr>
    </w:p>
    <w:p>
      <w:pPr>
        <w:pStyle w:val="BodyText"/>
        <w:spacing w:line="259" w:lineRule="auto"/>
        <w:ind w:left="622" w:right="1423"/>
      </w:pPr>
      <w:r>
        <w:rPr>
          <w:color w:val="FF0000"/>
        </w:rPr>
        <w:t>En caso de que la conducta persista, el elemento policial acudirá de nueva cuenta al domicilio notificando al ciudadano para comparecer ante el juez cívico.</w:t>
      </w:r>
    </w:p>
    <w:p>
      <w:pPr>
        <w:pStyle w:val="BodyText"/>
        <w:spacing w:before="23"/>
        <w:ind w:left="0"/>
        <w:jc w:val="left"/>
      </w:pPr>
    </w:p>
    <w:p>
      <w:pPr>
        <w:pStyle w:val="ListParagraph"/>
        <w:numPr>
          <w:ilvl w:val="0"/>
          <w:numId w:val="51"/>
        </w:numPr>
        <w:tabs>
          <w:tab w:pos="915" w:val="left" w:leader="none"/>
        </w:tabs>
        <w:spacing w:line="259" w:lineRule="auto" w:before="0" w:after="0"/>
        <w:ind w:left="622" w:right="1416" w:firstLine="0"/>
        <w:jc w:val="both"/>
        <w:rPr>
          <w:sz w:val="24"/>
        </w:rPr>
      </w:pPr>
      <w:r>
        <w:rPr>
          <w:color w:val="FF0000"/>
          <w:sz w:val="24"/>
        </w:rPr>
        <w:t>El ciudadano deberá comparecer dentro del término de 5 días naturales, para el desahogo de la audiencia, la cual de llevará a cabo de conformidad con lo previsto</w:t>
      </w:r>
      <w:r>
        <w:rPr>
          <w:color w:val="FF0000"/>
          <w:spacing w:val="40"/>
          <w:sz w:val="24"/>
        </w:rPr>
        <w:t> </w:t>
      </w:r>
      <w:r>
        <w:rPr>
          <w:color w:val="FF0000"/>
          <w:sz w:val="24"/>
        </w:rPr>
        <w:t>en el artículo 95 del presente Reglamento.</w:t>
      </w:r>
    </w:p>
    <w:p>
      <w:pPr>
        <w:pStyle w:val="BodyText"/>
        <w:ind w:left="0"/>
        <w:jc w:val="left"/>
      </w:pPr>
    </w:p>
    <w:p>
      <w:pPr>
        <w:pStyle w:val="BodyText"/>
        <w:ind w:left="0"/>
        <w:jc w:val="left"/>
      </w:pPr>
    </w:p>
    <w:p>
      <w:pPr>
        <w:pStyle w:val="BodyText"/>
        <w:spacing w:before="64"/>
        <w:ind w:left="0"/>
        <w:jc w:val="left"/>
      </w:pPr>
    </w:p>
    <w:p>
      <w:pPr>
        <w:spacing w:before="0"/>
        <w:ind w:left="504" w:right="1299"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22"/>
        <w:ind w:left="504" w:right="1300" w:firstLine="0"/>
        <w:jc w:val="center"/>
        <w:rPr>
          <w:rFonts w:ascii="Arial"/>
          <w:b/>
          <w:sz w:val="24"/>
        </w:rPr>
      </w:pPr>
      <w:r>
        <w:rPr>
          <w:rFonts w:ascii="Arial"/>
          <w:b/>
          <w:sz w:val="24"/>
        </w:rPr>
        <w:t>DE</w:t>
      </w:r>
      <w:r>
        <w:rPr>
          <w:rFonts w:ascii="Arial"/>
          <w:b/>
          <w:spacing w:val="-5"/>
          <w:sz w:val="24"/>
        </w:rPr>
        <w:t> </w:t>
      </w:r>
      <w:r>
        <w:rPr>
          <w:rFonts w:ascii="Arial"/>
          <w:b/>
          <w:sz w:val="24"/>
        </w:rPr>
        <w:t>LOS</w:t>
      </w:r>
      <w:r>
        <w:rPr>
          <w:rFonts w:ascii="Arial"/>
          <w:b/>
          <w:spacing w:val="-5"/>
          <w:sz w:val="24"/>
        </w:rPr>
        <w:t> </w:t>
      </w:r>
      <w:r>
        <w:rPr>
          <w:rFonts w:ascii="Arial"/>
          <w:b/>
          <w:sz w:val="24"/>
        </w:rPr>
        <w:t>DERECHOS</w:t>
      </w:r>
      <w:r>
        <w:rPr>
          <w:rFonts w:ascii="Arial"/>
          <w:b/>
          <w:spacing w:val="-6"/>
          <w:sz w:val="24"/>
        </w:rPr>
        <w:t> </w:t>
      </w:r>
      <w:r>
        <w:rPr>
          <w:rFonts w:ascii="Arial"/>
          <w:b/>
          <w:sz w:val="24"/>
        </w:rPr>
        <w:t>DE</w:t>
      </w:r>
      <w:r>
        <w:rPr>
          <w:rFonts w:ascii="Arial"/>
          <w:b/>
          <w:spacing w:val="-5"/>
          <w:sz w:val="24"/>
        </w:rPr>
        <w:t> </w:t>
      </w:r>
      <w:r>
        <w:rPr>
          <w:rFonts w:ascii="Arial"/>
          <w:b/>
          <w:sz w:val="24"/>
        </w:rPr>
        <w:t>LAS</w:t>
      </w:r>
      <w:r>
        <w:rPr>
          <w:rFonts w:ascii="Arial"/>
          <w:b/>
          <w:spacing w:val="-5"/>
          <w:sz w:val="24"/>
        </w:rPr>
        <w:t> </w:t>
      </w:r>
      <w:r>
        <w:rPr>
          <w:rFonts w:ascii="Arial"/>
          <w:b/>
          <w:spacing w:val="-2"/>
          <w:sz w:val="24"/>
        </w:rPr>
        <w:t>PERSONAS</w:t>
      </w:r>
    </w:p>
    <w:p>
      <w:pPr>
        <w:pStyle w:val="BodyText"/>
        <w:spacing w:before="40"/>
        <w:ind w:left="0"/>
        <w:jc w:val="left"/>
        <w:rPr>
          <w:rFonts w:ascii="Arial"/>
          <w:b/>
        </w:rPr>
      </w:pPr>
    </w:p>
    <w:p>
      <w:pPr>
        <w:pStyle w:val="BodyText"/>
        <w:ind w:left="622" w:right="1420"/>
      </w:pPr>
      <w:r>
        <w:rPr>
          <w:rFonts w:ascii="Arial" w:hAnsi="Arial"/>
          <w:b/>
        </w:rPr>
        <w:t>Artículo 99.-</w:t>
      </w:r>
      <w:r>
        <w:rPr>
          <w:rFonts w:ascii="Arial" w:hAnsi="Arial"/>
          <w:b/>
        </w:rPr>
        <w:t> </w:t>
      </w:r>
      <w:r>
        <w:rPr/>
        <w:t>Todas las personas sometidas a este Reglamento gozarán de los derechos</w:t>
      </w:r>
      <w:r>
        <w:rPr>
          <w:spacing w:val="-2"/>
        </w:rPr>
        <w:t> </w:t>
      </w:r>
      <w:r>
        <w:rPr/>
        <w:t>humanos</w:t>
      </w:r>
      <w:r>
        <w:rPr>
          <w:spacing w:val="-4"/>
        </w:rPr>
        <w:t> </w:t>
      </w:r>
      <w:r>
        <w:rPr/>
        <w:t>establecidos</w:t>
      </w:r>
      <w:r>
        <w:rPr>
          <w:spacing w:val="-4"/>
        </w:rPr>
        <w:t> </w:t>
      </w:r>
      <w:r>
        <w:rPr/>
        <w:t>por</w:t>
      </w:r>
      <w:r>
        <w:rPr>
          <w:spacing w:val="-3"/>
        </w:rPr>
        <w:t> </w:t>
      </w:r>
      <w:r>
        <w:rPr/>
        <w:t>el</w:t>
      </w:r>
      <w:r>
        <w:rPr>
          <w:spacing w:val="-4"/>
        </w:rPr>
        <w:t> </w:t>
      </w:r>
      <w:r>
        <w:rPr/>
        <w:t>bloque</w:t>
      </w:r>
      <w:r>
        <w:rPr>
          <w:spacing w:val="-1"/>
        </w:rPr>
        <w:t> </w:t>
      </w:r>
      <w:r>
        <w:rPr/>
        <w:t>de</w:t>
      </w:r>
      <w:r>
        <w:rPr>
          <w:spacing w:val="-1"/>
        </w:rPr>
        <w:t> </w:t>
      </w:r>
      <w:r>
        <w:rPr/>
        <w:t>convencionalidad</w:t>
      </w:r>
      <w:r>
        <w:rPr>
          <w:spacing w:val="-3"/>
        </w:rPr>
        <w:t> </w:t>
      </w:r>
      <w:r>
        <w:rPr/>
        <w:t>establecido</w:t>
      </w:r>
      <w:r>
        <w:rPr>
          <w:spacing w:val="-1"/>
        </w:rPr>
        <w:t> </w:t>
      </w:r>
      <w:r>
        <w:rPr/>
        <w:t>por</w:t>
      </w:r>
      <w:r>
        <w:rPr>
          <w:spacing w:val="-4"/>
        </w:rPr>
        <w:t> </w:t>
      </w:r>
      <w:r>
        <w:rPr/>
        <w:t>la Constitución Política de los Estados Unidos Mexicanos.</w:t>
      </w:r>
    </w:p>
    <w:p>
      <w:pPr>
        <w:pStyle w:val="BodyText"/>
        <w:spacing w:before="3"/>
        <w:ind w:left="0"/>
        <w:jc w:val="left"/>
      </w:pPr>
    </w:p>
    <w:p>
      <w:pPr>
        <w:pStyle w:val="ListParagraph"/>
        <w:numPr>
          <w:ilvl w:val="1"/>
          <w:numId w:val="51"/>
        </w:numPr>
        <w:tabs>
          <w:tab w:pos="1329" w:val="left" w:leader="none"/>
        </w:tabs>
        <w:spacing w:line="240" w:lineRule="auto" w:before="0" w:after="0"/>
        <w:ind w:left="1329" w:right="0" w:hanging="482"/>
        <w:jc w:val="left"/>
        <w:rPr>
          <w:sz w:val="24"/>
        </w:rPr>
      </w:pPr>
      <w:r>
        <w:rPr>
          <w:sz w:val="24"/>
        </w:rPr>
        <w:t>Son</w:t>
      </w:r>
      <w:r>
        <w:rPr>
          <w:spacing w:val="-5"/>
          <w:sz w:val="24"/>
        </w:rPr>
        <w:t> </w:t>
      </w:r>
      <w:r>
        <w:rPr>
          <w:sz w:val="24"/>
        </w:rPr>
        <w:t>derechos</w:t>
      </w:r>
      <w:r>
        <w:rPr>
          <w:spacing w:val="-3"/>
          <w:sz w:val="24"/>
        </w:rPr>
        <w:t> </w:t>
      </w:r>
      <w:r>
        <w:rPr>
          <w:sz w:val="24"/>
        </w:rPr>
        <w:t>de</w:t>
      </w:r>
      <w:r>
        <w:rPr>
          <w:spacing w:val="-3"/>
          <w:sz w:val="24"/>
        </w:rPr>
        <w:t> </w:t>
      </w:r>
      <w:r>
        <w:rPr>
          <w:sz w:val="24"/>
        </w:rPr>
        <w:t>la</w:t>
      </w:r>
      <w:r>
        <w:rPr>
          <w:spacing w:val="-5"/>
          <w:sz w:val="24"/>
        </w:rPr>
        <w:t> </w:t>
      </w:r>
      <w:r>
        <w:rPr>
          <w:sz w:val="24"/>
        </w:rPr>
        <w:t>persona</w:t>
      </w:r>
      <w:r>
        <w:rPr>
          <w:spacing w:val="-3"/>
          <w:sz w:val="24"/>
        </w:rPr>
        <w:t> </w:t>
      </w:r>
      <w:r>
        <w:rPr>
          <w:sz w:val="24"/>
        </w:rPr>
        <w:t>probable</w:t>
      </w:r>
      <w:r>
        <w:rPr>
          <w:spacing w:val="-3"/>
          <w:sz w:val="24"/>
        </w:rPr>
        <w:t> </w:t>
      </w:r>
      <w:r>
        <w:rPr>
          <w:sz w:val="24"/>
        </w:rPr>
        <w:t>infractora,</w:t>
      </w:r>
      <w:r>
        <w:rPr>
          <w:spacing w:val="-2"/>
          <w:sz w:val="24"/>
        </w:rPr>
        <w:t> </w:t>
      </w:r>
      <w:r>
        <w:rPr>
          <w:sz w:val="24"/>
        </w:rPr>
        <w:t>los</w:t>
      </w:r>
      <w:r>
        <w:rPr>
          <w:spacing w:val="-3"/>
          <w:sz w:val="24"/>
        </w:rPr>
        <w:t> </w:t>
      </w:r>
      <w:r>
        <w:rPr>
          <w:spacing w:val="-2"/>
          <w:sz w:val="24"/>
        </w:rPr>
        <w:t>siguientes:</w:t>
      </w:r>
    </w:p>
    <w:p>
      <w:pPr>
        <w:pStyle w:val="ListParagraph"/>
        <w:spacing w:after="0" w:line="240" w:lineRule="auto"/>
        <w:jc w:val="left"/>
        <w:rPr>
          <w:sz w:val="24"/>
        </w:rPr>
        <w:sectPr>
          <w:pgSz w:w="12240" w:h="15840"/>
          <w:pgMar w:header="0" w:footer="834" w:top="1820" w:bottom="1020" w:left="1080" w:right="0"/>
        </w:sectPr>
      </w:pPr>
    </w:p>
    <w:p>
      <w:pPr>
        <w:pStyle w:val="BodyText"/>
        <w:ind w:left="0"/>
        <w:jc w:val="left"/>
      </w:pPr>
    </w:p>
    <w:p>
      <w:pPr>
        <w:pStyle w:val="BodyText"/>
        <w:spacing w:before="189"/>
        <w:ind w:left="0"/>
        <w:jc w:val="left"/>
      </w:pPr>
    </w:p>
    <w:p>
      <w:pPr>
        <w:pStyle w:val="ListParagraph"/>
        <w:numPr>
          <w:ilvl w:val="2"/>
          <w:numId w:val="51"/>
        </w:numPr>
        <w:tabs>
          <w:tab w:pos="1327" w:val="left" w:leader="none"/>
        </w:tabs>
        <w:spacing w:line="240" w:lineRule="auto" w:before="0" w:after="0"/>
        <w:ind w:left="1327" w:right="0" w:hanging="346"/>
        <w:jc w:val="both"/>
        <w:rPr>
          <w:sz w:val="24"/>
        </w:rPr>
      </w:pPr>
      <w:r>
        <w:rPr>
          <w:sz w:val="24"/>
        </w:rPr>
        <w:t>Reconocer</w:t>
      </w:r>
      <w:r>
        <w:rPr>
          <w:spacing w:val="-10"/>
          <w:sz w:val="24"/>
        </w:rPr>
        <w:t> </w:t>
      </w:r>
      <w:r>
        <w:rPr>
          <w:sz w:val="24"/>
        </w:rPr>
        <w:t>su</w:t>
      </w:r>
      <w:r>
        <w:rPr>
          <w:spacing w:val="-11"/>
          <w:sz w:val="24"/>
        </w:rPr>
        <w:t> </w:t>
      </w:r>
      <w:r>
        <w:rPr>
          <w:sz w:val="24"/>
        </w:rPr>
        <w:t>derecho</w:t>
      </w:r>
      <w:r>
        <w:rPr>
          <w:spacing w:val="-11"/>
          <w:sz w:val="24"/>
        </w:rPr>
        <w:t> </w:t>
      </w:r>
      <w:r>
        <w:rPr>
          <w:sz w:val="24"/>
        </w:rPr>
        <w:t>a</w:t>
      </w:r>
      <w:r>
        <w:rPr>
          <w:spacing w:val="-8"/>
          <w:sz w:val="24"/>
        </w:rPr>
        <w:t> </w:t>
      </w:r>
      <w:r>
        <w:rPr>
          <w:sz w:val="24"/>
        </w:rPr>
        <w:t>la</w:t>
      </w:r>
      <w:r>
        <w:rPr>
          <w:spacing w:val="-11"/>
          <w:sz w:val="24"/>
        </w:rPr>
        <w:t> </w:t>
      </w:r>
      <w:r>
        <w:rPr>
          <w:sz w:val="24"/>
        </w:rPr>
        <w:t>presunción</w:t>
      </w:r>
      <w:r>
        <w:rPr>
          <w:spacing w:val="-11"/>
          <w:sz w:val="24"/>
        </w:rPr>
        <w:t> </w:t>
      </w:r>
      <w:r>
        <w:rPr>
          <w:sz w:val="24"/>
        </w:rPr>
        <w:t>de</w:t>
      </w:r>
      <w:r>
        <w:rPr>
          <w:spacing w:val="-10"/>
          <w:sz w:val="24"/>
        </w:rPr>
        <w:t> </w:t>
      </w:r>
      <w:r>
        <w:rPr>
          <w:spacing w:val="-2"/>
          <w:sz w:val="24"/>
        </w:rPr>
        <w:t>inocencia;</w:t>
      </w:r>
    </w:p>
    <w:p>
      <w:pPr>
        <w:pStyle w:val="ListParagraph"/>
        <w:numPr>
          <w:ilvl w:val="2"/>
          <w:numId w:val="51"/>
        </w:numPr>
        <w:tabs>
          <w:tab w:pos="1328" w:val="left" w:leader="none"/>
          <w:tab w:pos="1342" w:val="left" w:leader="none"/>
        </w:tabs>
        <w:spacing w:line="240" w:lineRule="auto" w:before="0" w:after="0"/>
        <w:ind w:left="1342" w:right="1422" w:hanging="360"/>
        <w:jc w:val="both"/>
        <w:rPr>
          <w:sz w:val="24"/>
        </w:rPr>
      </w:pPr>
      <w:r>
        <w:rPr>
          <w:sz w:val="24"/>
        </w:rPr>
        <w:t>Recibir</w:t>
      </w:r>
      <w:r>
        <w:rPr>
          <w:sz w:val="24"/>
        </w:rPr>
        <w:t> un</w:t>
      </w:r>
      <w:r>
        <w:rPr>
          <w:sz w:val="24"/>
        </w:rPr>
        <w:t> trato</w:t>
      </w:r>
      <w:r>
        <w:rPr>
          <w:sz w:val="24"/>
        </w:rPr>
        <w:t> digno</w:t>
      </w:r>
      <w:r>
        <w:rPr>
          <w:sz w:val="24"/>
        </w:rPr>
        <w:t> y no</w:t>
      </w:r>
      <w:r>
        <w:rPr>
          <w:sz w:val="24"/>
        </w:rPr>
        <w:t> ser</w:t>
      </w:r>
      <w:r>
        <w:rPr>
          <w:sz w:val="24"/>
        </w:rPr>
        <w:t> sometido</w:t>
      </w:r>
      <w:r>
        <w:rPr>
          <w:sz w:val="24"/>
        </w:rPr>
        <w:t> a</w:t>
      </w:r>
      <w:r>
        <w:rPr>
          <w:sz w:val="24"/>
        </w:rPr>
        <w:t> penas</w:t>
      </w:r>
      <w:r>
        <w:rPr>
          <w:sz w:val="24"/>
        </w:rPr>
        <w:t> crueles, tortura, tratos inhumanos o degradantes, azotes o coacción, ni cualquier otra por motivos de su presentación o sanción;</w:t>
      </w:r>
    </w:p>
    <w:p>
      <w:pPr>
        <w:pStyle w:val="ListParagraph"/>
        <w:numPr>
          <w:ilvl w:val="2"/>
          <w:numId w:val="51"/>
        </w:numPr>
        <w:tabs>
          <w:tab w:pos="1329" w:val="left" w:leader="none"/>
          <w:tab w:pos="1342" w:val="left" w:leader="none"/>
        </w:tabs>
        <w:spacing w:line="240" w:lineRule="auto" w:before="1" w:after="0"/>
        <w:ind w:left="1342" w:right="1420" w:hanging="360"/>
        <w:jc w:val="both"/>
        <w:rPr>
          <w:sz w:val="24"/>
        </w:rPr>
      </w:pPr>
      <w:r>
        <w:rPr>
          <w:sz w:val="24"/>
        </w:rPr>
        <w:t>Recibir</w:t>
      </w:r>
      <w:r>
        <w:rPr>
          <w:sz w:val="24"/>
        </w:rPr>
        <w:t> alimentación, agua, asistencia médica de urgencia durante el cumplimiento o ejecución de su arresto;</w:t>
      </w:r>
    </w:p>
    <w:p>
      <w:pPr>
        <w:pStyle w:val="ListParagraph"/>
        <w:numPr>
          <w:ilvl w:val="2"/>
          <w:numId w:val="51"/>
        </w:numPr>
        <w:tabs>
          <w:tab w:pos="1327" w:val="left" w:leader="none"/>
        </w:tabs>
        <w:spacing w:line="240" w:lineRule="auto" w:before="0" w:after="0"/>
        <w:ind w:left="1327" w:right="0" w:hanging="346"/>
        <w:jc w:val="both"/>
        <w:rPr>
          <w:sz w:val="24"/>
        </w:rPr>
      </w:pPr>
      <w:r>
        <w:rPr>
          <w:sz w:val="24"/>
        </w:rPr>
        <w:t>Solicitar</w:t>
      </w:r>
      <w:r>
        <w:rPr>
          <w:spacing w:val="-10"/>
          <w:sz w:val="24"/>
        </w:rPr>
        <w:t> </w:t>
      </w:r>
      <w:r>
        <w:rPr>
          <w:sz w:val="24"/>
        </w:rPr>
        <w:t>someterse</w:t>
      </w:r>
      <w:r>
        <w:rPr>
          <w:spacing w:val="-11"/>
          <w:sz w:val="24"/>
        </w:rPr>
        <w:t> </w:t>
      </w:r>
      <w:r>
        <w:rPr>
          <w:sz w:val="24"/>
        </w:rPr>
        <w:t>a</w:t>
      </w:r>
      <w:r>
        <w:rPr>
          <w:spacing w:val="-10"/>
          <w:sz w:val="24"/>
        </w:rPr>
        <w:t> </w:t>
      </w:r>
      <w:r>
        <w:rPr>
          <w:sz w:val="24"/>
        </w:rPr>
        <w:t>las</w:t>
      </w:r>
      <w:r>
        <w:rPr>
          <w:spacing w:val="-9"/>
          <w:sz w:val="24"/>
        </w:rPr>
        <w:t> </w:t>
      </w:r>
      <w:r>
        <w:rPr>
          <w:sz w:val="24"/>
        </w:rPr>
        <w:t>Medidas</w:t>
      </w:r>
      <w:r>
        <w:rPr>
          <w:spacing w:val="-10"/>
          <w:sz w:val="24"/>
        </w:rPr>
        <w:t> </w:t>
      </w:r>
      <w:r>
        <w:rPr>
          <w:sz w:val="24"/>
        </w:rPr>
        <w:t>Cívicas</w:t>
      </w:r>
      <w:r>
        <w:rPr>
          <w:spacing w:val="-9"/>
          <w:sz w:val="24"/>
        </w:rPr>
        <w:t> </w:t>
      </w:r>
      <w:r>
        <w:rPr>
          <w:sz w:val="24"/>
        </w:rPr>
        <w:t>cuando</w:t>
      </w:r>
      <w:r>
        <w:rPr>
          <w:spacing w:val="-8"/>
          <w:sz w:val="24"/>
        </w:rPr>
        <w:t> </w:t>
      </w:r>
      <w:r>
        <w:rPr>
          <w:spacing w:val="-2"/>
          <w:sz w:val="24"/>
        </w:rPr>
        <w:t>proceda;</w:t>
      </w:r>
    </w:p>
    <w:p>
      <w:pPr>
        <w:pStyle w:val="ListParagraph"/>
        <w:numPr>
          <w:ilvl w:val="2"/>
          <w:numId w:val="51"/>
        </w:numPr>
        <w:tabs>
          <w:tab w:pos="1328" w:val="left" w:leader="none"/>
          <w:tab w:pos="1342" w:val="left" w:leader="none"/>
        </w:tabs>
        <w:spacing w:line="240" w:lineRule="auto" w:before="0" w:after="0"/>
        <w:ind w:left="1342" w:right="1423" w:hanging="360"/>
        <w:jc w:val="left"/>
        <w:rPr>
          <w:sz w:val="24"/>
        </w:rPr>
      </w:pPr>
      <w:r>
        <w:rPr>
          <w:sz w:val="24"/>
        </w:rPr>
        <w:t>Estar asistido al</w:t>
      </w:r>
      <w:r>
        <w:rPr>
          <w:spacing w:val="-1"/>
          <w:sz w:val="24"/>
        </w:rPr>
        <w:t> </w:t>
      </w:r>
      <w:r>
        <w:rPr>
          <w:sz w:val="24"/>
        </w:rPr>
        <w:t>momento de rendir su declaración, así como en cualquier otra actuación y a entrevistarse en privado previamente con quien lo asista;</w:t>
      </w:r>
    </w:p>
    <w:p>
      <w:pPr>
        <w:pStyle w:val="ListParagraph"/>
        <w:numPr>
          <w:ilvl w:val="2"/>
          <w:numId w:val="51"/>
        </w:numPr>
        <w:tabs>
          <w:tab w:pos="1327" w:val="left" w:leader="none"/>
        </w:tabs>
        <w:spacing w:line="240" w:lineRule="auto" w:before="0" w:after="0"/>
        <w:ind w:left="1327" w:right="0" w:hanging="346"/>
        <w:jc w:val="left"/>
        <w:rPr>
          <w:sz w:val="24"/>
        </w:rPr>
      </w:pPr>
      <w:r>
        <w:rPr>
          <w:sz w:val="24"/>
        </w:rPr>
        <w:t>Ser</w:t>
      </w:r>
      <w:r>
        <w:rPr>
          <w:spacing w:val="-8"/>
          <w:sz w:val="24"/>
        </w:rPr>
        <w:t> </w:t>
      </w:r>
      <w:r>
        <w:rPr>
          <w:sz w:val="24"/>
        </w:rPr>
        <w:t>oído</w:t>
      </w:r>
      <w:r>
        <w:rPr>
          <w:spacing w:val="-9"/>
          <w:sz w:val="24"/>
        </w:rPr>
        <w:t> </w:t>
      </w:r>
      <w:r>
        <w:rPr>
          <w:sz w:val="24"/>
        </w:rPr>
        <w:t>en</w:t>
      </w:r>
      <w:r>
        <w:rPr>
          <w:spacing w:val="-9"/>
          <w:sz w:val="24"/>
        </w:rPr>
        <w:t> </w:t>
      </w:r>
      <w:r>
        <w:rPr>
          <w:sz w:val="24"/>
        </w:rPr>
        <w:t>audiencia</w:t>
      </w:r>
      <w:r>
        <w:rPr>
          <w:spacing w:val="-6"/>
          <w:sz w:val="24"/>
        </w:rPr>
        <w:t> </w:t>
      </w:r>
      <w:r>
        <w:rPr>
          <w:sz w:val="24"/>
        </w:rPr>
        <w:t>pública</w:t>
      </w:r>
      <w:r>
        <w:rPr>
          <w:spacing w:val="-9"/>
          <w:sz w:val="24"/>
        </w:rPr>
        <w:t> </w:t>
      </w:r>
      <w:r>
        <w:rPr>
          <w:sz w:val="24"/>
        </w:rPr>
        <w:t>por</w:t>
      </w:r>
      <w:r>
        <w:rPr>
          <w:spacing w:val="-7"/>
          <w:sz w:val="24"/>
        </w:rPr>
        <w:t> </w:t>
      </w:r>
      <w:r>
        <w:rPr>
          <w:sz w:val="24"/>
        </w:rPr>
        <w:t>el</w:t>
      </w:r>
      <w:r>
        <w:rPr>
          <w:spacing w:val="-8"/>
          <w:sz w:val="24"/>
        </w:rPr>
        <w:t> </w:t>
      </w:r>
      <w:r>
        <w:rPr>
          <w:sz w:val="24"/>
        </w:rPr>
        <w:t>Juez</w:t>
      </w:r>
      <w:r>
        <w:rPr>
          <w:spacing w:val="-10"/>
          <w:sz w:val="24"/>
        </w:rPr>
        <w:t> </w:t>
      </w:r>
      <w:r>
        <w:rPr>
          <w:sz w:val="24"/>
        </w:rPr>
        <w:t>o</w:t>
      </w:r>
      <w:r>
        <w:rPr>
          <w:spacing w:val="-6"/>
          <w:sz w:val="24"/>
        </w:rPr>
        <w:t> </w:t>
      </w:r>
      <w:r>
        <w:rPr>
          <w:sz w:val="24"/>
        </w:rPr>
        <w:t>Jueza</w:t>
      </w:r>
      <w:r>
        <w:rPr>
          <w:spacing w:val="-7"/>
          <w:sz w:val="24"/>
        </w:rPr>
        <w:t> </w:t>
      </w:r>
      <w:r>
        <w:rPr>
          <w:spacing w:val="-2"/>
          <w:sz w:val="24"/>
        </w:rPr>
        <w:t>Cívica;</w:t>
      </w:r>
    </w:p>
    <w:p>
      <w:pPr>
        <w:pStyle w:val="ListParagraph"/>
        <w:numPr>
          <w:ilvl w:val="2"/>
          <w:numId w:val="51"/>
        </w:numPr>
        <w:tabs>
          <w:tab w:pos="1327" w:val="left" w:leader="none"/>
        </w:tabs>
        <w:spacing w:line="240" w:lineRule="auto" w:before="0" w:after="0"/>
        <w:ind w:left="1327" w:right="0" w:hanging="346"/>
        <w:jc w:val="left"/>
        <w:rPr>
          <w:sz w:val="24"/>
        </w:rPr>
      </w:pPr>
      <w:r>
        <w:rPr>
          <w:sz w:val="24"/>
        </w:rPr>
        <w:t>A</w:t>
      </w:r>
      <w:r>
        <w:rPr>
          <w:spacing w:val="-17"/>
          <w:sz w:val="24"/>
        </w:rPr>
        <w:t> </w:t>
      </w:r>
      <w:r>
        <w:rPr>
          <w:sz w:val="24"/>
        </w:rPr>
        <w:t>que</w:t>
      </w:r>
      <w:r>
        <w:rPr>
          <w:spacing w:val="-12"/>
          <w:sz w:val="24"/>
        </w:rPr>
        <w:t> </w:t>
      </w:r>
      <w:r>
        <w:rPr>
          <w:sz w:val="24"/>
        </w:rPr>
        <w:t>se</w:t>
      </w:r>
      <w:r>
        <w:rPr>
          <w:spacing w:val="-6"/>
          <w:sz w:val="24"/>
        </w:rPr>
        <w:t> </w:t>
      </w:r>
      <w:r>
        <w:rPr>
          <w:sz w:val="24"/>
        </w:rPr>
        <w:t>le</w:t>
      </w:r>
      <w:r>
        <w:rPr>
          <w:spacing w:val="-8"/>
          <w:sz w:val="24"/>
        </w:rPr>
        <w:t> </w:t>
      </w:r>
      <w:r>
        <w:rPr>
          <w:sz w:val="24"/>
        </w:rPr>
        <w:t>reciban</w:t>
      </w:r>
      <w:r>
        <w:rPr>
          <w:spacing w:val="-10"/>
          <w:sz w:val="24"/>
        </w:rPr>
        <w:t> </w:t>
      </w:r>
      <w:r>
        <w:rPr>
          <w:sz w:val="24"/>
        </w:rPr>
        <w:t>los</w:t>
      </w:r>
      <w:r>
        <w:rPr>
          <w:spacing w:val="-10"/>
          <w:sz w:val="24"/>
        </w:rPr>
        <w:t> </w:t>
      </w:r>
      <w:r>
        <w:rPr>
          <w:sz w:val="24"/>
        </w:rPr>
        <w:t>medios</w:t>
      </w:r>
      <w:r>
        <w:rPr>
          <w:spacing w:val="-8"/>
          <w:sz w:val="24"/>
        </w:rPr>
        <w:t> </w:t>
      </w:r>
      <w:r>
        <w:rPr>
          <w:sz w:val="24"/>
        </w:rPr>
        <w:t>pertinentes</w:t>
      </w:r>
      <w:r>
        <w:rPr>
          <w:spacing w:val="-10"/>
          <w:sz w:val="24"/>
        </w:rPr>
        <w:t> </w:t>
      </w:r>
      <w:r>
        <w:rPr>
          <w:sz w:val="24"/>
        </w:rPr>
        <w:t>de</w:t>
      </w:r>
      <w:r>
        <w:rPr>
          <w:spacing w:val="-9"/>
          <w:sz w:val="24"/>
        </w:rPr>
        <w:t> </w:t>
      </w:r>
      <w:r>
        <w:rPr>
          <w:sz w:val="24"/>
        </w:rPr>
        <w:t>prueba</w:t>
      </w:r>
      <w:r>
        <w:rPr>
          <w:spacing w:val="-8"/>
          <w:sz w:val="24"/>
        </w:rPr>
        <w:t> </w:t>
      </w:r>
      <w:r>
        <w:rPr>
          <w:sz w:val="24"/>
        </w:rPr>
        <w:t>que</w:t>
      </w:r>
      <w:r>
        <w:rPr>
          <w:spacing w:val="-10"/>
          <w:sz w:val="24"/>
        </w:rPr>
        <w:t> </w:t>
      </w:r>
      <w:r>
        <w:rPr>
          <w:spacing w:val="-2"/>
          <w:sz w:val="24"/>
        </w:rPr>
        <w:t>presente;</w:t>
      </w:r>
    </w:p>
    <w:p>
      <w:pPr>
        <w:pStyle w:val="ListParagraph"/>
        <w:numPr>
          <w:ilvl w:val="2"/>
          <w:numId w:val="51"/>
        </w:numPr>
        <w:tabs>
          <w:tab w:pos="1328" w:val="left" w:leader="none"/>
          <w:tab w:pos="1342" w:val="left" w:leader="none"/>
        </w:tabs>
        <w:spacing w:line="240" w:lineRule="auto" w:before="0" w:after="0"/>
        <w:ind w:left="1342" w:right="1421" w:hanging="360"/>
        <w:jc w:val="left"/>
        <w:rPr>
          <w:sz w:val="24"/>
        </w:rPr>
      </w:pPr>
      <w:r>
        <w:rPr>
          <w:sz w:val="24"/>
        </w:rPr>
        <w:t>Hacer del conocimiento de un familiar o persona, el motivo de su detención y</w:t>
      </w:r>
      <w:r>
        <w:rPr>
          <w:spacing w:val="40"/>
          <w:sz w:val="24"/>
        </w:rPr>
        <w:t> </w:t>
      </w:r>
      <w:r>
        <w:rPr>
          <w:sz w:val="24"/>
        </w:rPr>
        <w:t>el lugar en que se hallará bajo custodia en todo momento;</w:t>
      </w:r>
    </w:p>
    <w:p>
      <w:pPr>
        <w:pStyle w:val="ListParagraph"/>
        <w:numPr>
          <w:ilvl w:val="2"/>
          <w:numId w:val="51"/>
        </w:numPr>
        <w:tabs>
          <w:tab w:pos="1329" w:val="left" w:leader="none"/>
        </w:tabs>
        <w:spacing w:line="240" w:lineRule="auto" w:before="0" w:after="0"/>
        <w:ind w:left="1329" w:right="0" w:hanging="348"/>
        <w:jc w:val="left"/>
        <w:rPr>
          <w:sz w:val="24"/>
        </w:rPr>
      </w:pPr>
      <w:r>
        <w:rPr>
          <w:sz w:val="24"/>
        </w:rPr>
        <w:t>Recurrir</w:t>
      </w:r>
      <w:r>
        <w:rPr>
          <w:spacing w:val="-13"/>
          <w:sz w:val="24"/>
        </w:rPr>
        <w:t> </w:t>
      </w:r>
      <w:r>
        <w:rPr>
          <w:sz w:val="24"/>
        </w:rPr>
        <w:t>las</w:t>
      </w:r>
      <w:r>
        <w:rPr>
          <w:spacing w:val="-11"/>
          <w:sz w:val="24"/>
        </w:rPr>
        <w:t> </w:t>
      </w:r>
      <w:r>
        <w:rPr>
          <w:sz w:val="24"/>
        </w:rPr>
        <w:t>sanciones</w:t>
      </w:r>
      <w:r>
        <w:rPr>
          <w:spacing w:val="-13"/>
          <w:sz w:val="24"/>
        </w:rPr>
        <w:t> </w:t>
      </w:r>
      <w:r>
        <w:rPr>
          <w:sz w:val="24"/>
        </w:rPr>
        <w:t>impuestas</w:t>
      </w:r>
      <w:r>
        <w:rPr>
          <w:spacing w:val="-10"/>
          <w:sz w:val="24"/>
        </w:rPr>
        <w:t> </w:t>
      </w:r>
      <w:r>
        <w:rPr>
          <w:sz w:val="24"/>
        </w:rPr>
        <w:t>en</w:t>
      </w:r>
      <w:r>
        <w:rPr>
          <w:spacing w:val="-11"/>
          <w:sz w:val="24"/>
        </w:rPr>
        <w:t> </w:t>
      </w:r>
      <w:r>
        <w:rPr>
          <w:sz w:val="24"/>
        </w:rPr>
        <w:t>términos</w:t>
      </w:r>
      <w:r>
        <w:rPr>
          <w:spacing w:val="-14"/>
          <w:sz w:val="24"/>
        </w:rPr>
        <w:t> </w:t>
      </w:r>
      <w:r>
        <w:rPr>
          <w:sz w:val="24"/>
        </w:rPr>
        <w:t>del</w:t>
      </w:r>
      <w:r>
        <w:rPr>
          <w:spacing w:val="-11"/>
          <w:sz w:val="24"/>
        </w:rPr>
        <w:t> </w:t>
      </w:r>
      <w:r>
        <w:rPr>
          <w:sz w:val="24"/>
        </w:rPr>
        <w:t>presente</w:t>
      </w:r>
      <w:r>
        <w:rPr>
          <w:spacing w:val="-11"/>
          <w:sz w:val="24"/>
        </w:rPr>
        <w:t> </w:t>
      </w:r>
      <w:r>
        <w:rPr>
          <w:spacing w:val="-2"/>
          <w:sz w:val="24"/>
        </w:rPr>
        <w:t>Reglamento;</w:t>
      </w:r>
    </w:p>
    <w:p>
      <w:pPr>
        <w:pStyle w:val="ListParagraph"/>
        <w:numPr>
          <w:ilvl w:val="2"/>
          <w:numId w:val="51"/>
        </w:numPr>
        <w:tabs>
          <w:tab w:pos="1329" w:val="left" w:leader="none"/>
          <w:tab w:pos="1342" w:val="left" w:leader="none"/>
        </w:tabs>
        <w:spacing w:line="240" w:lineRule="auto" w:before="0" w:after="0"/>
        <w:ind w:left="1342" w:right="1423" w:hanging="360"/>
        <w:jc w:val="both"/>
        <w:rPr>
          <w:sz w:val="24"/>
        </w:rPr>
      </w:pPr>
      <w:r>
        <w:rPr>
          <w:sz w:val="24"/>
        </w:rPr>
        <w:t>Cumplir</w:t>
      </w:r>
      <w:r>
        <w:rPr>
          <w:sz w:val="24"/>
        </w:rPr>
        <w:t> el</w:t>
      </w:r>
      <w:r>
        <w:rPr>
          <w:sz w:val="24"/>
        </w:rPr>
        <w:t> arresto</w:t>
      </w:r>
      <w:r>
        <w:rPr>
          <w:sz w:val="24"/>
        </w:rPr>
        <w:t> en</w:t>
      </w:r>
      <w:r>
        <w:rPr>
          <w:sz w:val="24"/>
        </w:rPr>
        <w:t> espacios</w:t>
      </w:r>
      <w:r>
        <w:rPr>
          <w:sz w:val="24"/>
        </w:rPr>
        <w:t> dignos, aseados y con áreas privadas para realizar sus necesidades fisiológicas;</w:t>
      </w:r>
    </w:p>
    <w:p>
      <w:pPr>
        <w:pStyle w:val="ListParagraph"/>
        <w:numPr>
          <w:ilvl w:val="2"/>
          <w:numId w:val="51"/>
        </w:numPr>
        <w:tabs>
          <w:tab w:pos="1329" w:val="left" w:leader="none"/>
          <w:tab w:pos="1342" w:val="left" w:leader="none"/>
        </w:tabs>
        <w:spacing w:line="240" w:lineRule="auto" w:before="0" w:after="0"/>
        <w:ind w:left="1342" w:right="1418" w:hanging="360"/>
        <w:jc w:val="both"/>
        <w:rPr>
          <w:sz w:val="24"/>
        </w:rPr>
      </w:pPr>
      <w:r>
        <w:rPr>
          <w:sz w:val="24"/>
        </w:rPr>
        <w:t>Solicitar</w:t>
      </w:r>
      <w:r>
        <w:rPr>
          <w:sz w:val="24"/>
        </w:rPr>
        <w:t> desde</w:t>
      </w:r>
      <w:r>
        <w:rPr>
          <w:sz w:val="24"/>
        </w:rPr>
        <w:t> el</w:t>
      </w:r>
      <w:r>
        <w:rPr>
          <w:sz w:val="24"/>
        </w:rPr>
        <w:t> momento</w:t>
      </w:r>
      <w:r>
        <w:rPr>
          <w:sz w:val="24"/>
        </w:rPr>
        <w:t> de</w:t>
      </w:r>
      <w:r>
        <w:rPr>
          <w:sz w:val="24"/>
        </w:rPr>
        <w:t> su</w:t>
      </w:r>
      <w:r>
        <w:rPr>
          <w:sz w:val="24"/>
        </w:rPr>
        <w:t> detención, asistencia social para los menores de edad, adultos mayores o personas con discapacidad cuyo</w:t>
      </w:r>
      <w:r>
        <w:rPr>
          <w:spacing w:val="40"/>
          <w:sz w:val="24"/>
        </w:rPr>
        <w:t> </w:t>
      </w:r>
      <w:r>
        <w:rPr>
          <w:sz w:val="24"/>
        </w:rPr>
        <w:t>cuidado personal tenga a su cargo y no haya otra persona que pueda ejercer ese cuidado;</w:t>
      </w:r>
    </w:p>
    <w:p>
      <w:pPr>
        <w:pStyle w:val="ListParagraph"/>
        <w:numPr>
          <w:ilvl w:val="2"/>
          <w:numId w:val="51"/>
        </w:numPr>
        <w:tabs>
          <w:tab w:pos="1329" w:val="left" w:leader="none"/>
          <w:tab w:pos="1342" w:val="left" w:leader="none"/>
        </w:tabs>
        <w:spacing w:line="240" w:lineRule="auto" w:before="1" w:after="0"/>
        <w:ind w:left="1342" w:right="1415" w:hanging="360"/>
        <w:jc w:val="both"/>
        <w:rPr>
          <w:sz w:val="24"/>
        </w:rPr>
      </w:pPr>
      <w:r>
        <w:rPr>
          <w:sz w:val="24"/>
        </w:rPr>
        <w:t>Informar motivo de detención a la Embajada o Consulado que corresponda cuando sea detenido por una falta administrativa, y se le proporcione asistencia migratoria cuando tenga nacionalidad extranjera;</w:t>
      </w:r>
    </w:p>
    <w:p>
      <w:pPr>
        <w:pStyle w:val="ListParagraph"/>
        <w:numPr>
          <w:ilvl w:val="2"/>
          <w:numId w:val="51"/>
        </w:numPr>
        <w:tabs>
          <w:tab w:pos="1327" w:val="left" w:leader="none"/>
        </w:tabs>
        <w:spacing w:line="240" w:lineRule="auto" w:before="0" w:after="0"/>
        <w:ind w:left="1327" w:right="0" w:hanging="346"/>
        <w:jc w:val="both"/>
        <w:rPr>
          <w:sz w:val="24"/>
        </w:rPr>
      </w:pPr>
      <w:r>
        <w:rPr>
          <w:sz w:val="24"/>
        </w:rPr>
        <w:t>Le</w:t>
      </w:r>
      <w:r>
        <w:rPr>
          <w:spacing w:val="-4"/>
          <w:sz w:val="24"/>
        </w:rPr>
        <w:t> </w:t>
      </w:r>
      <w:r>
        <w:rPr>
          <w:sz w:val="24"/>
        </w:rPr>
        <w:t>sea</w:t>
      </w:r>
      <w:r>
        <w:rPr>
          <w:spacing w:val="-4"/>
          <w:sz w:val="24"/>
        </w:rPr>
        <w:t> </w:t>
      </w:r>
      <w:r>
        <w:rPr>
          <w:sz w:val="24"/>
        </w:rPr>
        <w:t>asignado</w:t>
      </w:r>
      <w:r>
        <w:rPr>
          <w:spacing w:val="-5"/>
          <w:sz w:val="24"/>
        </w:rPr>
        <w:t> </w:t>
      </w:r>
      <w:r>
        <w:rPr>
          <w:sz w:val="24"/>
        </w:rPr>
        <w:t>un</w:t>
      </w:r>
      <w:r>
        <w:rPr>
          <w:spacing w:val="-17"/>
          <w:sz w:val="24"/>
        </w:rPr>
        <w:t> </w:t>
      </w:r>
      <w:r>
        <w:rPr>
          <w:sz w:val="24"/>
        </w:rPr>
        <w:t>Asesor</w:t>
      </w:r>
      <w:r>
        <w:rPr>
          <w:spacing w:val="-3"/>
          <w:sz w:val="24"/>
        </w:rPr>
        <w:t> </w:t>
      </w:r>
      <w:r>
        <w:rPr>
          <w:sz w:val="24"/>
        </w:rPr>
        <w:t>Cívico</w:t>
      </w:r>
      <w:r>
        <w:rPr>
          <w:spacing w:val="-4"/>
          <w:sz w:val="24"/>
        </w:rPr>
        <w:t> </w:t>
      </w:r>
      <w:r>
        <w:rPr>
          <w:spacing w:val="-2"/>
          <w:sz w:val="24"/>
        </w:rPr>
        <w:t>Municipal;</w:t>
      </w:r>
    </w:p>
    <w:p>
      <w:pPr>
        <w:pStyle w:val="ListParagraph"/>
        <w:numPr>
          <w:ilvl w:val="2"/>
          <w:numId w:val="51"/>
        </w:numPr>
        <w:tabs>
          <w:tab w:pos="1328" w:val="left" w:leader="none"/>
          <w:tab w:pos="1342" w:val="left" w:leader="none"/>
        </w:tabs>
        <w:spacing w:line="240" w:lineRule="auto" w:before="0" w:after="0"/>
        <w:ind w:left="1342" w:right="1415" w:hanging="360"/>
        <w:jc w:val="both"/>
        <w:rPr>
          <w:sz w:val="24"/>
        </w:rPr>
      </w:pPr>
      <w:r>
        <w:rPr>
          <w:sz w:val="24"/>
        </w:rPr>
        <w:t>A</w:t>
      </w:r>
      <w:r>
        <w:rPr>
          <w:spacing w:val="-13"/>
          <w:sz w:val="24"/>
        </w:rPr>
        <w:t> </w:t>
      </w:r>
      <w:r>
        <w:rPr>
          <w:sz w:val="24"/>
        </w:rPr>
        <w:t>recibir</w:t>
      </w:r>
      <w:r>
        <w:rPr>
          <w:spacing w:val="-2"/>
          <w:sz w:val="24"/>
        </w:rPr>
        <w:t> </w:t>
      </w:r>
      <w:r>
        <w:rPr>
          <w:sz w:val="24"/>
        </w:rPr>
        <w:t>gratuitamente</w:t>
      </w:r>
      <w:r>
        <w:rPr>
          <w:spacing w:val="-2"/>
          <w:sz w:val="24"/>
        </w:rPr>
        <w:t> </w:t>
      </w:r>
      <w:r>
        <w:rPr>
          <w:sz w:val="24"/>
        </w:rPr>
        <w:t>la asistencia</w:t>
      </w:r>
      <w:r>
        <w:rPr>
          <w:spacing w:val="-3"/>
          <w:sz w:val="24"/>
        </w:rPr>
        <w:t> </w:t>
      </w:r>
      <w:r>
        <w:rPr>
          <w:sz w:val="24"/>
        </w:rPr>
        <w:t>de un intérprete o</w:t>
      </w:r>
      <w:r>
        <w:rPr>
          <w:spacing w:val="-3"/>
          <w:sz w:val="24"/>
        </w:rPr>
        <w:t> </w:t>
      </w:r>
      <w:r>
        <w:rPr>
          <w:sz w:val="24"/>
        </w:rPr>
        <w:t>traductor</w:t>
      </w:r>
      <w:r>
        <w:rPr>
          <w:spacing w:val="-2"/>
          <w:sz w:val="24"/>
        </w:rPr>
        <w:t> </w:t>
      </w:r>
      <w:r>
        <w:rPr>
          <w:sz w:val="24"/>
        </w:rPr>
        <w:t>desde la queja hasta</w:t>
      </w:r>
      <w:r>
        <w:rPr>
          <w:sz w:val="24"/>
        </w:rPr>
        <w:t> la</w:t>
      </w:r>
      <w:r>
        <w:rPr>
          <w:sz w:val="24"/>
        </w:rPr>
        <w:t> conclusión</w:t>
      </w:r>
      <w:r>
        <w:rPr>
          <w:sz w:val="24"/>
        </w:rPr>
        <w:t> del procedimiento</w:t>
      </w:r>
      <w:r>
        <w:rPr>
          <w:sz w:val="24"/>
        </w:rPr>
        <w:t> de</w:t>
      </w:r>
      <w:r>
        <w:rPr>
          <w:sz w:val="24"/>
        </w:rPr>
        <w:t> Justicia</w:t>
      </w:r>
      <w:r>
        <w:rPr>
          <w:sz w:val="24"/>
        </w:rPr>
        <w:t> Cívica, cuando la parte quejosa pertenezca a un grupo étnico o pueblo indígena o no conozca o no comprenda el idioma español o discapacidad auditiva; y</w:t>
      </w:r>
    </w:p>
    <w:p>
      <w:pPr>
        <w:pStyle w:val="ListParagraph"/>
        <w:numPr>
          <w:ilvl w:val="2"/>
          <w:numId w:val="51"/>
        </w:numPr>
        <w:tabs>
          <w:tab w:pos="1327" w:val="left" w:leader="none"/>
        </w:tabs>
        <w:spacing w:line="240" w:lineRule="auto" w:before="0" w:after="0"/>
        <w:ind w:left="1327" w:right="0" w:hanging="346"/>
        <w:jc w:val="both"/>
        <w:rPr>
          <w:sz w:val="24"/>
        </w:rPr>
      </w:pPr>
      <w:r>
        <w:rPr>
          <w:sz w:val="24"/>
        </w:rPr>
        <w:t>Los</w:t>
      </w:r>
      <w:r>
        <w:rPr>
          <w:spacing w:val="-5"/>
          <w:sz w:val="24"/>
        </w:rPr>
        <w:t> </w:t>
      </w:r>
      <w:r>
        <w:rPr>
          <w:sz w:val="24"/>
        </w:rPr>
        <w:t>demás</w:t>
      </w:r>
      <w:r>
        <w:rPr>
          <w:spacing w:val="-4"/>
          <w:sz w:val="24"/>
        </w:rPr>
        <w:t> </w:t>
      </w:r>
      <w:r>
        <w:rPr>
          <w:sz w:val="24"/>
        </w:rPr>
        <w:t>que</w:t>
      </w:r>
      <w:r>
        <w:rPr>
          <w:spacing w:val="-6"/>
          <w:sz w:val="24"/>
        </w:rPr>
        <w:t> </w:t>
      </w:r>
      <w:r>
        <w:rPr>
          <w:sz w:val="24"/>
        </w:rPr>
        <w:t>establezca</w:t>
      </w:r>
      <w:r>
        <w:rPr>
          <w:spacing w:val="-4"/>
          <w:sz w:val="24"/>
        </w:rPr>
        <w:t> </w:t>
      </w:r>
      <w:r>
        <w:rPr>
          <w:sz w:val="24"/>
        </w:rPr>
        <w:t>este</w:t>
      </w:r>
      <w:r>
        <w:rPr>
          <w:spacing w:val="-3"/>
          <w:sz w:val="24"/>
        </w:rPr>
        <w:t> </w:t>
      </w:r>
      <w:r>
        <w:rPr>
          <w:sz w:val="24"/>
        </w:rPr>
        <w:t>Reglamento</w:t>
      </w:r>
      <w:r>
        <w:rPr>
          <w:spacing w:val="-5"/>
          <w:sz w:val="24"/>
        </w:rPr>
        <w:t> </w:t>
      </w:r>
      <w:r>
        <w:rPr>
          <w:sz w:val="24"/>
        </w:rPr>
        <w:t>y</w:t>
      </w:r>
      <w:r>
        <w:rPr>
          <w:spacing w:val="-7"/>
          <w:sz w:val="24"/>
        </w:rPr>
        <w:t> </w:t>
      </w:r>
      <w:r>
        <w:rPr>
          <w:sz w:val="24"/>
        </w:rPr>
        <w:t>otras</w:t>
      </w:r>
      <w:r>
        <w:rPr>
          <w:spacing w:val="-4"/>
          <w:sz w:val="24"/>
        </w:rPr>
        <w:t> </w:t>
      </w:r>
      <w:r>
        <w:rPr>
          <w:sz w:val="24"/>
        </w:rPr>
        <w:t>disposiciones</w:t>
      </w:r>
      <w:r>
        <w:rPr>
          <w:spacing w:val="-4"/>
          <w:sz w:val="24"/>
        </w:rPr>
        <w:t> </w:t>
      </w:r>
      <w:r>
        <w:rPr>
          <w:spacing w:val="-2"/>
          <w:sz w:val="24"/>
        </w:rPr>
        <w:t>aplicables.</w:t>
      </w:r>
    </w:p>
    <w:p>
      <w:pPr>
        <w:pStyle w:val="BodyText"/>
        <w:spacing w:before="2"/>
        <w:ind w:left="0"/>
        <w:jc w:val="left"/>
      </w:pPr>
    </w:p>
    <w:p>
      <w:pPr>
        <w:pStyle w:val="ListParagraph"/>
        <w:numPr>
          <w:ilvl w:val="1"/>
          <w:numId w:val="51"/>
        </w:numPr>
        <w:tabs>
          <w:tab w:pos="1329" w:val="left" w:leader="none"/>
        </w:tabs>
        <w:spacing w:line="240" w:lineRule="auto" w:before="1" w:after="0"/>
        <w:ind w:left="1329" w:right="0" w:hanging="547"/>
        <w:jc w:val="left"/>
        <w:rPr>
          <w:sz w:val="24"/>
        </w:rPr>
      </w:pPr>
      <w:r>
        <w:rPr>
          <w:sz w:val="24"/>
        </w:rPr>
        <w:t>Son</w:t>
      </w:r>
      <w:r>
        <w:rPr>
          <w:spacing w:val="-7"/>
          <w:sz w:val="24"/>
        </w:rPr>
        <w:t> </w:t>
      </w:r>
      <w:r>
        <w:rPr>
          <w:sz w:val="24"/>
        </w:rPr>
        <w:t>derechos</w:t>
      </w:r>
      <w:r>
        <w:rPr>
          <w:spacing w:val="-2"/>
          <w:sz w:val="24"/>
        </w:rPr>
        <w:t> </w:t>
      </w:r>
      <w:r>
        <w:rPr>
          <w:sz w:val="24"/>
        </w:rPr>
        <w:t>de</w:t>
      </w:r>
      <w:r>
        <w:rPr>
          <w:spacing w:val="-2"/>
          <w:sz w:val="24"/>
        </w:rPr>
        <w:t> </w:t>
      </w:r>
      <w:r>
        <w:rPr>
          <w:sz w:val="24"/>
        </w:rPr>
        <w:t>la</w:t>
      </w:r>
      <w:r>
        <w:rPr>
          <w:spacing w:val="-5"/>
          <w:sz w:val="24"/>
        </w:rPr>
        <w:t> </w:t>
      </w:r>
      <w:r>
        <w:rPr>
          <w:sz w:val="24"/>
        </w:rPr>
        <w:t>parte</w:t>
      </w:r>
      <w:r>
        <w:rPr>
          <w:spacing w:val="-2"/>
          <w:sz w:val="24"/>
        </w:rPr>
        <w:t> </w:t>
      </w:r>
      <w:r>
        <w:rPr>
          <w:sz w:val="24"/>
        </w:rPr>
        <w:t>quejosa,</w:t>
      </w:r>
      <w:r>
        <w:rPr>
          <w:spacing w:val="-4"/>
          <w:sz w:val="24"/>
        </w:rPr>
        <w:t> </w:t>
      </w:r>
      <w:r>
        <w:rPr>
          <w:sz w:val="24"/>
        </w:rPr>
        <w:t>los</w:t>
      </w:r>
      <w:r>
        <w:rPr>
          <w:spacing w:val="-2"/>
          <w:sz w:val="24"/>
        </w:rPr>
        <w:t> siguientes:</w:t>
      </w:r>
    </w:p>
    <w:p>
      <w:pPr>
        <w:pStyle w:val="BodyText"/>
        <w:spacing w:before="41"/>
        <w:ind w:left="0"/>
        <w:jc w:val="left"/>
      </w:pPr>
    </w:p>
    <w:p>
      <w:pPr>
        <w:pStyle w:val="ListParagraph"/>
        <w:numPr>
          <w:ilvl w:val="2"/>
          <w:numId w:val="51"/>
        </w:numPr>
        <w:tabs>
          <w:tab w:pos="1328" w:val="left" w:leader="none"/>
          <w:tab w:pos="1342" w:val="left" w:leader="none"/>
        </w:tabs>
        <w:spacing w:line="240" w:lineRule="auto" w:before="0" w:after="0"/>
        <w:ind w:left="1342" w:right="1424" w:hanging="360"/>
        <w:jc w:val="both"/>
        <w:rPr>
          <w:sz w:val="24"/>
        </w:rPr>
      </w:pPr>
      <w:r>
        <w:rPr>
          <w:sz w:val="24"/>
        </w:rPr>
        <w:t>Recibir un trato digno sin discriminación a fin de evitar que se atente contra la dignidad humana y se anulen o menoscaben sus derechos y libertades, por lo que la protección de sus derechos se hará sin distinción alguna;</w:t>
      </w:r>
    </w:p>
    <w:p>
      <w:pPr>
        <w:pStyle w:val="ListParagraph"/>
        <w:numPr>
          <w:ilvl w:val="2"/>
          <w:numId w:val="51"/>
        </w:numPr>
        <w:tabs>
          <w:tab w:pos="1327" w:val="left" w:leader="none"/>
        </w:tabs>
        <w:spacing w:line="240" w:lineRule="auto" w:before="0" w:after="0"/>
        <w:ind w:left="1327" w:right="0" w:hanging="346"/>
        <w:jc w:val="both"/>
        <w:rPr>
          <w:sz w:val="24"/>
        </w:rPr>
      </w:pPr>
      <w:r>
        <w:rPr>
          <w:sz w:val="24"/>
        </w:rPr>
        <w:t>A</w:t>
      </w:r>
      <w:r>
        <w:rPr>
          <w:spacing w:val="-17"/>
          <w:sz w:val="24"/>
        </w:rPr>
        <w:t> </w:t>
      </w:r>
      <w:r>
        <w:rPr>
          <w:sz w:val="24"/>
        </w:rPr>
        <w:t>participar</w:t>
      </w:r>
      <w:r>
        <w:rPr>
          <w:spacing w:val="-17"/>
          <w:sz w:val="24"/>
        </w:rPr>
        <w:t> </w:t>
      </w:r>
      <w:r>
        <w:rPr>
          <w:sz w:val="24"/>
        </w:rPr>
        <w:t>en</w:t>
      </w:r>
      <w:r>
        <w:rPr>
          <w:spacing w:val="-11"/>
          <w:sz w:val="24"/>
        </w:rPr>
        <w:t> </w:t>
      </w:r>
      <w:r>
        <w:rPr>
          <w:sz w:val="24"/>
        </w:rPr>
        <w:t>los</w:t>
      </w:r>
      <w:r>
        <w:rPr>
          <w:spacing w:val="-13"/>
          <w:sz w:val="24"/>
        </w:rPr>
        <w:t> </w:t>
      </w:r>
      <w:r>
        <w:rPr>
          <w:sz w:val="24"/>
        </w:rPr>
        <w:t>mecanismos</w:t>
      </w:r>
      <w:r>
        <w:rPr>
          <w:spacing w:val="-11"/>
          <w:sz w:val="24"/>
        </w:rPr>
        <w:t> </w:t>
      </w:r>
      <w:r>
        <w:rPr>
          <w:sz w:val="24"/>
        </w:rPr>
        <w:t>alternativos</w:t>
      </w:r>
      <w:r>
        <w:rPr>
          <w:spacing w:val="-11"/>
          <w:sz w:val="24"/>
        </w:rPr>
        <w:t> </w:t>
      </w:r>
      <w:r>
        <w:rPr>
          <w:sz w:val="24"/>
        </w:rPr>
        <w:t>de</w:t>
      </w:r>
      <w:r>
        <w:rPr>
          <w:spacing w:val="-11"/>
          <w:sz w:val="24"/>
        </w:rPr>
        <w:t> </w:t>
      </w:r>
      <w:r>
        <w:rPr>
          <w:sz w:val="24"/>
        </w:rPr>
        <w:t>solución</w:t>
      </w:r>
      <w:r>
        <w:rPr>
          <w:spacing w:val="-11"/>
          <w:sz w:val="24"/>
        </w:rPr>
        <w:t> </w:t>
      </w:r>
      <w:r>
        <w:rPr>
          <w:sz w:val="24"/>
        </w:rPr>
        <w:t>de</w:t>
      </w:r>
      <w:r>
        <w:rPr>
          <w:spacing w:val="-11"/>
          <w:sz w:val="24"/>
        </w:rPr>
        <w:t> </w:t>
      </w:r>
      <w:r>
        <w:rPr>
          <w:spacing w:val="-2"/>
          <w:sz w:val="24"/>
        </w:rPr>
        <w:t>controversias;</w:t>
      </w:r>
    </w:p>
    <w:p>
      <w:pPr>
        <w:pStyle w:val="ListParagraph"/>
        <w:numPr>
          <w:ilvl w:val="2"/>
          <w:numId w:val="51"/>
        </w:numPr>
        <w:tabs>
          <w:tab w:pos="1329" w:val="left" w:leader="none"/>
          <w:tab w:pos="1342" w:val="left" w:leader="none"/>
        </w:tabs>
        <w:spacing w:line="240" w:lineRule="auto" w:before="0" w:after="0"/>
        <w:ind w:left="1342" w:right="1418" w:hanging="360"/>
        <w:jc w:val="both"/>
        <w:rPr>
          <w:sz w:val="24"/>
        </w:rPr>
      </w:pPr>
      <w:r>
        <w:rPr>
          <w:sz w:val="24"/>
        </w:rPr>
        <w:t>A</w:t>
      </w:r>
      <w:r>
        <w:rPr>
          <w:spacing w:val="-14"/>
          <w:sz w:val="24"/>
        </w:rPr>
        <w:t> </w:t>
      </w:r>
      <w:r>
        <w:rPr>
          <w:sz w:val="24"/>
        </w:rPr>
        <w:t>recibir</w:t>
      </w:r>
      <w:r>
        <w:rPr>
          <w:spacing w:val="-2"/>
          <w:sz w:val="24"/>
        </w:rPr>
        <w:t> </w:t>
      </w:r>
      <w:r>
        <w:rPr>
          <w:sz w:val="24"/>
        </w:rPr>
        <w:t>gratuitamente</w:t>
      </w:r>
      <w:r>
        <w:rPr>
          <w:spacing w:val="-2"/>
          <w:sz w:val="24"/>
        </w:rPr>
        <w:t> </w:t>
      </w:r>
      <w:r>
        <w:rPr>
          <w:sz w:val="24"/>
        </w:rPr>
        <w:t>la asistencia</w:t>
      </w:r>
      <w:r>
        <w:rPr>
          <w:spacing w:val="-3"/>
          <w:sz w:val="24"/>
        </w:rPr>
        <w:t> </w:t>
      </w:r>
      <w:r>
        <w:rPr>
          <w:sz w:val="24"/>
        </w:rPr>
        <w:t>de un intérprete o</w:t>
      </w:r>
      <w:r>
        <w:rPr>
          <w:spacing w:val="-3"/>
          <w:sz w:val="24"/>
        </w:rPr>
        <w:t> </w:t>
      </w:r>
      <w:r>
        <w:rPr>
          <w:sz w:val="24"/>
        </w:rPr>
        <w:t>traductor</w:t>
      </w:r>
      <w:r>
        <w:rPr>
          <w:spacing w:val="-2"/>
          <w:sz w:val="24"/>
        </w:rPr>
        <w:t> </w:t>
      </w:r>
      <w:r>
        <w:rPr>
          <w:sz w:val="24"/>
        </w:rPr>
        <w:t>desde la queja hasta</w:t>
      </w:r>
      <w:r>
        <w:rPr>
          <w:sz w:val="24"/>
        </w:rPr>
        <w:t> la</w:t>
      </w:r>
      <w:r>
        <w:rPr>
          <w:sz w:val="24"/>
        </w:rPr>
        <w:t> conclusión</w:t>
      </w:r>
      <w:r>
        <w:rPr>
          <w:sz w:val="24"/>
        </w:rPr>
        <w:t> del procedimiento</w:t>
      </w:r>
      <w:r>
        <w:rPr>
          <w:sz w:val="24"/>
        </w:rPr>
        <w:t> de</w:t>
      </w:r>
      <w:r>
        <w:rPr>
          <w:sz w:val="24"/>
        </w:rPr>
        <w:t> Justicia</w:t>
      </w:r>
      <w:r>
        <w:rPr>
          <w:sz w:val="24"/>
        </w:rPr>
        <w:t> Cívica, cuando la parte quejosa pertenezca a un grupo étnico o pueblo indígena o no conozca o no comprenda el idioma español o discapacidad auditiva;</w:t>
      </w:r>
    </w:p>
    <w:p>
      <w:pPr>
        <w:pStyle w:val="ListParagraph"/>
        <w:numPr>
          <w:ilvl w:val="2"/>
          <w:numId w:val="51"/>
        </w:numPr>
        <w:tabs>
          <w:tab w:pos="1328" w:val="left" w:leader="none"/>
          <w:tab w:pos="1342" w:val="left" w:leader="none"/>
        </w:tabs>
        <w:spacing w:line="240" w:lineRule="auto" w:before="0" w:after="0"/>
        <w:ind w:left="1342" w:right="1423" w:hanging="360"/>
        <w:jc w:val="both"/>
        <w:rPr>
          <w:sz w:val="24"/>
        </w:rPr>
      </w:pPr>
      <w:r>
        <w:rPr>
          <w:sz w:val="24"/>
        </w:rPr>
        <w:t>A</w:t>
      </w:r>
      <w:r>
        <w:rPr>
          <w:spacing w:val="-10"/>
          <w:sz w:val="24"/>
        </w:rPr>
        <w:t> </w:t>
      </w:r>
      <w:r>
        <w:rPr>
          <w:sz w:val="24"/>
        </w:rPr>
        <w:t>que se le reciban todos los datos o elementos de prueba pertinentes con los que cuente e intervenir en la audiencia;</w:t>
      </w:r>
    </w:p>
    <w:p>
      <w:pPr>
        <w:pStyle w:val="ListParagraph"/>
        <w:spacing w:after="0" w:line="240" w:lineRule="auto"/>
        <w:jc w:val="both"/>
        <w:rPr>
          <w:sz w:val="24"/>
        </w:rPr>
        <w:sectPr>
          <w:pgSz w:w="12240" w:h="15840"/>
          <w:pgMar w:header="0" w:footer="834" w:top="1820" w:bottom="1020" w:left="1080" w:right="0"/>
        </w:sectPr>
      </w:pPr>
    </w:p>
    <w:p>
      <w:pPr>
        <w:pStyle w:val="BodyText"/>
        <w:spacing w:before="168"/>
        <w:ind w:left="0"/>
        <w:jc w:val="left"/>
      </w:pPr>
    </w:p>
    <w:p>
      <w:pPr>
        <w:pStyle w:val="ListParagraph"/>
        <w:numPr>
          <w:ilvl w:val="2"/>
          <w:numId w:val="51"/>
        </w:numPr>
        <w:tabs>
          <w:tab w:pos="1328" w:val="left" w:leader="none"/>
          <w:tab w:pos="1342" w:val="left" w:leader="none"/>
        </w:tabs>
        <w:spacing w:line="240" w:lineRule="auto" w:before="0" w:after="0"/>
        <w:ind w:left="1342" w:right="1416" w:hanging="360"/>
        <w:jc w:val="both"/>
        <w:rPr>
          <w:sz w:val="24"/>
        </w:rPr>
      </w:pPr>
      <w:r>
        <w:rPr>
          <w:sz w:val="24"/>
        </w:rPr>
        <w:t>A</w:t>
      </w:r>
      <w:r>
        <w:rPr>
          <w:sz w:val="24"/>
        </w:rPr>
        <w:t> recibir</w:t>
      </w:r>
      <w:r>
        <w:rPr>
          <w:sz w:val="24"/>
        </w:rPr>
        <w:t> atención</w:t>
      </w:r>
      <w:r>
        <w:rPr>
          <w:sz w:val="24"/>
        </w:rPr>
        <w:t> médica</w:t>
      </w:r>
      <w:r>
        <w:rPr>
          <w:sz w:val="24"/>
        </w:rPr>
        <w:t> y</w:t>
      </w:r>
      <w:r>
        <w:rPr>
          <w:sz w:val="24"/>
        </w:rPr>
        <w:t> psicológica</w:t>
      </w:r>
      <w:r>
        <w:rPr>
          <w:sz w:val="24"/>
        </w:rPr>
        <w:t> de</w:t>
      </w:r>
      <w:r>
        <w:rPr>
          <w:sz w:val="24"/>
        </w:rPr>
        <w:t> urgencia</w:t>
      </w:r>
      <w:r>
        <w:rPr>
          <w:sz w:val="24"/>
        </w:rPr>
        <w:t> o</w:t>
      </w:r>
      <w:r>
        <w:rPr>
          <w:sz w:val="24"/>
        </w:rPr>
        <w:t> a</w:t>
      </w:r>
      <w:r>
        <w:rPr>
          <w:sz w:val="24"/>
        </w:rPr>
        <w:t> ser</w:t>
      </w:r>
      <w:r>
        <w:rPr>
          <w:sz w:val="24"/>
        </w:rPr>
        <w:t> canalizado</w:t>
      </w:r>
      <w:r>
        <w:rPr>
          <w:sz w:val="24"/>
        </w:rPr>
        <w:t> a instituciones que le proporcionen estos servicios;</w:t>
      </w:r>
    </w:p>
    <w:p>
      <w:pPr>
        <w:pStyle w:val="ListParagraph"/>
        <w:numPr>
          <w:ilvl w:val="2"/>
          <w:numId w:val="51"/>
        </w:numPr>
        <w:tabs>
          <w:tab w:pos="1328" w:val="left" w:leader="none"/>
          <w:tab w:pos="1342" w:val="left" w:leader="none"/>
        </w:tabs>
        <w:spacing w:line="240" w:lineRule="auto" w:before="0" w:after="0"/>
        <w:ind w:left="1342" w:right="1423" w:hanging="360"/>
        <w:jc w:val="both"/>
        <w:rPr>
          <w:sz w:val="24"/>
        </w:rPr>
      </w:pPr>
      <w:r>
        <w:rPr>
          <w:sz w:val="24"/>
        </w:rPr>
        <w:t>A que se le repare el daño causado por la comisión de la falta administrativa, pudiendo solicitarlo directamente al Juez o Jueza Cívica, sin perjuicio de que, en su caso, éste así lo determine de oficio;</w:t>
      </w:r>
    </w:p>
    <w:p>
      <w:pPr>
        <w:pStyle w:val="ListParagraph"/>
        <w:numPr>
          <w:ilvl w:val="2"/>
          <w:numId w:val="51"/>
        </w:numPr>
        <w:tabs>
          <w:tab w:pos="1328" w:val="left" w:leader="none"/>
          <w:tab w:pos="1342" w:val="left" w:leader="none"/>
        </w:tabs>
        <w:spacing w:line="240" w:lineRule="auto" w:before="0" w:after="0"/>
        <w:ind w:left="1342" w:right="1422" w:hanging="360"/>
        <w:jc w:val="both"/>
        <w:rPr>
          <w:sz w:val="24"/>
        </w:rPr>
      </w:pPr>
      <w:r>
        <w:rPr>
          <w:sz w:val="24"/>
        </w:rPr>
        <w:t>Al resguardo de su identidad y</w:t>
      </w:r>
      <w:r>
        <w:rPr>
          <w:spacing w:val="-1"/>
          <w:sz w:val="24"/>
        </w:rPr>
        <w:t> </w:t>
      </w:r>
      <w:r>
        <w:rPr>
          <w:sz w:val="24"/>
        </w:rPr>
        <w:t>demás</w:t>
      </w:r>
      <w:r>
        <w:rPr>
          <w:spacing w:val="-1"/>
          <w:sz w:val="24"/>
        </w:rPr>
        <w:t> </w:t>
      </w:r>
      <w:r>
        <w:rPr>
          <w:sz w:val="24"/>
        </w:rPr>
        <w:t>datos</w:t>
      </w:r>
      <w:r>
        <w:rPr>
          <w:spacing w:val="-1"/>
          <w:sz w:val="24"/>
        </w:rPr>
        <w:t> </w:t>
      </w:r>
      <w:r>
        <w:rPr>
          <w:sz w:val="24"/>
        </w:rPr>
        <w:t>personales cuando sean menores de</w:t>
      </w:r>
      <w:r>
        <w:rPr>
          <w:sz w:val="24"/>
        </w:rPr>
        <w:t> edad</w:t>
      </w:r>
      <w:r>
        <w:rPr>
          <w:sz w:val="24"/>
        </w:rPr>
        <w:t> o</w:t>
      </w:r>
      <w:r>
        <w:rPr>
          <w:sz w:val="24"/>
        </w:rPr>
        <w:t> cuando</w:t>
      </w:r>
      <w:r>
        <w:rPr>
          <w:sz w:val="24"/>
        </w:rPr>
        <w:t> a</w:t>
      </w:r>
      <w:r>
        <w:rPr>
          <w:sz w:val="24"/>
        </w:rPr>
        <w:t> juicio</w:t>
      </w:r>
      <w:r>
        <w:rPr>
          <w:sz w:val="24"/>
        </w:rPr>
        <w:t> del</w:t>
      </w:r>
      <w:r>
        <w:rPr>
          <w:sz w:val="24"/>
        </w:rPr>
        <w:t> Juez</w:t>
      </w:r>
      <w:r>
        <w:rPr>
          <w:sz w:val="24"/>
        </w:rPr>
        <w:t> o</w:t>
      </w:r>
      <w:r>
        <w:rPr>
          <w:sz w:val="24"/>
        </w:rPr>
        <w:t> Jueza</w:t>
      </w:r>
      <w:r>
        <w:rPr>
          <w:sz w:val="24"/>
        </w:rPr>
        <w:t> Cívica</w:t>
      </w:r>
      <w:r>
        <w:rPr>
          <w:sz w:val="24"/>
        </w:rPr>
        <w:t> sea</w:t>
      </w:r>
      <w:r>
        <w:rPr>
          <w:sz w:val="24"/>
        </w:rPr>
        <w:t> necesario</w:t>
      </w:r>
      <w:r>
        <w:rPr>
          <w:sz w:val="24"/>
        </w:rPr>
        <w:t> para</w:t>
      </w:r>
      <w:r>
        <w:rPr>
          <w:sz w:val="24"/>
        </w:rPr>
        <w:t> su protección, salvaguardando en todo caso los derechos de la defensa; y,</w:t>
      </w:r>
    </w:p>
    <w:p>
      <w:pPr>
        <w:pStyle w:val="ListParagraph"/>
        <w:numPr>
          <w:ilvl w:val="2"/>
          <w:numId w:val="51"/>
        </w:numPr>
        <w:tabs>
          <w:tab w:pos="1327" w:val="left" w:leader="none"/>
        </w:tabs>
        <w:spacing w:line="240" w:lineRule="auto" w:before="0" w:after="0"/>
        <w:ind w:left="1327" w:right="0" w:hanging="346"/>
        <w:jc w:val="both"/>
        <w:rPr>
          <w:sz w:val="24"/>
        </w:rPr>
      </w:pPr>
      <w:r>
        <w:rPr>
          <w:sz w:val="24"/>
        </w:rPr>
        <w:t>Los</w:t>
      </w:r>
      <w:r>
        <w:rPr>
          <w:spacing w:val="-4"/>
          <w:sz w:val="24"/>
        </w:rPr>
        <w:t> </w:t>
      </w:r>
      <w:r>
        <w:rPr>
          <w:sz w:val="24"/>
        </w:rPr>
        <w:t>demás</w:t>
      </w:r>
      <w:r>
        <w:rPr>
          <w:spacing w:val="-3"/>
          <w:sz w:val="24"/>
        </w:rPr>
        <w:t> </w:t>
      </w:r>
      <w:r>
        <w:rPr>
          <w:sz w:val="24"/>
        </w:rPr>
        <w:t>que</w:t>
      </w:r>
      <w:r>
        <w:rPr>
          <w:spacing w:val="-5"/>
          <w:sz w:val="24"/>
        </w:rPr>
        <w:t> </w:t>
      </w:r>
      <w:r>
        <w:rPr>
          <w:sz w:val="24"/>
        </w:rPr>
        <w:t>establezcan</w:t>
      </w:r>
      <w:r>
        <w:rPr>
          <w:spacing w:val="-4"/>
          <w:sz w:val="24"/>
        </w:rPr>
        <w:t> </w:t>
      </w:r>
      <w:r>
        <w:rPr>
          <w:sz w:val="24"/>
        </w:rPr>
        <w:t>este</w:t>
      </w:r>
      <w:r>
        <w:rPr>
          <w:spacing w:val="-4"/>
          <w:sz w:val="24"/>
        </w:rPr>
        <w:t> </w:t>
      </w:r>
      <w:r>
        <w:rPr>
          <w:sz w:val="24"/>
        </w:rPr>
        <w:t>Reglamento</w:t>
      </w:r>
      <w:r>
        <w:rPr>
          <w:spacing w:val="-3"/>
          <w:sz w:val="24"/>
        </w:rPr>
        <w:t> </w:t>
      </w:r>
      <w:r>
        <w:rPr>
          <w:sz w:val="24"/>
        </w:rPr>
        <w:t>y</w:t>
      </w:r>
      <w:r>
        <w:rPr>
          <w:spacing w:val="-5"/>
          <w:sz w:val="24"/>
        </w:rPr>
        <w:t> </w:t>
      </w:r>
      <w:r>
        <w:rPr>
          <w:sz w:val="24"/>
        </w:rPr>
        <w:t>otras</w:t>
      </w:r>
      <w:r>
        <w:rPr>
          <w:spacing w:val="-4"/>
          <w:sz w:val="24"/>
        </w:rPr>
        <w:t> </w:t>
      </w:r>
      <w:r>
        <w:rPr>
          <w:sz w:val="24"/>
        </w:rPr>
        <w:t>leyes</w:t>
      </w:r>
      <w:r>
        <w:rPr>
          <w:spacing w:val="-3"/>
          <w:sz w:val="24"/>
        </w:rPr>
        <w:t> </w:t>
      </w:r>
      <w:r>
        <w:rPr>
          <w:spacing w:val="-2"/>
          <w:sz w:val="24"/>
        </w:rPr>
        <w:t>aplicables.</w:t>
      </w:r>
    </w:p>
    <w:p>
      <w:pPr>
        <w:pStyle w:val="BodyText"/>
        <w:ind w:left="0"/>
        <w:jc w:val="left"/>
      </w:pPr>
    </w:p>
    <w:p>
      <w:pPr>
        <w:pStyle w:val="BodyText"/>
        <w:spacing w:before="1"/>
        <w:ind w:left="622" w:right="1417"/>
      </w:pPr>
      <w:r>
        <w:rPr/>
        <w:t>En el caso de que la parte quejosa sean personas menores de dieciocho años, el Juez o Jueza Cívica tendrá en cuenta los principios del interés superior de las niñas, niños y adolescentes, la prevalencia de sus derechos, su protección integral y los derechos consagrados en la Constitución y los Tratados Internacionales.</w:t>
      </w:r>
    </w:p>
    <w:p>
      <w:pPr>
        <w:pStyle w:val="BodyText"/>
        <w:ind w:left="0"/>
        <w:jc w:val="left"/>
      </w:pPr>
    </w:p>
    <w:p>
      <w:pPr>
        <w:pStyle w:val="BodyText"/>
        <w:ind w:left="622" w:right="1414"/>
      </w:pPr>
      <w:r>
        <w:rPr/>
        <w:t>Para las faltas que impliquen cualquier tipo de violencia contra las mujeres o menores, se deberán observar todos los derechos que en su favor establece la Ley General de Víctimas, Ley General de Acceso de las Mujeres a una Vida Libre de Violencia, Ley General de los Derechos de Niñas, Niños y Adolescentes y demás disposiciones aplicables.</w:t>
      </w:r>
    </w:p>
    <w:p>
      <w:pPr>
        <w:pStyle w:val="BodyText"/>
        <w:ind w:left="0"/>
        <w:jc w:val="left"/>
      </w:pPr>
    </w:p>
    <w:p>
      <w:pPr>
        <w:pStyle w:val="BodyText"/>
        <w:spacing w:before="46"/>
        <w:ind w:left="0"/>
        <w:jc w:val="left"/>
      </w:pPr>
    </w:p>
    <w:p>
      <w:pPr>
        <w:spacing w:before="0"/>
        <w:ind w:left="504" w:right="129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line="259" w:lineRule="auto" w:before="22"/>
        <w:ind w:left="504" w:right="1302" w:firstLine="0"/>
        <w:jc w:val="center"/>
        <w:rPr>
          <w:rFonts w:ascii="Arial" w:hAnsi="Arial"/>
          <w:b/>
          <w:sz w:val="24"/>
        </w:rPr>
      </w:pPr>
      <w:r>
        <w:rPr>
          <w:rFonts w:ascii="Arial" w:hAnsi="Arial"/>
          <w:b/>
          <w:sz w:val="24"/>
        </w:rPr>
        <w:t>DEL</w:t>
      </w:r>
      <w:r>
        <w:rPr>
          <w:rFonts w:ascii="Arial" w:hAnsi="Arial"/>
          <w:b/>
          <w:spacing w:val="-17"/>
          <w:sz w:val="24"/>
        </w:rPr>
        <w:t> </w:t>
      </w:r>
      <w:r>
        <w:rPr>
          <w:rFonts w:ascii="Arial" w:hAnsi="Arial"/>
          <w:b/>
          <w:sz w:val="24"/>
        </w:rPr>
        <w:t>PROCEDIMIENTO</w:t>
      </w:r>
      <w:r>
        <w:rPr>
          <w:rFonts w:ascii="Arial" w:hAnsi="Arial"/>
          <w:b/>
          <w:spacing w:val="-9"/>
          <w:sz w:val="24"/>
        </w:rPr>
        <w:t> </w:t>
      </w:r>
      <w:r>
        <w:rPr>
          <w:rFonts w:ascii="Arial" w:hAnsi="Arial"/>
          <w:b/>
          <w:sz w:val="24"/>
        </w:rPr>
        <w:t>ESPECIAL</w:t>
      </w:r>
      <w:r>
        <w:rPr>
          <w:rFonts w:ascii="Arial" w:hAnsi="Arial"/>
          <w:b/>
          <w:spacing w:val="-13"/>
          <w:sz w:val="24"/>
        </w:rPr>
        <w:t> </w:t>
      </w:r>
      <w:r>
        <w:rPr>
          <w:rFonts w:ascii="Arial" w:hAnsi="Arial"/>
          <w:b/>
          <w:sz w:val="24"/>
        </w:rPr>
        <w:t>PARA</w:t>
      </w:r>
      <w:r>
        <w:rPr>
          <w:rFonts w:ascii="Arial" w:hAnsi="Arial"/>
          <w:b/>
          <w:spacing w:val="-17"/>
          <w:sz w:val="24"/>
        </w:rPr>
        <w:t> </w:t>
      </w:r>
      <w:r>
        <w:rPr>
          <w:rFonts w:ascii="Arial" w:hAnsi="Arial"/>
          <w:b/>
          <w:sz w:val="24"/>
        </w:rPr>
        <w:t>NIÑAS,</w:t>
      </w:r>
      <w:r>
        <w:rPr>
          <w:rFonts w:ascii="Arial" w:hAnsi="Arial"/>
          <w:b/>
          <w:spacing w:val="-8"/>
          <w:sz w:val="24"/>
        </w:rPr>
        <w:t> </w:t>
      </w:r>
      <w:r>
        <w:rPr>
          <w:rFonts w:ascii="Arial" w:hAnsi="Arial"/>
          <w:b/>
          <w:sz w:val="24"/>
        </w:rPr>
        <w:t>NIÑOS</w:t>
      </w:r>
      <w:r>
        <w:rPr>
          <w:rFonts w:ascii="Arial" w:hAnsi="Arial"/>
          <w:b/>
          <w:spacing w:val="-12"/>
          <w:sz w:val="24"/>
        </w:rPr>
        <w:t> </w:t>
      </w:r>
      <w:r>
        <w:rPr>
          <w:rFonts w:ascii="Arial" w:hAnsi="Arial"/>
          <w:b/>
          <w:sz w:val="24"/>
        </w:rPr>
        <w:t>Y</w:t>
      </w:r>
      <w:r>
        <w:rPr>
          <w:rFonts w:ascii="Arial" w:hAnsi="Arial"/>
          <w:b/>
          <w:spacing w:val="-17"/>
          <w:sz w:val="24"/>
        </w:rPr>
        <w:t> </w:t>
      </w:r>
      <w:r>
        <w:rPr>
          <w:rFonts w:ascii="Arial" w:hAnsi="Arial"/>
          <w:b/>
          <w:sz w:val="24"/>
        </w:rPr>
        <w:t>ADOLESCENTES SECCIÓN I</w:t>
      </w:r>
    </w:p>
    <w:p>
      <w:pPr>
        <w:spacing w:line="275" w:lineRule="exact" w:before="0"/>
        <w:ind w:left="504" w:right="1304" w:firstLine="0"/>
        <w:jc w:val="center"/>
        <w:rPr>
          <w:rFonts w:ascii="Arial"/>
          <w:b/>
          <w:sz w:val="24"/>
        </w:rPr>
      </w:pPr>
      <w:r>
        <w:rPr>
          <w:rFonts w:ascii="Arial"/>
          <w:b/>
          <w:sz w:val="24"/>
        </w:rPr>
        <w:t>DISPOSICIONES</w:t>
      </w:r>
      <w:r>
        <w:rPr>
          <w:rFonts w:ascii="Arial"/>
          <w:b/>
          <w:spacing w:val="-2"/>
          <w:sz w:val="24"/>
        </w:rPr>
        <w:t> GENERALES</w:t>
      </w:r>
    </w:p>
    <w:p>
      <w:pPr>
        <w:pStyle w:val="BodyText"/>
        <w:ind w:left="0"/>
        <w:jc w:val="left"/>
        <w:rPr>
          <w:rFonts w:ascii="Arial"/>
          <w:b/>
        </w:rPr>
      </w:pPr>
    </w:p>
    <w:p>
      <w:pPr>
        <w:pStyle w:val="BodyText"/>
        <w:spacing w:before="64"/>
        <w:ind w:left="0"/>
        <w:jc w:val="left"/>
        <w:rPr>
          <w:rFonts w:ascii="Arial"/>
          <w:b/>
        </w:rPr>
      </w:pPr>
    </w:p>
    <w:p>
      <w:pPr>
        <w:pStyle w:val="BodyText"/>
        <w:ind w:left="622" w:right="1418"/>
      </w:pPr>
      <w:r>
        <w:rPr>
          <w:rFonts w:ascii="Arial" w:hAnsi="Arial"/>
          <w:b/>
        </w:rPr>
        <w:t>Artículo 100.- </w:t>
      </w:r>
      <w:r>
        <w:rPr/>
        <w:t>En el supuesto de que una niña, niño o adolescente sea sujeto a un procedimiento de justicia cívica por la comisión de una falta administrativa, el Juez Cívico observará el cumplimiento de los siguientes principios:</w:t>
      </w:r>
    </w:p>
    <w:p>
      <w:pPr>
        <w:pStyle w:val="BodyText"/>
        <w:spacing w:before="3"/>
        <w:ind w:left="0"/>
        <w:jc w:val="left"/>
      </w:pPr>
    </w:p>
    <w:p>
      <w:pPr>
        <w:pStyle w:val="ListParagraph"/>
        <w:numPr>
          <w:ilvl w:val="0"/>
          <w:numId w:val="52"/>
        </w:numPr>
        <w:tabs>
          <w:tab w:pos="1329" w:val="left" w:leader="none"/>
        </w:tabs>
        <w:spacing w:line="240" w:lineRule="auto" w:before="0" w:after="0"/>
        <w:ind w:left="1329" w:right="0" w:hanging="482"/>
        <w:jc w:val="left"/>
        <w:rPr>
          <w:sz w:val="24"/>
        </w:rPr>
      </w:pPr>
      <w:r>
        <w:rPr>
          <w:sz w:val="24"/>
        </w:rPr>
        <w:t>El</w:t>
      </w:r>
      <w:r>
        <w:rPr>
          <w:spacing w:val="-2"/>
          <w:sz w:val="24"/>
        </w:rPr>
        <w:t> </w:t>
      </w:r>
      <w:r>
        <w:rPr>
          <w:sz w:val="24"/>
        </w:rPr>
        <w:t>interés</w:t>
      </w:r>
      <w:r>
        <w:rPr>
          <w:spacing w:val="-2"/>
          <w:sz w:val="24"/>
        </w:rPr>
        <w:t> </w:t>
      </w:r>
      <w:r>
        <w:rPr>
          <w:sz w:val="24"/>
        </w:rPr>
        <w:t>superior</w:t>
      </w:r>
      <w:r>
        <w:rPr>
          <w:spacing w:val="-4"/>
          <w:sz w:val="24"/>
        </w:rPr>
        <w:t> </w:t>
      </w:r>
      <w:r>
        <w:rPr>
          <w:sz w:val="24"/>
        </w:rPr>
        <w:t>del</w:t>
      </w:r>
      <w:r>
        <w:rPr>
          <w:spacing w:val="-4"/>
          <w:sz w:val="24"/>
        </w:rPr>
        <w:t> </w:t>
      </w:r>
      <w:r>
        <w:rPr>
          <w:spacing w:val="-2"/>
          <w:sz w:val="24"/>
        </w:rPr>
        <w:t>menor;</w:t>
      </w:r>
    </w:p>
    <w:p>
      <w:pPr>
        <w:pStyle w:val="ListParagraph"/>
        <w:numPr>
          <w:ilvl w:val="0"/>
          <w:numId w:val="52"/>
        </w:numPr>
        <w:tabs>
          <w:tab w:pos="1329" w:val="left" w:leader="none"/>
        </w:tabs>
        <w:spacing w:line="240" w:lineRule="auto" w:before="22" w:after="0"/>
        <w:ind w:left="1329" w:right="0" w:hanging="547"/>
        <w:jc w:val="left"/>
        <w:rPr>
          <w:sz w:val="24"/>
        </w:rPr>
      </w:pPr>
      <w:r>
        <w:rPr>
          <w:sz w:val="24"/>
        </w:rPr>
        <w:t>El</w:t>
      </w:r>
      <w:r>
        <w:rPr>
          <w:spacing w:val="-2"/>
          <w:sz w:val="24"/>
        </w:rPr>
        <w:t> </w:t>
      </w:r>
      <w:r>
        <w:rPr>
          <w:sz w:val="24"/>
        </w:rPr>
        <w:t>respeto</w:t>
      </w:r>
      <w:r>
        <w:rPr>
          <w:spacing w:val="-2"/>
          <w:sz w:val="24"/>
        </w:rPr>
        <w:t> </w:t>
      </w:r>
      <w:r>
        <w:rPr>
          <w:sz w:val="24"/>
        </w:rPr>
        <w:t>a</w:t>
      </w:r>
      <w:r>
        <w:rPr>
          <w:spacing w:val="-2"/>
          <w:sz w:val="24"/>
        </w:rPr>
        <w:t> </w:t>
      </w:r>
      <w:r>
        <w:rPr>
          <w:sz w:val="24"/>
        </w:rPr>
        <w:t>sus</w:t>
      </w:r>
      <w:r>
        <w:rPr>
          <w:spacing w:val="-2"/>
          <w:sz w:val="24"/>
        </w:rPr>
        <w:t> </w:t>
      </w:r>
      <w:r>
        <w:rPr>
          <w:sz w:val="24"/>
        </w:rPr>
        <w:t>derechos</w:t>
      </w:r>
      <w:r>
        <w:rPr>
          <w:spacing w:val="-1"/>
          <w:sz w:val="24"/>
        </w:rPr>
        <w:t> </w:t>
      </w:r>
      <w:r>
        <w:rPr>
          <w:sz w:val="24"/>
        </w:rPr>
        <w:t>y</w:t>
      </w:r>
      <w:r>
        <w:rPr>
          <w:spacing w:val="-3"/>
          <w:sz w:val="24"/>
        </w:rPr>
        <w:t> </w:t>
      </w:r>
      <w:r>
        <w:rPr>
          <w:spacing w:val="-2"/>
          <w:sz w:val="24"/>
        </w:rPr>
        <w:t>garantías;</w:t>
      </w:r>
    </w:p>
    <w:p>
      <w:pPr>
        <w:pStyle w:val="ListParagraph"/>
        <w:numPr>
          <w:ilvl w:val="0"/>
          <w:numId w:val="52"/>
        </w:numPr>
        <w:tabs>
          <w:tab w:pos="1329" w:val="left" w:leader="none"/>
        </w:tabs>
        <w:spacing w:line="240" w:lineRule="auto" w:before="22" w:after="0"/>
        <w:ind w:left="1329" w:right="0" w:hanging="614"/>
        <w:jc w:val="left"/>
        <w:rPr>
          <w:sz w:val="24"/>
        </w:rPr>
      </w:pPr>
      <w:r>
        <w:rPr>
          <w:sz w:val="24"/>
        </w:rPr>
        <w:t>El</w:t>
      </w:r>
      <w:r>
        <w:rPr>
          <w:spacing w:val="-5"/>
          <w:sz w:val="24"/>
        </w:rPr>
        <w:t> </w:t>
      </w:r>
      <w:r>
        <w:rPr>
          <w:sz w:val="24"/>
        </w:rPr>
        <w:t>reconocimiento</w:t>
      </w:r>
      <w:r>
        <w:rPr>
          <w:spacing w:val="-3"/>
          <w:sz w:val="24"/>
        </w:rPr>
        <w:t> </w:t>
      </w:r>
      <w:r>
        <w:rPr>
          <w:sz w:val="24"/>
        </w:rPr>
        <w:t>de</w:t>
      </w:r>
      <w:r>
        <w:rPr>
          <w:spacing w:val="-2"/>
          <w:sz w:val="24"/>
        </w:rPr>
        <w:t> </w:t>
      </w:r>
      <w:r>
        <w:rPr>
          <w:sz w:val="24"/>
        </w:rPr>
        <w:t>su</w:t>
      </w:r>
      <w:r>
        <w:rPr>
          <w:spacing w:val="-2"/>
          <w:sz w:val="24"/>
        </w:rPr>
        <w:t> </w:t>
      </w:r>
      <w:r>
        <w:rPr>
          <w:sz w:val="24"/>
        </w:rPr>
        <w:t>calidad</w:t>
      </w:r>
      <w:r>
        <w:rPr>
          <w:spacing w:val="-2"/>
          <w:sz w:val="24"/>
        </w:rPr>
        <w:t> </w:t>
      </w:r>
      <w:r>
        <w:rPr>
          <w:sz w:val="24"/>
        </w:rPr>
        <w:t>como</w:t>
      </w:r>
      <w:r>
        <w:rPr>
          <w:spacing w:val="-4"/>
          <w:sz w:val="24"/>
        </w:rPr>
        <w:t> </w:t>
      </w:r>
      <w:r>
        <w:rPr>
          <w:sz w:val="24"/>
        </w:rPr>
        <w:t>sujetos</w:t>
      </w:r>
      <w:r>
        <w:rPr>
          <w:spacing w:val="-5"/>
          <w:sz w:val="24"/>
        </w:rPr>
        <w:t> </w:t>
      </w:r>
      <w:r>
        <w:rPr>
          <w:sz w:val="24"/>
        </w:rPr>
        <w:t>de</w:t>
      </w:r>
      <w:r>
        <w:rPr>
          <w:spacing w:val="-4"/>
          <w:sz w:val="24"/>
        </w:rPr>
        <w:t> </w:t>
      </w:r>
      <w:r>
        <w:rPr>
          <w:spacing w:val="-2"/>
          <w:sz w:val="24"/>
        </w:rPr>
        <w:t>derecho;</w:t>
      </w:r>
    </w:p>
    <w:p>
      <w:pPr>
        <w:pStyle w:val="ListParagraph"/>
        <w:numPr>
          <w:ilvl w:val="0"/>
          <w:numId w:val="52"/>
        </w:numPr>
        <w:tabs>
          <w:tab w:pos="1329" w:val="left" w:leader="none"/>
        </w:tabs>
        <w:spacing w:line="240" w:lineRule="auto" w:before="21" w:after="0"/>
        <w:ind w:left="1329" w:right="0" w:hanging="640"/>
        <w:jc w:val="left"/>
        <w:rPr>
          <w:sz w:val="24"/>
        </w:rPr>
      </w:pPr>
      <w:r>
        <w:rPr>
          <w:sz w:val="24"/>
        </w:rPr>
        <w:t>La</w:t>
      </w:r>
      <w:r>
        <w:rPr>
          <w:spacing w:val="-4"/>
          <w:sz w:val="24"/>
        </w:rPr>
        <w:t> </w:t>
      </w:r>
      <w:r>
        <w:rPr>
          <w:sz w:val="24"/>
        </w:rPr>
        <w:t>presunción</w:t>
      </w:r>
      <w:r>
        <w:rPr>
          <w:spacing w:val="-3"/>
          <w:sz w:val="24"/>
        </w:rPr>
        <w:t> </w:t>
      </w:r>
      <w:r>
        <w:rPr>
          <w:sz w:val="24"/>
        </w:rPr>
        <w:t>de</w:t>
      </w:r>
      <w:r>
        <w:rPr>
          <w:spacing w:val="-4"/>
          <w:sz w:val="24"/>
        </w:rPr>
        <w:t> </w:t>
      </w:r>
      <w:r>
        <w:rPr>
          <w:sz w:val="24"/>
        </w:rPr>
        <w:t>su</w:t>
      </w:r>
      <w:r>
        <w:rPr>
          <w:spacing w:val="-4"/>
          <w:sz w:val="24"/>
        </w:rPr>
        <w:t> </w:t>
      </w:r>
      <w:r>
        <w:rPr>
          <w:sz w:val="24"/>
        </w:rPr>
        <w:t>inocencia;</w:t>
      </w:r>
      <w:r>
        <w:rPr>
          <w:spacing w:val="-4"/>
          <w:sz w:val="24"/>
        </w:rPr>
        <w:t> </w:t>
      </w:r>
      <w:r>
        <w:rPr>
          <w:spacing w:val="-10"/>
          <w:sz w:val="24"/>
        </w:rPr>
        <w:t>y</w:t>
      </w:r>
    </w:p>
    <w:p>
      <w:pPr>
        <w:pStyle w:val="ListParagraph"/>
        <w:numPr>
          <w:ilvl w:val="0"/>
          <w:numId w:val="52"/>
        </w:numPr>
        <w:tabs>
          <w:tab w:pos="1329" w:val="left" w:leader="none"/>
        </w:tabs>
        <w:spacing w:line="240" w:lineRule="auto" w:before="22" w:after="0"/>
        <w:ind w:left="1329" w:right="0" w:hanging="573"/>
        <w:jc w:val="left"/>
        <w:rPr>
          <w:sz w:val="24"/>
        </w:rPr>
      </w:pPr>
      <w:r>
        <w:rPr>
          <w:sz w:val="24"/>
        </w:rPr>
        <w:t>Los</w:t>
      </w:r>
      <w:r>
        <w:rPr>
          <w:spacing w:val="-4"/>
          <w:sz w:val="24"/>
        </w:rPr>
        <w:t> </w:t>
      </w:r>
      <w:r>
        <w:rPr>
          <w:sz w:val="24"/>
        </w:rPr>
        <w:t>demás</w:t>
      </w:r>
      <w:r>
        <w:rPr>
          <w:spacing w:val="-3"/>
          <w:sz w:val="24"/>
        </w:rPr>
        <w:t> </w:t>
      </w:r>
      <w:r>
        <w:rPr>
          <w:sz w:val="24"/>
        </w:rPr>
        <w:t>que</w:t>
      </w:r>
      <w:r>
        <w:rPr>
          <w:spacing w:val="-5"/>
          <w:sz w:val="24"/>
        </w:rPr>
        <w:t> </w:t>
      </w:r>
      <w:r>
        <w:rPr>
          <w:sz w:val="24"/>
        </w:rPr>
        <w:t>establezcan</w:t>
      </w:r>
      <w:r>
        <w:rPr>
          <w:spacing w:val="-3"/>
          <w:sz w:val="24"/>
        </w:rPr>
        <w:t> </w:t>
      </w:r>
      <w:r>
        <w:rPr>
          <w:sz w:val="24"/>
        </w:rPr>
        <w:t>las</w:t>
      </w:r>
      <w:r>
        <w:rPr>
          <w:spacing w:val="-3"/>
          <w:sz w:val="24"/>
        </w:rPr>
        <w:t> </w:t>
      </w:r>
      <w:r>
        <w:rPr>
          <w:sz w:val="24"/>
        </w:rPr>
        <w:t>leyes</w:t>
      </w:r>
      <w:r>
        <w:rPr>
          <w:spacing w:val="-3"/>
          <w:sz w:val="24"/>
        </w:rPr>
        <w:t> </w:t>
      </w:r>
      <w:r>
        <w:rPr>
          <w:sz w:val="24"/>
        </w:rPr>
        <w:t>aplicables</w:t>
      </w:r>
      <w:r>
        <w:rPr>
          <w:spacing w:val="-3"/>
          <w:sz w:val="24"/>
        </w:rPr>
        <w:t> </w:t>
      </w:r>
      <w:r>
        <w:rPr>
          <w:sz w:val="24"/>
        </w:rPr>
        <w:t>en</w:t>
      </w:r>
      <w:r>
        <w:rPr>
          <w:spacing w:val="-3"/>
          <w:sz w:val="24"/>
        </w:rPr>
        <w:t> </w:t>
      </w:r>
      <w:r>
        <w:rPr>
          <w:sz w:val="24"/>
        </w:rPr>
        <w:t>la </w:t>
      </w:r>
      <w:r>
        <w:rPr>
          <w:spacing w:val="-2"/>
          <w:sz w:val="24"/>
        </w:rPr>
        <w:t>materia.</w:t>
      </w:r>
    </w:p>
    <w:p>
      <w:pPr>
        <w:pStyle w:val="BodyText"/>
        <w:spacing w:before="41"/>
        <w:ind w:left="0"/>
        <w:jc w:val="left"/>
      </w:pPr>
    </w:p>
    <w:p>
      <w:pPr>
        <w:pStyle w:val="BodyText"/>
        <w:ind w:left="622" w:right="1422"/>
      </w:pPr>
      <w:r>
        <w:rPr/>
        <w:t>El Juez Cívico, en el ámbito de su competencia, velará por que se proporcione asistencia médica, psicológica y atención preventiva integrada a la salud, así como un</w:t>
      </w:r>
      <w:r>
        <w:rPr>
          <w:spacing w:val="38"/>
        </w:rPr>
        <w:t> </w:t>
      </w:r>
      <w:r>
        <w:rPr/>
        <w:t>traductor</w:t>
      </w:r>
      <w:r>
        <w:rPr>
          <w:spacing w:val="34"/>
        </w:rPr>
        <w:t> </w:t>
      </w:r>
      <w:r>
        <w:rPr/>
        <w:t>o</w:t>
      </w:r>
      <w:r>
        <w:rPr>
          <w:spacing w:val="38"/>
        </w:rPr>
        <w:t> </w:t>
      </w:r>
      <w:r>
        <w:rPr/>
        <w:t>intérprete</w:t>
      </w:r>
      <w:r>
        <w:rPr>
          <w:spacing w:val="38"/>
        </w:rPr>
        <w:t> </w:t>
      </w:r>
      <w:r>
        <w:rPr/>
        <w:t>en</w:t>
      </w:r>
      <w:r>
        <w:rPr>
          <w:spacing w:val="38"/>
        </w:rPr>
        <w:t> </w:t>
      </w:r>
      <w:r>
        <w:rPr/>
        <w:t>caso</w:t>
      </w:r>
      <w:r>
        <w:rPr>
          <w:spacing w:val="38"/>
        </w:rPr>
        <w:t> </w:t>
      </w:r>
      <w:r>
        <w:rPr/>
        <w:t>de</w:t>
      </w:r>
      <w:r>
        <w:rPr>
          <w:spacing w:val="38"/>
        </w:rPr>
        <w:t> </w:t>
      </w:r>
      <w:r>
        <w:rPr/>
        <w:t>ser</w:t>
      </w:r>
      <w:r>
        <w:rPr>
          <w:spacing w:val="36"/>
        </w:rPr>
        <w:t> </w:t>
      </w:r>
      <w:r>
        <w:rPr/>
        <w:t>necesario,</w:t>
      </w:r>
      <w:r>
        <w:rPr>
          <w:spacing w:val="35"/>
        </w:rPr>
        <w:t> </w:t>
      </w:r>
      <w:r>
        <w:rPr/>
        <w:t>asesoría</w:t>
      </w:r>
      <w:r>
        <w:rPr>
          <w:spacing w:val="38"/>
        </w:rPr>
        <w:t> </w:t>
      </w:r>
      <w:r>
        <w:rPr/>
        <w:t>jurídica</w:t>
      </w:r>
      <w:r>
        <w:rPr>
          <w:spacing w:val="37"/>
        </w:rPr>
        <w:t> </w:t>
      </w:r>
      <w:r>
        <w:rPr/>
        <w:t>y</w:t>
      </w:r>
      <w:r>
        <w:rPr>
          <w:spacing w:val="35"/>
        </w:rPr>
        <w:t> </w:t>
      </w:r>
      <w:r>
        <w:rPr/>
        <w:t>orientación</w:t>
      </w:r>
    </w:p>
    <w:p>
      <w:pPr>
        <w:pStyle w:val="BodyText"/>
        <w:spacing w:after="0"/>
        <w:sectPr>
          <w:pgSz w:w="12240" w:h="15840"/>
          <w:pgMar w:header="0" w:footer="834" w:top="1820" w:bottom="1020" w:left="1080" w:right="0"/>
        </w:sectPr>
      </w:pPr>
    </w:p>
    <w:p>
      <w:pPr>
        <w:pStyle w:val="BodyText"/>
        <w:spacing w:before="168"/>
        <w:ind w:left="0"/>
        <w:jc w:val="left"/>
      </w:pPr>
    </w:p>
    <w:p>
      <w:pPr>
        <w:pStyle w:val="BodyText"/>
        <w:ind w:left="622" w:right="1422"/>
      </w:pPr>
      <w:r>
        <w:rPr/>
        <w:t>social a niñas, niños y adolescentes probables infractores, así como a quienes ejerzan su patria potestad, tutela, guarda o custodia.</w:t>
      </w:r>
    </w:p>
    <w:p>
      <w:pPr>
        <w:pStyle w:val="BodyText"/>
        <w:spacing w:before="21"/>
        <w:ind w:left="0"/>
        <w:jc w:val="left"/>
      </w:pPr>
    </w:p>
    <w:p>
      <w:pPr>
        <w:pStyle w:val="BodyText"/>
        <w:ind w:left="622" w:right="1416"/>
      </w:pPr>
      <w:r>
        <w:rPr>
          <w:rFonts w:ascii="Arial" w:hAnsi="Arial"/>
          <w:b/>
        </w:rPr>
        <w:t>Artículo 101.-</w:t>
      </w:r>
      <w:r>
        <w:rPr>
          <w:rFonts w:ascii="Arial" w:hAnsi="Arial"/>
          <w:b/>
        </w:rPr>
        <w:t> </w:t>
      </w:r>
      <w:r>
        <w:rPr/>
        <w:t>Los Jueces Cívicos y equipos de apoyo se especializarán para la atención de casos de adolescentes y deberán tener conocimiento y habilidades ampliamente acreditados en materia de justicia cívica, mecanismos alternativos de solución de controversias, sistema de justicia penal para adolescentes, derechos humanos, prevención social y adicciones.</w:t>
      </w:r>
    </w:p>
    <w:p>
      <w:pPr>
        <w:pStyle w:val="BodyText"/>
        <w:spacing w:before="1"/>
        <w:ind w:left="0"/>
        <w:jc w:val="left"/>
      </w:pPr>
    </w:p>
    <w:p>
      <w:pPr>
        <w:pStyle w:val="BodyText"/>
        <w:ind w:left="622" w:right="1422"/>
      </w:pPr>
      <w:r>
        <w:rPr/>
        <w:t>Desde</w:t>
      </w:r>
      <w:r>
        <w:rPr>
          <w:spacing w:val="-1"/>
        </w:rPr>
        <w:t> </w:t>
      </w:r>
      <w:r>
        <w:rPr/>
        <w:t>el inicio del</w:t>
      </w:r>
      <w:r>
        <w:rPr>
          <w:spacing w:val="-2"/>
        </w:rPr>
        <w:t> </w:t>
      </w:r>
      <w:r>
        <w:rPr/>
        <w:t>procedimiento, todas</w:t>
      </w:r>
      <w:r>
        <w:rPr>
          <w:spacing w:val="-1"/>
        </w:rPr>
        <w:t> </w:t>
      </w:r>
      <w:r>
        <w:rPr/>
        <w:t>las actuaciones</w:t>
      </w:r>
      <w:r>
        <w:rPr>
          <w:spacing w:val="-1"/>
        </w:rPr>
        <w:t> </w:t>
      </w:r>
      <w:r>
        <w:rPr/>
        <w:t>y</w:t>
      </w:r>
      <w:r>
        <w:rPr>
          <w:spacing w:val="-1"/>
        </w:rPr>
        <w:t> </w:t>
      </w:r>
      <w:r>
        <w:rPr/>
        <w:t>diligencias estarán a cargo de órganos especializados en la materia, en los términos de esta Ley y las demás aplicables a la materia.</w:t>
      </w:r>
    </w:p>
    <w:p>
      <w:pPr>
        <w:pStyle w:val="BodyText"/>
        <w:spacing w:before="24"/>
        <w:ind w:left="0"/>
        <w:jc w:val="left"/>
      </w:pPr>
    </w:p>
    <w:p>
      <w:pPr>
        <w:pStyle w:val="BodyText"/>
        <w:spacing w:line="259" w:lineRule="auto"/>
        <w:ind w:left="622" w:right="1413"/>
      </w:pPr>
      <w:r>
        <w:rPr>
          <w:rFonts w:ascii="Arial" w:hAnsi="Arial"/>
          <w:b/>
        </w:rPr>
        <w:t>Artículo 102.- </w:t>
      </w:r>
      <w:r>
        <w:rPr/>
        <w:t>En la aplicación del procedimiento de Justicia Cívica se considerarán niñas y niños a las personas menores de 12 años y adolescentes a las personas de entre 12 años cumplidos y menores de 18 años.</w:t>
      </w:r>
    </w:p>
    <w:p>
      <w:pPr>
        <w:pStyle w:val="BodyText"/>
        <w:spacing w:before="20"/>
        <w:ind w:left="0"/>
        <w:jc w:val="left"/>
      </w:pPr>
    </w:p>
    <w:p>
      <w:pPr>
        <w:pStyle w:val="BodyText"/>
        <w:spacing w:line="259" w:lineRule="auto" w:before="1"/>
        <w:ind w:left="622" w:right="1417"/>
      </w:pPr>
      <w:r>
        <w:rPr/>
        <w:t>Cuando</w:t>
      </w:r>
      <w:r>
        <w:rPr/>
        <w:t> la</w:t>
      </w:r>
      <w:r>
        <w:rPr/>
        <w:t> persona</w:t>
      </w:r>
      <w:r>
        <w:rPr/>
        <w:t> probable</w:t>
      </w:r>
      <w:r>
        <w:rPr/>
        <w:t> infractora</w:t>
      </w:r>
      <w:r>
        <w:rPr/>
        <w:t> sea</w:t>
      </w:r>
      <w:r>
        <w:rPr/>
        <w:t> adolescente, el Juez Cívico para Adolescentes citará de forma inmediata a quien detente la custodia o tutela legal o, de hecho, en cuya presencia se desarrollará la audiencia y se dictará la resolución.</w:t>
      </w:r>
      <w:r>
        <w:rPr>
          <w:spacing w:val="40"/>
        </w:rPr>
        <w:t> </w:t>
      </w:r>
      <w:r>
        <w:rPr/>
        <w:t>Si por cualquier causa no asistiera el responsable del adolescente, el Juez Cívico nombrará un asesor o defensor cívico municipal; si se advirtiera una situación de riesgo, el Juez Cívico dará aviso inmediatamente a las instancias gubernamentales de carácter social y de protección y defensa de niñas, niños y adolescentes.</w:t>
      </w:r>
    </w:p>
    <w:p>
      <w:pPr>
        <w:pStyle w:val="BodyText"/>
        <w:ind w:left="0"/>
        <w:jc w:val="left"/>
      </w:pPr>
    </w:p>
    <w:p>
      <w:pPr>
        <w:pStyle w:val="BodyText"/>
        <w:spacing w:before="42"/>
        <w:ind w:left="0"/>
        <w:jc w:val="left"/>
      </w:pPr>
    </w:p>
    <w:p>
      <w:pPr>
        <w:spacing w:before="0"/>
        <w:ind w:left="504" w:right="1298"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w:t>
      </w:r>
    </w:p>
    <w:p>
      <w:pPr>
        <w:spacing w:before="22"/>
        <w:ind w:left="504" w:right="1299" w:firstLine="0"/>
        <w:jc w:val="center"/>
        <w:rPr>
          <w:rFonts w:ascii="Arial" w:hAnsi="Arial"/>
          <w:b/>
          <w:sz w:val="24"/>
        </w:rPr>
      </w:pPr>
      <w:r>
        <w:rPr>
          <w:rFonts w:ascii="Arial" w:hAnsi="Arial"/>
          <w:b/>
          <w:sz w:val="24"/>
        </w:rPr>
        <w:t>DE</w:t>
      </w:r>
      <w:r>
        <w:rPr>
          <w:rFonts w:ascii="Arial" w:hAnsi="Arial"/>
          <w:b/>
          <w:spacing w:val="-14"/>
          <w:sz w:val="24"/>
        </w:rPr>
        <w:t> </w:t>
      </w:r>
      <w:r>
        <w:rPr>
          <w:rFonts w:ascii="Arial" w:hAnsi="Arial"/>
          <w:b/>
          <w:sz w:val="24"/>
        </w:rPr>
        <w:t>LAS</w:t>
      </w:r>
      <w:r>
        <w:rPr>
          <w:rFonts w:ascii="Arial" w:hAnsi="Arial"/>
          <w:b/>
          <w:spacing w:val="-8"/>
          <w:sz w:val="24"/>
        </w:rPr>
        <w:t> </w:t>
      </w:r>
      <w:r>
        <w:rPr>
          <w:rFonts w:ascii="Arial" w:hAnsi="Arial"/>
          <w:b/>
          <w:sz w:val="24"/>
        </w:rPr>
        <w:t>GARANTIAS</w:t>
      </w:r>
      <w:r>
        <w:rPr>
          <w:rFonts w:ascii="Arial" w:hAnsi="Arial"/>
          <w:b/>
          <w:spacing w:val="-5"/>
          <w:sz w:val="24"/>
        </w:rPr>
        <w:t> </w:t>
      </w:r>
      <w:r>
        <w:rPr>
          <w:rFonts w:ascii="Arial" w:hAnsi="Arial"/>
          <w:b/>
          <w:sz w:val="24"/>
        </w:rPr>
        <w:t>PARA</w:t>
      </w:r>
      <w:r>
        <w:rPr>
          <w:rFonts w:ascii="Arial" w:hAnsi="Arial"/>
          <w:b/>
          <w:spacing w:val="-16"/>
          <w:sz w:val="24"/>
        </w:rPr>
        <w:t> </w:t>
      </w:r>
      <w:r>
        <w:rPr>
          <w:rFonts w:ascii="Arial" w:hAnsi="Arial"/>
          <w:b/>
          <w:sz w:val="24"/>
        </w:rPr>
        <w:t>NIÑOS,</w:t>
      </w:r>
      <w:r>
        <w:rPr>
          <w:rFonts w:ascii="Arial" w:hAnsi="Arial"/>
          <w:b/>
          <w:spacing w:val="-8"/>
          <w:sz w:val="24"/>
        </w:rPr>
        <w:t> </w:t>
      </w:r>
      <w:r>
        <w:rPr>
          <w:rFonts w:ascii="Arial" w:hAnsi="Arial"/>
          <w:b/>
          <w:sz w:val="24"/>
        </w:rPr>
        <w:t>NIÑAS</w:t>
      </w:r>
      <w:r>
        <w:rPr>
          <w:rFonts w:ascii="Arial" w:hAnsi="Arial"/>
          <w:b/>
          <w:spacing w:val="-10"/>
          <w:sz w:val="24"/>
        </w:rPr>
        <w:t> </w:t>
      </w:r>
      <w:r>
        <w:rPr>
          <w:rFonts w:ascii="Arial" w:hAnsi="Arial"/>
          <w:b/>
          <w:sz w:val="24"/>
        </w:rPr>
        <w:t>Y</w:t>
      </w:r>
      <w:r>
        <w:rPr>
          <w:rFonts w:ascii="Arial" w:hAnsi="Arial"/>
          <w:b/>
          <w:spacing w:val="-17"/>
          <w:sz w:val="24"/>
        </w:rPr>
        <w:t> </w:t>
      </w:r>
      <w:r>
        <w:rPr>
          <w:rFonts w:ascii="Arial" w:hAnsi="Arial"/>
          <w:b/>
          <w:spacing w:val="-2"/>
          <w:sz w:val="24"/>
        </w:rPr>
        <w:t>ADOLESCENTES</w:t>
      </w:r>
    </w:p>
    <w:p>
      <w:pPr>
        <w:pStyle w:val="BodyText"/>
        <w:spacing w:before="43"/>
        <w:ind w:left="0"/>
        <w:jc w:val="left"/>
        <w:rPr>
          <w:rFonts w:ascii="Arial"/>
          <w:b/>
        </w:rPr>
      </w:pPr>
    </w:p>
    <w:p>
      <w:pPr>
        <w:pStyle w:val="BodyText"/>
        <w:ind w:left="622" w:right="1418"/>
      </w:pPr>
      <w:r>
        <w:rPr>
          <w:rFonts w:ascii="Arial" w:hAnsi="Arial"/>
          <w:b/>
        </w:rPr>
        <w:t>Artículo 103.- </w:t>
      </w:r>
      <w:r>
        <w:rPr/>
        <w:t>Los Juzgados Cívicos y el Centro de Detención Municipal, contarán con un área exclusiva para resguardo de los menores de edad detenidos como persona probable infractora de la comisión de una infracción o falta administrativa. Dichas áreas deberán estar separadas de las áreas destinadas a los adultos y contarán con los mecanismos oportunos para garantizar la seguridad física y emocional de los menores de edad.</w:t>
      </w:r>
    </w:p>
    <w:p>
      <w:pPr>
        <w:pStyle w:val="BodyText"/>
        <w:spacing w:before="22"/>
        <w:ind w:left="0"/>
        <w:jc w:val="left"/>
      </w:pPr>
    </w:p>
    <w:p>
      <w:pPr>
        <w:pStyle w:val="BodyText"/>
        <w:spacing w:before="1"/>
        <w:ind w:left="622" w:right="1421"/>
      </w:pPr>
      <w:r>
        <w:rPr>
          <w:rFonts w:ascii="Arial" w:hAnsi="Arial"/>
          <w:b/>
        </w:rPr>
        <w:t>Artículo 104.-</w:t>
      </w:r>
      <w:r>
        <w:rPr>
          <w:rFonts w:ascii="Arial" w:hAnsi="Arial"/>
          <w:b/>
        </w:rPr>
        <w:t> </w:t>
      </w:r>
      <w:r>
        <w:rPr/>
        <w:t>Cuando</w:t>
      </w:r>
      <w:r>
        <w:rPr/>
        <w:t> se</w:t>
      </w:r>
      <w:r>
        <w:rPr/>
        <w:t> determine</w:t>
      </w:r>
      <w:r>
        <w:rPr/>
        <w:t> la</w:t>
      </w:r>
      <w:r>
        <w:rPr/>
        <w:t> responsabilidad</w:t>
      </w:r>
      <w:r>
        <w:rPr/>
        <w:t> de</w:t>
      </w:r>
      <w:r>
        <w:rPr/>
        <w:t> un</w:t>
      </w:r>
      <w:r>
        <w:rPr/>
        <w:t> adolescente</w:t>
      </w:r>
      <w:r>
        <w:rPr/>
        <w:t> en</w:t>
      </w:r>
      <w:r>
        <w:rPr/>
        <w:t> la comisión de alguna de las faltas o infracciones administrativas previstas en esta Ley</w:t>
      </w:r>
      <w:r>
        <w:rPr>
          <w:spacing w:val="40"/>
        </w:rPr>
        <w:t> </w:t>
      </w:r>
      <w:r>
        <w:rPr/>
        <w:t>y</w:t>
      </w:r>
      <w:r>
        <w:rPr>
          <w:spacing w:val="-6"/>
        </w:rPr>
        <w:t> </w:t>
      </w:r>
      <w:r>
        <w:rPr/>
        <w:t>los</w:t>
      </w:r>
      <w:r>
        <w:rPr>
          <w:spacing w:val="-1"/>
        </w:rPr>
        <w:t> </w:t>
      </w:r>
      <w:r>
        <w:rPr/>
        <w:t>reglamentos</w:t>
      </w:r>
      <w:r>
        <w:rPr>
          <w:spacing w:val="-3"/>
        </w:rPr>
        <w:t> </w:t>
      </w:r>
      <w:r>
        <w:rPr/>
        <w:t>respectivos,</w:t>
      </w:r>
      <w:r>
        <w:rPr>
          <w:spacing w:val="-3"/>
        </w:rPr>
        <w:t> </w:t>
      </w:r>
      <w:r>
        <w:rPr/>
        <w:t>sólo</w:t>
      </w:r>
      <w:r>
        <w:rPr>
          <w:spacing w:val="-3"/>
        </w:rPr>
        <w:t> </w:t>
      </w:r>
      <w:r>
        <w:rPr/>
        <w:t>se</w:t>
      </w:r>
      <w:r>
        <w:rPr>
          <w:spacing w:val="-3"/>
        </w:rPr>
        <w:t> </w:t>
      </w:r>
      <w:r>
        <w:rPr/>
        <w:t>le</w:t>
      </w:r>
      <w:r>
        <w:rPr>
          <w:spacing w:val="-3"/>
        </w:rPr>
        <w:t> </w:t>
      </w:r>
      <w:r>
        <w:rPr/>
        <w:t>podrá</w:t>
      </w:r>
      <w:r>
        <w:rPr>
          <w:spacing w:val="-3"/>
        </w:rPr>
        <w:t> </w:t>
      </w:r>
      <w:r>
        <w:rPr/>
        <w:t>sancionar</w:t>
      </w:r>
      <w:r>
        <w:rPr>
          <w:spacing w:val="-3"/>
        </w:rPr>
        <w:t> </w:t>
      </w:r>
      <w:r>
        <w:rPr/>
        <w:t>con</w:t>
      </w:r>
      <w:r>
        <w:rPr>
          <w:spacing w:val="-3"/>
        </w:rPr>
        <w:t> </w:t>
      </w:r>
      <w:r>
        <w:rPr/>
        <w:t>amonestación</w:t>
      </w:r>
      <w:r>
        <w:rPr>
          <w:spacing w:val="-3"/>
        </w:rPr>
        <w:t> </w:t>
      </w:r>
      <w:r>
        <w:rPr/>
        <w:t>o</w:t>
      </w:r>
      <w:r>
        <w:rPr>
          <w:spacing w:val="-2"/>
        </w:rPr>
        <w:t> </w:t>
      </w:r>
      <w:r>
        <w:rPr/>
        <w:t>trabajo comunitario, el cual solo podrá ser realizado por las personas mayores de 15 años y por el máximo de 2 horas.</w:t>
      </w:r>
    </w:p>
    <w:p>
      <w:pPr>
        <w:pStyle w:val="BodyText"/>
        <w:spacing w:after="0"/>
        <w:sectPr>
          <w:pgSz w:w="12240" w:h="15840"/>
          <w:pgMar w:header="0" w:footer="834" w:top="1820" w:bottom="1020" w:left="1080" w:right="0"/>
        </w:sectPr>
      </w:pPr>
    </w:p>
    <w:p>
      <w:pPr>
        <w:pStyle w:val="BodyText"/>
        <w:spacing w:before="168"/>
        <w:ind w:left="0"/>
        <w:jc w:val="left"/>
      </w:pPr>
    </w:p>
    <w:p>
      <w:pPr>
        <w:pStyle w:val="BodyText"/>
        <w:ind w:left="622" w:right="1422"/>
      </w:pPr>
      <w:r>
        <w:rPr/>
        <w:t>No podrá sancionarse a las personas menores de 12 años ni a quienes tengan incapacidad legal,</w:t>
      </w:r>
      <w:r>
        <w:rPr>
          <w:spacing w:val="-3"/>
        </w:rPr>
        <w:t> </w:t>
      </w:r>
      <w:r>
        <w:rPr/>
        <w:t>pero quienes</w:t>
      </w:r>
      <w:r>
        <w:rPr>
          <w:spacing w:val="-3"/>
        </w:rPr>
        <w:t> </w:t>
      </w:r>
      <w:r>
        <w:rPr/>
        <w:t>ostenten</w:t>
      </w:r>
      <w:r>
        <w:rPr>
          <w:spacing w:val="-2"/>
        </w:rPr>
        <w:t> </w:t>
      </w:r>
      <w:r>
        <w:rPr/>
        <w:t>la</w:t>
      </w:r>
      <w:r>
        <w:rPr>
          <w:spacing w:val="-2"/>
        </w:rPr>
        <w:t> </w:t>
      </w:r>
      <w:r>
        <w:rPr/>
        <w:t>patria</w:t>
      </w:r>
      <w:r>
        <w:rPr>
          <w:spacing w:val="-2"/>
        </w:rPr>
        <w:t> </w:t>
      </w:r>
      <w:r>
        <w:rPr/>
        <w:t>potestad</w:t>
      </w:r>
      <w:r>
        <w:rPr>
          <w:spacing w:val="-2"/>
        </w:rPr>
        <w:t> </w:t>
      </w:r>
      <w:r>
        <w:rPr/>
        <w:t>o</w:t>
      </w:r>
      <w:r>
        <w:rPr>
          <w:spacing w:val="-2"/>
        </w:rPr>
        <w:t> </w:t>
      </w:r>
      <w:r>
        <w:rPr/>
        <w:t>tutela</w:t>
      </w:r>
      <w:r>
        <w:rPr>
          <w:spacing w:val="-2"/>
        </w:rPr>
        <w:t> </w:t>
      </w:r>
      <w:r>
        <w:rPr/>
        <w:t>estarán</w:t>
      </w:r>
      <w:r>
        <w:rPr>
          <w:spacing w:val="-2"/>
        </w:rPr>
        <w:t> </w:t>
      </w:r>
      <w:r>
        <w:rPr/>
        <w:t>obligados a reparar el daño que resulte por la falta cometida.</w:t>
      </w:r>
    </w:p>
    <w:p>
      <w:pPr>
        <w:pStyle w:val="BodyText"/>
        <w:spacing w:before="21"/>
        <w:ind w:left="0"/>
        <w:jc w:val="left"/>
      </w:pPr>
    </w:p>
    <w:p>
      <w:pPr>
        <w:pStyle w:val="BodyText"/>
        <w:ind w:left="622" w:right="1423"/>
      </w:pPr>
      <w:r>
        <w:rPr>
          <w:rFonts w:ascii="Arial" w:hAnsi="Arial"/>
          <w:b/>
        </w:rPr>
        <w:t>Artículo 105.-</w:t>
      </w:r>
      <w:r>
        <w:rPr>
          <w:rFonts w:ascii="Arial" w:hAnsi="Arial"/>
          <w:b/>
        </w:rPr>
        <w:t> </w:t>
      </w:r>
      <w:r>
        <w:rPr/>
        <w:t>En</w:t>
      </w:r>
      <w:r>
        <w:rPr/>
        <w:t> caso</w:t>
      </w:r>
      <w:r>
        <w:rPr/>
        <w:t> de</w:t>
      </w:r>
      <w:r>
        <w:rPr/>
        <w:t> que</w:t>
      </w:r>
      <w:r>
        <w:rPr/>
        <w:t> un</w:t>
      </w:r>
      <w:r>
        <w:rPr/>
        <w:t> menor</w:t>
      </w:r>
      <w:r>
        <w:rPr/>
        <w:t> de</w:t>
      </w:r>
      <w:r>
        <w:rPr/>
        <w:t> edad</w:t>
      </w:r>
      <w:r>
        <w:rPr/>
        <w:t> sea</w:t>
      </w:r>
      <w:r>
        <w:rPr/>
        <w:t> reincidente</w:t>
      </w:r>
      <w:r>
        <w:rPr/>
        <w:t> en</w:t>
      </w:r>
      <w:r>
        <w:rPr/>
        <w:t> términos</w:t>
      </w:r>
      <w:r>
        <w:rPr/>
        <w:t> de</w:t>
      </w:r>
      <w:r>
        <w:rPr>
          <w:spacing w:val="40"/>
        </w:rPr>
        <w:t> </w:t>
      </w:r>
      <w:r>
        <w:rPr/>
        <w:t>esta Ley, además de la amonestación, el Juez Cívico determinará las medidas para mejorar la convivencia cotidiana que estime pertinentes al caso y a quienes ejerzan</w:t>
      </w:r>
      <w:r>
        <w:rPr>
          <w:spacing w:val="40"/>
        </w:rPr>
        <w:t> </w:t>
      </w:r>
      <w:r>
        <w:rPr/>
        <w:t>la patria potestad, tutela, guarda o custodia.</w:t>
      </w:r>
    </w:p>
    <w:p>
      <w:pPr>
        <w:pStyle w:val="BodyText"/>
        <w:spacing w:before="23"/>
        <w:ind w:left="0"/>
        <w:jc w:val="left"/>
      </w:pPr>
    </w:p>
    <w:p>
      <w:pPr>
        <w:pStyle w:val="BodyText"/>
        <w:ind w:left="622" w:right="1421"/>
      </w:pPr>
      <w:r>
        <w:rPr>
          <w:rFonts w:ascii="Arial" w:hAnsi="Arial"/>
          <w:b/>
        </w:rPr>
        <w:t>Artículo 106.-</w:t>
      </w:r>
      <w:r>
        <w:rPr>
          <w:rFonts w:ascii="Arial" w:hAnsi="Arial"/>
          <w:b/>
        </w:rPr>
        <w:t> </w:t>
      </w:r>
      <w:r>
        <w:rPr/>
        <w:t>El</w:t>
      </w:r>
      <w:r>
        <w:rPr/>
        <w:t> Juez</w:t>
      </w:r>
      <w:r>
        <w:rPr/>
        <w:t> Cívico que detecte alguna dependencia a sustancias prohibidas por la ley, deberá dar vista a la instancia competente en materia de prevención del delito o salud. Asimismo, el Juez Cívico informará al Centro de Atención Integral para Adolescentes en Conflicto con la Ley, la necesidad de que el adolescente reciba atención y seguimiento personalizado.</w:t>
      </w:r>
    </w:p>
    <w:p>
      <w:pPr>
        <w:pStyle w:val="BodyText"/>
        <w:spacing w:before="24"/>
        <w:ind w:left="0"/>
        <w:jc w:val="left"/>
      </w:pPr>
    </w:p>
    <w:p>
      <w:pPr>
        <w:spacing w:before="0"/>
        <w:ind w:left="504" w:right="1298"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5"/>
          <w:sz w:val="24"/>
        </w:rPr>
        <w:t>III</w:t>
      </w:r>
    </w:p>
    <w:p>
      <w:pPr>
        <w:spacing w:before="22"/>
        <w:ind w:left="504" w:right="1302" w:firstLine="0"/>
        <w:jc w:val="center"/>
        <w:rPr>
          <w:rFonts w:ascii="Arial"/>
          <w:b/>
          <w:sz w:val="24"/>
        </w:rPr>
      </w:pPr>
      <w:r>
        <w:rPr>
          <w:rFonts w:ascii="Arial"/>
          <w:b/>
          <w:sz w:val="24"/>
        </w:rPr>
        <w:t>DEL</w:t>
      </w:r>
      <w:r>
        <w:rPr>
          <w:rFonts w:ascii="Arial"/>
          <w:b/>
          <w:spacing w:val="-8"/>
          <w:sz w:val="24"/>
        </w:rPr>
        <w:t> </w:t>
      </w:r>
      <w:r>
        <w:rPr>
          <w:rFonts w:ascii="Arial"/>
          <w:b/>
          <w:sz w:val="24"/>
        </w:rPr>
        <w:t>SEGUIMIENTO</w:t>
      </w:r>
      <w:r>
        <w:rPr>
          <w:rFonts w:ascii="Arial"/>
          <w:b/>
          <w:spacing w:val="-4"/>
          <w:sz w:val="24"/>
        </w:rPr>
        <w:t> </w:t>
      </w:r>
      <w:r>
        <w:rPr>
          <w:rFonts w:ascii="Arial"/>
          <w:b/>
          <w:sz w:val="24"/>
        </w:rPr>
        <w:t>DE</w:t>
      </w:r>
      <w:r>
        <w:rPr>
          <w:rFonts w:ascii="Arial"/>
          <w:b/>
          <w:spacing w:val="-2"/>
          <w:sz w:val="24"/>
        </w:rPr>
        <w:t> </w:t>
      </w:r>
      <w:r>
        <w:rPr>
          <w:rFonts w:ascii="Arial"/>
          <w:b/>
          <w:sz w:val="24"/>
        </w:rPr>
        <w:t>LOS</w:t>
      </w:r>
      <w:r>
        <w:rPr>
          <w:rFonts w:ascii="Arial"/>
          <w:b/>
          <w:spacing w:val="-3"/>
          <w:sz w:val="24"/>
        </w:rPr>
        <w:t> </w:t>
      </w:r>
      <w:r>
        <w:rPr>
          <w:rFonts w:ascii="Arial"/>
          <w:b/>
          <w:spacing w:val="-4"/>
          <w:sz w:val="24"/>
        </w:rPr>
        <w:t>CASOS</w:t>
      </w:r>
    </w:p>
    <w:p>
      <w:pPr>
        <w:pStyle w:val="BodyText"/>
        <w:spacing w:before="40"/>
        <w:ind w:left="0"/>
        <w:jc w:val="left"/>
        <w:rPr>
          <w:rFonts w:ascii="Arial"/>
          <w:b/>
        </w:rPr>
      </w:pPr>
    </w:p>
    <w:p>
      <w:pPr>
        <w:pStyle w:val="BodyText"/>
        <w:ind w:left="622" w:right="1413"/>
      </w:pPr>
      <w:r>
        <w:rPr>
          <w:rFonts w:ascii="Arial" w:hAnsi="Arial"/>
          <w:b/>
        </w:rPr>
        <w:t>Artículo 105.-</w:t>
      </w:r>
      <w:r>
        <w:rPr>
          <w:rFonts w:ascii="Arial" w:hAnsi="Arial"/>
          <w:b/>
          <w:spacing w:val="-1"/>
        </w:rPr>
        <w:t> </w:t>
      </w:r>
      <w:r>
        <w:rPr/>
        <w:t>El</w:t>
      </w:r>
      <w:r>
        <w:rPr>
          <w:spacing w:val="-1"/>
        </w:rPr>
        <w:t> </w:t>
      </w:r>
      <w:r>
        <w:rPr/>
        <w:t>Consejo de Justicia Cívica brindará apoyo técnico</w:t>
      </w:r>
      <w:r>
        <w:rPr>
          <w:spacing w:val="-1"/>
        </w:rPr>
        <w:t> </w:t>
      </w:r>
      <w:r>
        <w:rPr/>
        <w:t>y</w:t>
      </w:r>
      <w:r>
        <w:rPr>
          <w:spacing w:val="-2"/>
        </w:rPr>
        <w:t> </w:t>
      </w:r>
      <w:r>
        <w:rPr/>
        <w:t>especializado a los municipios a efectos de construir instrumentos y bases de datos sistematizadas para la evaluación, seguimiento y monitoreo de los casos de adolescentes y jóvenes en riesgo, teniendo en</w:t>
      </w:r>
      <w:r>
        <w:rPr>
          <w:spacing w:val="-3"/>
        </w:rPr>
        <w:t> </w:t>
      </w:r>
      <w:r>
        <w:rPr/>
        <w:t>cuenta el</w:t>
      </w:r>
      <w:r>
        <w:rPr>
          <w:spacing w:val="-1"/>
        </w:rPr>
        <w:t> </w:t>
      </w:r>
      <w:r>
        <w:rPr/>
        <w:t>riesgo de reincidencia y</w:t>
      </w:r>
      <w:r>
        <w:rPr>
          <w:spacing w:val="-3"/>
        </w:rPr>
        <w:t> </w:t>
      </w:r>
      <w:r>
        <w:rPr/>
        <w:t>la intervención o tratamiento terapéutico para la eficacia de la atención focalizada.</w:t>
      </w:r>
    </w:p>
    <w:p>
      <w:pPr>
        <w:pStyle w:val="BodyText"/>
        <w:spacing w:before="1"/>
        <w:ind w:left="0"/>
        <w:jc w:val="left"/>
      </w:pPr>
    </w:p>
    <w:p>
      <w:pPr>
        <w:pStyle w:val="BodyText"/>
        <w:ind w:left="622" w:right="1421"/>
      </w:pPr>
      <w:r>
        <w:rPr/>
        <w:t>Los instrumentos y bases de datos deberán contener por lo menos, las siguientes variables de análisis para la toma de decisiones informada por evidencia:</w:t>
      </w:r>
    </w:p>
    <w:p>
      <w:pPr>
        <w:pStyle w:val="BodyText"/>
        <w:ind w:left="0"/>
        <w:jc w:val="left"/>
      </w:pPr>
    </w:p>
    <w:p>
      <w:pPr>
        <w:pStyle w:val="ListParagraph"/>
        <w:numPr>
          <w:ilvl w:val="0"/>
          <w:numId w:val="53"/>
        </w:numPr>
        <w:tabs>
          <w:tab w:pos="1329" w:val="left" w:leader="none"/>
        </w:tabs>
        <w:spacing w:line="240" w:lineRule="auto" w:before="0" w:after="0"/>
        <w:ind w:left="1329" w:right="0" w:hanging="482"/>
        <w:jc w:val="left"/>
        <w:rPr>
          <w:sz w:val="24"/>
        </w:rPr>
      </w:pPr>
      <w:r>
        <w:rPr>
          <w:sz w:val="24"/>
        </w:rPr>
        <w:t>Número</w:t>
      </w:r>
      <w:r>
        <w:rPr>
          <w:spacing w:val="-3"/>
          <w:sz w:val="24"/>
        </w:rPr>
        <w:t> </w:t>
      </w:r>
      <w:r>
        <w:rPr>
          <w:sz w:val="24"/>
        </w:rPr>
        <w:t>de</w:t>
      </w:r>
      <w:r>
        <w:rPr>
          <w:spacing w:val="-1"/>
          <w:sz w:val="24"/>
        </w:rPr>
        <w:t> </w:t>
      </w:r>
      <w:r>
        <w:rPr>
          <w:spacing w:val="-2"/>
          <w:sz w:val="24"/>
        </w:rPr>
        <w:t>expediente;</w:t>
      </w:r>
    </w:p>
    <w:p>
      <w:pPr>
        <w:pStyle w:val="ListParagraph"/>
        <w:numPr>
          <w:ilvl w:val="0"/>
          <w:numId w:val="53"/>
        </w:numPr>
        <w:tabs>
          <w:tab w:pos="1329" w:val="left" w:leader="none"/>
        </w:tabs>
        <w:spacing w:line="240" w:lineRule="auto" w:before="0" w:after="0"/>
        <w:ind w:left="1329" w:right="0" w:hanging="547"/>
        <w:jc w:val="left"/>
        <w:rPr>
          <w:sz w:val="24"/>
        </w:rPr>
      </w:pPr>
      <w:r>
        <w:rPr>
          <w:sz w:val="24"/>
        </w:rPr>
        <w:t>Nombre</w:t>
      </w:r>
      <w:r>
        <w:rPr>
          <w:spacing w:val="-3"/>
          <w:sz w:val="24"/>
        </w:rPr>
        <w:t> </w:t>
      </w:r>
      <w:r>
        <w:rPr>
          <w:sz w:val="24"/>
        </w:rPr>
        <w:t>del</w:t>
      </w:r>
      <w:r>
        <w:rPr>
          <w:spacing w:val="1"/>
          <w:sz w:val="24"/>
        </w:rPr>
        <w:t> </w:t>
      </w:r>
      <w:r>
        <w:rPr>
          <w:spacing w:val="-2"/>
          <w:sz w:val="24"/>
        </w:rPr>
        <w:t>infractor;</w:t>
      </w:r>
    </w:p>
    <w:p>
      <w:pPr>
        <w:pStyle w:val="ListParagraph"/>
        <w:numPr>
          <w:ilvl w:val="0"/>
          <w:numId w:val="53"/>
        </w:numPr>
        <w:tabs>
          <w:tab w:pos="1329" w:val="left" w:leader="none"/>
        </w:tabs>
        <w:spacing w:line="240" w:lineRule="auto" w:before="0" w:after="0"/>
        <w:ind w:left="1329" w:right="0" w:hanging="614"/>
        <w:jc w:val="left"/>
        <w:rPr>
          <w:sz w:val="24"/>
        </w:rPr>
      </w:pPr>
      <w:r>
        <w:rPr>
          <w:sz w:val="24"/>
        </w:rPr>
        <w:t>Datos</w:t>
      </w:r>
      <w:r>
        <w:rPr>
          <w:spacing w:val="-3"/>
          <w:sz w:val="24"/>
        </w:rPr>
        <w:t> </w:t>
      </w:r>
      <w:r>
        <w:rPr>
          <w:sz w:val="24"/>
        </w:rPr>
        <w:t>generales</w:t>
      </w:r>
      <w:r>
        <w:rPr>
          <w:spacing w:val="-3"/>
          <w:sz w:val="24"/>
        </w:rPr>
        <w:t> </w:t>
      </w:r>
      <w:r>
        <w:rPr>
          <w:sz w:val="24"/>
        </w:rPr>
        <w:t>y</w:t>
      </w:r>
      <w:r>
        <w:rPr>
          <w:spacing w:val="-5"/>
          <w:sz w:val="24"/>
        </w:rPr>
        <w:t> </w:t>
      </w:r>
      <w:r>
        <w:rPr>
          <w:sz w:val="24"/>
        </w:rPr>
        <w:t>de</w:t>
      </w:r>
      <w:r>
        <w:rPr>
          <w:spacing w:val="-3"/>
          <w:sz w:val="24"/>
        </w:rPr>
        <w:t> </w:t>
      </w:r>
      <w:r>
        <w:rPr>
          <w:sz w:val="24"/>
        </w:rPr>
        <w:t>contacto</w:t>
      </w:r>
      <w:r>
        <w:rPr>
          <w:spacing w:val="-4"/>
          <w:sz w:val="24"/>
        </w:rPr>
        <w:t> </w:t>
      </w:r>
      <w:r>
        <w:rPr>
          <w:sz w:val="24"/>
        </w:rPr>
        <w:t>del</w:t>
      </w:r>
      <w:r>
        <w:rPr>
          <w:spacing w:val="-2"/>
          <w:sz w:val="24"/>
        </w:rPr>
        <w:t> infractor;</w:t>
      </w:r>
    </w:p>
    <w:p>
      <w:pPr>
        <w:pStyle w:val="ListParagraph"/>
        <w:numPr>
          <w:ilvl w:val="0"/>
          <w:numId w:val="53"/>
        </w:numPr>
        <w:tabs>
          <w:tab w:pos="1329" w:val="left" w:leader="none"/>
          <w:tab w:pos="1342" w:val="left" w:leader="none"/>
        </w:tabs>
        <w:spacing w:line="240" w:lineRule="auto" w:before="0" w:after="0"/>
        <w:ind w:left="1342" w:right="1422" w:hanging="653"/>
        <w:jc w:val="left"/>
        <w:rPr>
          <w:sz w:val="24"/>
        </w:rPr>
      </w:pPr>
      <w:r>
        <w:rPr>
          <w:sz w:val="24"/>
        </w:rPr>
        <w:t>Herramienta</w:t>
      </w:r>
      <w:r>
        <w:rPr>
          <w:spacing w:val="40"/>
          <w:sz w:val="24"/>
        </w:rPr>
        <w:t> </w:t>
      </w:r>
      <w:r>
        <w:rPr>
          <w:sz w:val="24"/>
        </w:rPr>
        <w:t>de</w:t>
      </w:r>
      <w:r>
        <w:rPr>
          <w:spacing w:val="40"/>
          <w:sz w:val="24"/>
        </w:rPr>
        <w:t> </w:t>
      </w:r>
      <w:r>
        <w:rPr>
          <w:sz w:val="24"/>
        </w:rPr>
        <w:t>tamizaje</w:t>
      </w:r>
      <w:r>
        <w:rPr>
          <w:spacing w:val="40"/>
          <w:sz w:val="24"/>
        </w:rPr>
        <w:t> </w:t>
      </w:r>
      <w:r>
        <w:rPr>
          <w:sz w:val="24"/>
        </w:rPr>
        <w:t>utilizada</w:t>
      </w:r>
      <w:r>
        <w:rPr>
          <w:spacing w:val="40"/>
          <w:sz w:val="24"/>
        </w:rPr>
        <w:t> </w:t>
      </w:r>
      <w:r>
        <w:rPr>
          <w:sz w:val="24"/>
        </w:rPr>
        <w:t>y</w:t>
      </w:r>
      <w:r>
        <w:rPr>
          <w:spacing w:val="40"/>
          <w:sz w:val="24"/>
        </w:rPr>
        <w:t> </w:t>
      </w:r>
      <w:r>
        <w:rPr>
          <w:sz w:val="24"/>
        </w:rPr>
        <w:t>resultados</w:t>
      </w:r>
      <w:r>
        <w:rPr>
          <w:spacing w:val="40"/>
          <w:sz w:val="24"/>
        </w:rPr>
        <w:t> </w:t>
      </w:r>
      <w:r>
        <w:rPr>
          <w:sz w:val="24"/>
        </w:rPr>
        <w:t>del</w:t>
      </w:r>
      <w:r>
        <w:rPr>
          <w:spacing w:val="40"/>
          <w:sz w:val="24"/>
        </w:rPr>
        <w:t> </w:t>
      </w:r>
      <w:r>
        <w:rPr>
          <w:sz w:val="24"/>
        </w:rPr>
        <w:t>mismo,</w:t>
      </w:r>
      <w:r>
        <w:rPr>
          <w:spacing w:val="40"/>
          <w:sz w:val="24"/>
        </w:rPr>
        <w:t> </w:t>
      </w:r>
      <w:r>
        <w:rPr>
          <w:sz w:val="24"/>
        </w:rPr>
        <w:t>así</w:t>
      </w:r>
      <w:r>
        <w:rPr>
          <w:spacing w:val="40"/>
          <w:sz w:val="24"/>
        </w:rPr>
        <w:t> </w:t>
      </w:r>
      <w:r>
        <w:rPr>
          <w:sz w:val="24"/>
        </w:rPr>
        <w:t>como</w:t>
      </w:r>
      <w:r>
        <w:rPr>
          <w:spacing w:val="40"/>
          <w:sz w:val="24"/>
        </w:rPr>
        <w:t> </w:t>
      </w:r>
      <w:r>
        <w:rPr>
          <w:sz w:val="24"/>
        </w:rPr>
        <w:t>de</w:t>
      </w:r>
      <w:r>
        <w:rPr>
          <w:spacing w:val="40"/>
          <w:sz w:val="24"/>
        </w:rPr>
        <w:t> </w:t>
      </w:r>
      <w:r>
        <w:rPr>
          <w:sz w:val="24"/>
        </w:rPr>
        <w:t>la evaluación o diagnóstico del riesgo psicosocial;</w:t>
      </w:r>
    </w:p>
    <w:p>
      <w:pPr>
        <w:pStyle w:val="ListParagraph"/>
        <w:numPr>
          <w:ilvl w:val="0"/>
          <w:numId w:val="53"/>
        </w:numPr>
        <w:tabs>
          <w:tab w:pos="1329" w:val="left" w:leader="none"/>
        </w:tabs>
        <w:spacing w:line="240" w:lineRule="auto" w:before="0" w:after="0"/>
        <w:ind w:left="1329" w:right="0" w:hanging="573"/>
        <w:jc w:val="left"/>
        <w:rPr>
          <w:sz w:val="24"/>
        </w:rPr>
      </w:pPr>
      <w:r>
        <w:rPr>
          <w:sz w:val="24"/>
        </w:rPr>
        <w:t>La</w:t>
      </w:r>
      <w:r>
        <w:rPr>
          <w:spacing w:val="-5"/>
          <w:sz w:val="24"/>
        </w:rPr>
        <w:t> </w:t>
      </w:r>
      <w:r>
        <w:rPr>
          <w:sz w:val="24"/>
        </w:rPr>
        <w:t>identificación</w:t>
      </w:r>
      <w:r>
        <w:rPr>
          <w:spacing w:val="-4"/>
          <w:sz w:val="24"/>
        </w:rPr>
        <w:t> </w:t>
      </w:r>
      <w:r>
        <w:rPr>
          <w:sz w:val="24"/>
        </w:rPr>
        <w:t>de</w:t>
      </w:r>
      <w:r>
        <w:rPr>
          <w:spacing w:val="-4"/>
          <w:sz w:val="24"/>
        </w:rPr>
        <w:t> </w:t>
      </w:r>
      <w:r>
        <w:rPr>
          <w:sz w:val="24"/>
        </w:rPr>
        <w:t>la</w:t>
      </w:r>
      <w:r>
        <w:rPr>
          <w:spacing w:val="-5"/>
          <w:sz w:val="24"/>
        </w:rPr>
        <w:t> </w:t>
      </w:r>
      <w:r>
        <w:rPr>
          <w:sz w:val="24"/>
        </w:rPr>
        <w:t>reincidencia</w:t>
      </w:r>
      <w:r>
        <w:rPr>
          <w:spacing w:val="-4"/>
          <w:sz w:val="24"/>
        </w:rPr>
        <w:t> </w:t>
      </w:r>
      <w:r>
        <w:rPr>
          <w:sz w:val="24"/>
        </w:rPr>
        <w:t>o</w:t>
      </w:r>
      <w:r>
        <w:rPr>
          <w:spacing w:val="-5"/>
          <w:sz w:val="24"/>
        </w:rPr>
        <w:t> </w:t>
      </w:r>
      <w:r>
        <w:rPr>
          <w:sz w:val="24"/>
        </w:rPr>
        <w:t>habitualidad</w:t>
      </w:r>
      <w:r>
        <w:rPr>
          <w:spacing w:val="-6"/>
          <w:sz w:val="24"/>
        </w:rPr>
        <w:t> </w:t>
      </w:r>
      <w:r>
        <w:rPr>
          <w:sz w:val="24"/>
        </w:rPr>
        <w:t>de</w:t>
      </w:r>
      <w:r>
        <w:rPr>
          <w:spacing w:val="-6"/>
          <w:sz w:val="24"/>
        </w:rPr>
        <w:t> </w:t>
      </w:r>
      <w:r>
        <w:rPr>
          <w:sz w:val="24"/>
        </w:rPr>
        <w:t>una</w:t>
      </w:r>
      <w:r>
        <w:rPr>
          <w:spacing w:val="-7"/>
          <w:sz w:val="24"/>
        </w:rPr>
        <w:t> </w:t>
      </w:r>
      <w:r>
        <w:rPr>
          <w:sz w:val="24"/>
        </w:rPr>
        <w:t>conducta</w:t>
      </w:r>
      <w:r>
        <w:rPr>
          <w:spacing w:val="-6"/>
          <w:sz w:val="24"/>
        </w:rPr>
        <w:t> </w:t>
      </w:r>
      <w:r>
        <w:rPr>
          <w:spacing w:val="-2"/>
          <w:sz w:val="24"/>
        </w:rPr>
        <w:t>antisocial;</w:t>
      </w:r>
    </w:p>
    <w:p>
      <w:pPr>
        <w:pStyle w:val="ListParagraph"/>
        <w:numPr>
          <w:ilvl w:val="0"/>
          <w:numId w:val="53"/>
        </w:numPr>
        <w:tabs>
          <w:tab w:pos="1328" w:val="left" w:leader="none"/>
          <w:tab w:pos="1342" w:val="left" w:leader="none"/>
        </w:tabs>
        <w:spacing w:line="240" w:lineRule="auto" w:before="1" w:after="0"/>
        <w:ind w:left="1342" w:right="1422" w:hanging="653"/>
        <w:jc w:val="both"/>
        <w:rPr>
          <w:sz w:val="24"/>
        </w:rPr>
      </w:pPr>
      <w:r>
        <w:rPr>
          <w:sz w:val="24"/>
        </w:rPr>
        <w:t>Informes rendidos al Juez Cívico, a través de las áreas de apoyo y de prevención o cualquier autoridad competente y aquellos reportes con participación de la sociedad civil que intervengan en el seguimiento de casos de justicia cívica; y</w:t>
      </w:r>
    </w:p>
    <w:p>
      <w:pPr>
        <w:pStyle w:val="ListParagraph"/>
        <w:numPr>
          <w:ilvl w:val="0"/>
          <w:numId w:val="53"/>
        </w:numPr>
        <w:tabs>
          <w:tab w:pos="1328" w:val="left" w:leader="none"/>
          <w:tab w:pos="1342" w:val="left" w:leader="none"/>
        </w:tabs>
        <w:spacing w:line="240" w:lineRule="auto" w:before="0" w:after="0"/>
        <w:ind w:left="1342" w:right="1420" w:hanging="720"/>
        <w:jc w:val="both"/>
        <w:rPr>
          <w:sz w:val="24"/>
        </w:rPr>
      </w:pPr>
      <w:r>
        <w:rPr>
          <w:sz w:val="24"/>
        </w:rPr>
        <w:t>Todos aquellos informes o reportes que se determinen a través de la colaboración interinstitucional y multidisciplinaria.</w:t>
      </w:r>
    </w:p>
    <w:p>
      <w:pPr>
        <w:pStyle w:val="BodyText"/>
        <w:ind w:left="0"/>
        <w:jc w:val="left"/>
      </w:pPr>
    </w:p>
    <w:p>
      <w:pPr>
        <w:pStyle w:val="BodyText"/>
        <w:spacing w:before="2"/>
        <w:ind w:left="0"/>
        <w:jc w:val="left"/>
      </w:pPr>
    </w:p>
    <w:p>
      <w:pPr>
        <w:spacing w:before="0"/>
        <w:ind w:left="504" w:right="130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before="22"/>
        <w:ind w:left="504" w:right="1300" w:firstLine="0"/>
        <w:jc w:val="center"/>
        <w:rPr>
          <w:rFonts w:ascii="Arial" w:hAnsi="Arial"/>
          <w:b/>
          <w:sz w:val="24"/>
        </w:rPr>
      </w:pPr>
      <w:r>
        <w:rPr>
          <w:rFonts w:ascii="Arial" w:hAnsi="Arial"/>
          <w:b/>
          <w:sz w:val="24"/>
        </w:rPr>
        <w:t>DE</w:t>
      </w:r>
      <w:r>
        <w:rPr>
          <w:rFonts w:ascii="Arial" w:hAnsi="Arial"/>
          <w:b/>
          <w:spacing w:val="-3"/>
          <w:sz w:val="24"/>
        </w:rPr>
        <w:t> </w:t>
      </w:r>
      <w:r>
        <w:rPr>
          <w:rFonts w:ascii="Arial" w:hAnsi="Arial"/>
          <w:b/>
          <w:sz w:val="24"/>
        </w:rPr>
        <w:t>LA</w:t>
      </w:r>
      <w:r>
        <w:rPr>
          <w:rFonts w:ascii="Arial" w:hAnsi="Arial"/>
          <w:b/>
          <w:spacing w:val="-17"/>
          <w:sz w:val="24"/>
        </w:rPr>
        <w:t> </w:t>
      </w:r>
      <w:r>
        <w:rPr>
          <w:rFonts w:ascii="Arial" w:hAnsi="Arial"/>
          <w:b/>
          <w:spacing w:val="-2"/>
          <w:sz w:val="24"/>
        </w:rPr>
        <w:t>EVALUACIÓN</w:t>
      </w:r>
    </w:p>
    <w:p>
      <w:pPr>
        <w:spacing w:after="0"/>
        <w:jc w:val="center"/>
        <w:rPr>
          <w:rFonts w:ascii="Arial" w:hAnsi="Arial"/>
          <w:b/>
          <w:sz w:val="24"/>
        </w:rPr>
        <w:sectPr>
          <w:pgSz w:w="12240" w:h="15840"/>
          <w:pgMar w:header="0" w:footer="834" w:top="1820" w:bottom="1020" w:left="1080" w:right="0"/>
        </w:sectPr>
      </w:pPr>
    </w:p>
    <w:p>
      <w:pPr>
        <w:pStyle w:val="BodyText"/>
        <w:ind w:left="0"/>
        <w:jc w:val="left"/>
        <w:rPr>
          <w:rFonts w:ascii="Arial"/>
          <w:b/>
        </w:rPr>
      </w:pPr>
    </w:p>
    <w:p>
      <w:pPr>
        <w:pStyle w:val="BodyText"/>
        <w:spacing w:before="192"/>
        <w:ind w:left="0"/>
        <w:jc w:val="left"/>
        <w:rPr>
          <w:rFonts w:ascii="Arial"/>
          <w:b/>
        </w:rPr>
      </w:pPr>
    </w:p>
    <w:p>
      <w:pPr>
        <w:pStyle w:val="BodyText"/>
        <w:spacing w:line="259" w:lineRule="auto"/>
        <w:ind w:left="622" w:right="1415"/>
      </w:pPr>
      <w:r>
        <w:rPr>
          <w:rFonts w:ascii="Arial" w:hAnsi="Arial"/>
          <w:b/>
        </w:rPr>
        <w:t>Artículo 106.- </w:t>
      </w:r>
      <w:r>
        <w:rPr/>
        <w:t>Para fomentar la rendición de cuentas y la participación ciudadana en los asuntos públicos, así como el diseño, implementación y evaluación de políticas públicas en materia de Justicia Cívica y prevención social de la violencia y la delincuencia, el Consejo Metropolitano de Justicia Cívica en coordinación con el Instituto Estatal de Seguridad Pública del Estado de Nuevo León y a través de la participación la sociedad civil organizada, academia e iniciativa privada, llevarán a cabo las evaluaciones de procesos y el diagnóstico de capacidades institucionales para generar prácticas basadas en evidencia y el fortalecimiento de los Sistemas Locales de Prevención.</w:t>
      </w:r>
    </w:p>
    <w:p>
      <w:pPr>
        <w:pStyle w:val="BodyText"/>
        <w:spacing w:before="20"/>
        <w:ind w:left="0"/>
        <w:jc w:val="left"/>
      </w:pPr>
    </w:p>
    <w:p>
      <w:pPr>
        <w:pStyle w:val="BodyText"/>
        <w:spacing w:line="259" w:lineRule="auto"/>
        <w:ind w:left="622" w:right="1419"/>
      </w:pPr>
      <w:r>
        <w:rPr>
          <w:rFonts w:ascii="Arial" w:hAnsi="Arial"/>
          <w:b/>
        </w:rPr>
        <w:t>Artículo 107.-</w:t>
      </w:r>
      <w:r>
        <w:rPr>
          <w:rFonts w:ascii="Arial" w:hAnsi="Arial"/>
          <w:b/>
        </w:rPr>
        <w:t> </w:t>
      </w:r>
      <w:r>
        <w:rPr/>
        <w:t>Las evaluaciones serán sistemáticas, integrales y periódicas, cuya finalidad será determinar la pertinencia y el logro de los objetivos y metas, así como la eficiencia, eficacia, calidad, resultados, impacto y sostenibilidad de la Justicia </w:t>
      </w:r>
      <w:r>
        <w:rPr>
          <w:spacing w:val="-2"/>
        </w:rPr>
        <w:t>Cívica.</w:t>
      </w:r>
    </w:p>
    <w:p>
      <w:pPr>
        <w:pStyle w:val="BodyText"/>
        <w:spacing w:before="22"/>
        <w:ind w:left="0"/>
        <w:jc w:val="left"/>
      </w:pPr>
    </w:p>
    <w:p>
      <w:pPr>
        <w:pStyle w:val="BodyText"/>
        <w:spacing w:line="259" w:lineRule="auto" w:before="1"/>
        <w:ind w:left="622" w:right="1419"/>
      </w:pPr>
      <w:r>
        <w:rPr>
          <w:rFonts w:ascii="Arial" w:hAnsi="Arial"/>
          <w:b/>
        </w:rPr>
        <w:t>Artículo 108.-</w:t>
      </w:r>
      <w:r>
        <w:rPr>
          <w:rFonts w:ascii="Arial" w:hAnsi="Arial"/>
          <w:b/>
        </w:rPr>
        <w:t> </w:t>
      </w:r>
      <w:r>
        <w:rPr/>
        <w:t>Con</w:t>
      </w:r>
      <w:r>
        <w:rPr/>
        <w:t> independencia</w:t>
      </w:r>
      <w:r>
        <w:rPr/>
        <w:t> y</w:t>
      </w:r>
      <w:r>
        <w:rPr/>
        <w:t> autonomía</w:t>
      </w:r>
      <w:r>
        <w:rPr/>
        <w:t> municipal, la Secretaría del Ayuntamiento y la Dirección de Justicia Cívica diseñarán los indicadores necesarios para</w:t>
      </w:r>
      <w:r>
        <w:rPr>
          <w:spacing w:val="-4"/>
        </w:rPr>
        <w:t> </w:t>
      </w:r>
      <w:r>
        <w:rPr/>
        <w:t>la</w:t>
      </w:r>
      <w:r>
        <w:rPr>
          <w:spacing w:val="-1"/>
        </w:rPr>
        <w:t> </w:t>
      </w:r>
      <w:r>
        <w:rPr/>
        <w:t>evaluación</w:t>
      </w:r>
      <w:r>
        <w:rPr>
          <w:spacing w:val="-1"/>
        </w:rPr>
        <w:t> </w:t>
      </w:r>
      <w:r>
        <w:rPr/>
        <w:t>del</w:t>
      </w:r>
      <w:r>
        <w:rPr>
          <w:spacing w:val="-4"/>
        </w:rPr>
        <w:t> </w:t>
      </w:r>
      <w:r>
        <w:rPr/>
        <w:t>Sistema</w:t>
      </w:r>
      <w:r>
        <w:rPr>
          <w:spacing w:val="-1"/>
        </w:rPr>
        <w:t> </w:t>
      </w:r>
      <w:r>
        <w:rPr/>
        <w:t>Municipal</w:t>
      </w:r>
      <w:r>
        <w:rPr>
          <w:spacing w:val="-4"/>
        </w:rPr>
        <w:t> </w:t>
      </w:r>
      <w:r>
        <w:rPr/>
        <w:t>a</w:t>
      </w:r>
      <w:r>
        <w:rPr>
          <w:spacing w:val="-1"/>
        </w:rPr>
        <w:t> </w:t>
      </w:r>
      <w:r>
        <w:rPr/>
        <w:t>través</w:t>
      </w:r>
      <w:r>
        <w:rPr>
          <w:spacing w:val="-2"/>
        </w:rPr>
        <w:t> </w:t>
      </w:r>
      <w:r>
        <w:rPr/>
        <w:t>de</w:t>
      </w:r>
      <w:r>
        <w:rPr>
          <w:spacing w:val="-1"/>
        </w:rPr>
        <w:t> </w:t>
      </w:r>
      <w:r>
        <w:rPr/>
        <w:t>la</w:t>
      </w:r>
      <w:r>
        <w:rPr>
          <w:spacing w:val="-1"/>
        </w:rPr>
        <w:t> </w:t>
      </w:r>
      <w:r>
        <w:rPr/>
        <w:t>recopilación</w:t>
      </w:r>
      <w:r>
        <w:rPr>
          <w:spacing w:val="-3"/>
        </w:rPr>
        <w:t> </w:t>
      </w:r>
      <w:r>
        <w:rPr/>
        <w:t>de</w:t>
      </w:r>
      <w:r>
        <w:rPr>
          <w:spacing w:val="-1"/>
        </w:rPr>
        <w:t> </w:t>
      </w:r>
      <w:r>
        <w:rPr/>
        <w:t>la</w:t>
      </w:r>
      <w:r>
        <w:rPr>
          <w:spacing w:val="-4"/>
        </w:rPr>
        <w:t> </w:t>
      </w:r>
      <w:r>
        <w:rPr/>
        <w:t>información obtenida durante los diversos procesos para la implementación adecuada del mismo en el Municipio.</w:t>
      </w:r>
    </w:p>
    <w:p>
      <w:pPr>
        <w:pStyle w:val="BodyText"/>
        <w:spacing w:before="19"/>
        <w:ind w:left="0"/>
        <w:jc w:val="left"/>
      </w:pPr>
    </w:p>
    <w:p>
      <w:pPr>
        <w:spacing w:before="0"/>
        <w:ind w:left="504" w:right="130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V</w:t>
      </w:r>
    </w:p>
    <w:p>
      <w:pPr>
        <w:spacing w:before="20"/>
        <w:ind w:left="504" w:right="1305" w:firstLine="0"/>
        <w:jc w:val="center"/>
        <w:rPr>
          <w:rFonts w:ascii="Arial"/>
          <w:b/>
          <w:sz w:val="24"/>
        </w:rPr>
      </w:pPr>
      <w:r>
        <w:rPr>
          <w:rFonts w:ascii="Arial"/>
          <w:b/>
          <w:sz w:val="24"/>
        </w:rPr>
        <w:t>DE</w:t>
      </w:r>
      <w:r>
        <w:rPr>
          <w:rFonts w:ascii="Arial"/>
          <w:b/>
          <w:spacing w:val="-4"/>
          <w:sz w:val="24"/>
        </w:rPr>
        <w:t> </w:t>
      </w:r>
      <w:r>
        <w:rPr>
          <w:rFonts w:ascii="Arial"/>
          <w:b/>
          <w:sz w:val="24"/>
        </w:rPr>
        <w:t>LAS</w:t>
      </w:r>
      <w:r>
        <w:rPr>
          <w:rFonts w:ascii="Arial"/>
          <w:b/>
          <w:spacing w:val="-4"/>
          <w:sz w:val="24"/>
        </w:rPr>
        <w:t> </w:t>
      </w:r>
      <w:r>
        <w:rPr>
          <w:rFonts w:ascii="Arial"/>
          <w:b/>
          <w:sz w:val="24"/>
        </w:rPr>
        <w:t>NOTIFICACIONES</w:t>
      </w:r>
      <w:r>
        <w:rPr>
          <w:rFonts w:ascii="Arial"/>
          <w:b/>
          <w:spacing w:val="-3"/>
          <w:sz w:val="24"/>
        </w:rPr>
        <w:t> </w:t>
      </w:r>
      <w:r>
        <w:rPr>
          <w:rFonts w:ascii="Arial"/>
          <w:b/>
          <w:sz w:val="24"/>
        </w:rPr>
        <w:t>Y</w:t>
      </w:r>
      <w:r>
        <w:rPr>
          <w:rFonts w:ascii="Arial"/>
          <w:b/>
          <w:spacing w:val="-6"/>
          <w:sz w:val="24"/>
        </w:rPr>
        <w:t> </w:t>
      </w:r>
      <w:r>
        <w:rPr>
          <w:rFonts w:ascii="Arial"/>
          <w:b/>
          <w:sz w:val="24"/>
        </w:rPr>
        <w:t>EL</w:t>
      </w:r>
      <w:r>
        <w:rPr>
          <w:rFonts w:ascii="Arial"/>
          <w:b/>
          <w:spacing w:val="-3"/>
          <w:sz w:val="24"/>
        </w:rPr>
        <w:t> </w:t>
      </w:r>
      <w:r>
        <w:rPr>
          <w:rFonts w:ascii="Arial"/>
          <w:b/>
          <w:sz w:val="24"/>
        </w:rPr>
        <w:t>RECURSO</w:t>
      </w:r>
      <w:r>
        <w:rPr>
          <w:rFonts w:ascii="Arial"/>
          <w:b/>
          <w:spacing w:val="-4"/>
          <w:sz w:val="24"/>
        </w:rPr>
        <w:t> </w:t>
      </w:r>
      <w:r>
        <w:rPr>
          <w:rFonts w:ascii="Arial"/>
          <w:b/>
          <w:sz w:val="24"/>
        </w:rPr>
        <w:t>DE</w:t>
      </w:r>
      <w:r>
        <w:rPr>
          <w:rFonts w:ascii="Arial"/>
          <w:b/>
          <w:spacing w:val="-3"/>
          <w:sz w:val="24"/>
        </w:rPr>
        <w:t> </w:t>
      </w:r>
      <w:r>
        <w:rPr>
          <w:rFonts w:ascii="Arial"/>
          <w:b/>
          <w:spacing w:val="-2"/>
          <w:sz w:val="24"/>
        </w:rPr>
        <w:t>INCONFORMIDAD</w:t>
      </w:r>
    </w:p>
    <w:p>
      <w:pPr>
        <w:pStyle w:val="BodyText"/>
        <w:spacing w:before="23"/>
        <w:ind w:left="0"/>
        <w:jc w:val="left"/>
        <w:rPr>
          <w:rFonts w:ascii="Arial"/>
          <w:b/>
        </w:rPr>
      </w:pPr>
    </w:p>
    <w:p>
      <w:pPr>
        <w:pStyle w:val="BodyText"/>
        <w:spacing w:line="259" w:lineRule="auto" w:before="1"/>
        <w:ind w:left="622" w:right="1416"/>
      </w:pPr>
      <w:r>
        <w:rPr>
          <w:rFonts w:ascii="Arial" w:hAnsi="Arial"/>
          <w:b/>
        </w:rPr>
        <w:t>Artículo 109.- </w:t>
      </w:r>
      <w:r>
        <w:rPr/>
        <w:t>Los acuerdos y demás notificaciones que se tengan que llevar a cabo por parte del personal adscrito a la Dirección de Justicia Cívica, deberán realizarse</w:t>
      </w:r>
      <w:r>
        <w:rPr>
          <w:spacing w:val="40"/>
        </w:rPr>
        <w:t> </w:t>
      </w:r>
      <w:r>
        <w:rPr/>
        <w:t>de manera personal a los interesados atendiendo en lo conducente, a lo dispuesto por el Código de Procedimientos Civiles del Estado de Nuevo León.</w:t>
      </w:r>
    </w:p>
    <w:p>
      <w:pPr>
        <w:pStyle w:val="BodyText"/>
        <w:spacing w:line="259" w:lineRule="auto" w:before="159"/>
        <w:ind w:left="622" w:right="1422"/>
      </w:pPr>
      <w:r>
        <w:rPr>
          <w:rFonts w:ascii="Arial" w:hAnsi="Arial"/>
          <w:b/>
        </w:rPr>
        <w:t>Artículo 110.- </w:t>
      </w:r>
      <w:r>
        <w:rPr/>
        <w:t>Contra los acuerdos, resoluciones y sanciones emitidas por el Juez o Jueza Cívica, o por la misma Dirección de Justicia Cívica, procede el Recurso de </w:t>
      </w:r>
      <w:r>
        <w:rPr>
          <w:spacing w:val="-2"/>
        </w:rPr>
        <w:t>Inconformidad.</w:t>
      </w:r>
    </w:p>
    <w:p>
      <w:pPr>
        <w:pStyle w:val="BodyText"/>
        <w:spacing w:line="256" w:lineRule="auto" w:before="160"/>
        <w:ind w:left="622" w:right="1416"/>
      </w:pPr>
      <w:r>
        <w:rPr>
          <w:rFonts w:ascii="Arial" w:hAnsi="Arial"/>
          <w:b/>
        </w:rPr>
        <w:t>Artículo 111.-</w:t>
      </w:r>
      <w:r>
        <w:rPr>
          <w:rFonts w:ascii="Arial" w:hAnsi="Arial"/>
          <w:b/>
        </w:rPr>
        <w:t> </w:t>
      </w:r>
      <w:r>
        <w:rPr/>
        <w:t>El</w:t>
      </w:r>
      <w:r>
        <w:rPr/>
        <w:t> recurso</w:t>
      </w:r>
      <w:r>
        <w:rPr/>
        <w:t> de</w:t>
      </w:r>
      <w:r>
        <w:rPr/>
        <w:t> Inconformidad tiene como objeto que el acto que se reclama sea revisado por el superior jerárquico, a fin de constatar si existe violación al respecto, pudiendo confirmarlo, modificarlo o revocarlo.</w:t>
      </w:r>
    </w:p>
    <w:p>
      <w:pPr>
        <w:pStyle w:val="BodyText"/>
        <w:spacing w:line="256" w:lineRule="auto" w:before="167"/>
        <w:ind w:left="622" w:right="1412"/>
      </w:pPr>
      <w:r>
        <w:rPr>
          <w:rFonts w:ascii="Arial" w:hAnsi="Arial"/>
          <w:b/>
        </w:rPr>
        <w:t>Artículo 112.- </w:t>
      </w:r>
      <w:r>
        <w:rPr/>
        <w:t>El recurso de Inconformidad deberá presentarse por escrito dentro de un término no mayor a 05 (cinco) días hábiles, ante la Secretaría del Ayuntamiento</w:t>
      </w:r>
      <w:r>
        <w:rPr>
          <w:spacing w:val="40"/>
        </w:rPr>
        <w:t> </w:t>
      </w:r>
      <w:r>
        <w:rPr/>
        <w:t>de Salinas Victoria, Nuevo León.</w:t>
      </w:r>
    </w:p>
    <w:p>
      <w:pPr>
        <w:pStyle w:val="BodyText"/>
        <w:spacing w:after="0" w:line="256" w:lineRule="auto"/>
        <w:sectPr>
          <w:pgSz w:w="12240" w:h="15840"/>
          <w:pgMar w:header="0" w:footer="834" w:top="1820" w:bottom="1020" w:left="1080" w:right="0"/>
        </w:sectPr>
      </w:pPr>
    </w:p>
    <w:p>
      <w:pPr>
        <w:pStyle w:val="BodyText"/>
        <w:spacing w:before="170"/>
        <w:ind w:left="0"/>
        <w:jc w:val="left"/>
      </w:pPr>
    </w:p>
    <w:p>
      <w:pPr>
        <w:pStyle w:val="BodyText"/>
        <w:spacing w:line="259" w:lineRule="auto"/>
        <w:ind w:left="622" w:right="1416"/>
      </w:pPr>
      <w:r>
        <w:rPr>
          <w:rFonts w:ascii="Arial" w:hAnsi="Arial"/>
          <w:b/>
        </w:rPr>
        <w:t>Artículo 113.- </w:t>
      </w:r>
      <w:r>
        <w:rPr/>
        <w:t>El escrito mediante el cual se promueva el Recurso de Inconformidad deberá contener el nombre y domicilio del recurrente, el proveído, acto o resolución que se impugna, autoridad que lo emitió, fecha de notificación o conocimiento, exposición sucinta de hechos, preceptos legales violados, pruebas y demás elementos de convicción que estime el recurrente.</w:t>
      </w:r>
    </w:p>
    <w:p>
      <w:pPr>
        <w:pStyle w:val="BodyText"/>
        <w:spacing w:line="259" w:lineRule="auto" w:before="159"/>
        <w:ind w:left="622" w:right="1413"/>
      </w:pPr>
      <w:r>
        <w:rPr>
          <w:rFonts w:ascii="Arial" w:hAnsi="Arial"/>
          <w:b/>
        </w:rPr>
        <w:t>Artículo 114.-</w:t>
      </w:r>
      <w:r>
        <w:rPr>
          <w:rFonts w:ascii="Arial" w:hAnsi="Arial"/>
          <w:b/>
        </w:rPr>
        <w:t> </w:t>
      </w:r>
      <w:r>
        <w:rPr/>
        <w:t>La Secretaría del Ayuntamiento, a través de la Dirección Jurídica, evaluará y valorará las pruebas ofrecidas por</w:t>
      </w:r>
      <w:r>
        <w:rPr>
          <w:spacing w:val="-1"/>
        </w:rPr>
        <w:t> </w:t>
      </w:r>
      <w:r>
        <w:rPr/>
        <w:t>el recurrente, y</w:t>
      </w:r>
      <w:r>
        <w:rPr>
          <w:spacing w:val="-2"/>
        </w:rPr>
        <w:t> </w:t>
      </w:r>
      <w:r>
        <w:rPr/>
        <w:t>en un término no mayor a</w:t>
      </w:r>
      <w:r>
        <w:rPr>
          <w:spacing w:val="-1"/>
        </w:rPr>
        <w:t> </w:t>
      </w:r>
      <w:r>
        <w:rPr/>
        <w:t>10</w:t>
      </w:r>
      <w:r>
        <w:rPr>
          <w:spacing w:val="-1"/>
        </w:rPr>
        <w:t> </w:t>
      </w:r>
      <w:r>
        <w:rPr/>
        <w:t>(diez)</w:t>
      </w:r>
      <w:r>
        <w:rPr>
          <w:spacing w:val="-3"/>
        </w:rPr>
        <w:t> </w:t>
      </w:r>
      <w:r>
        <w:rPr/>
        <w:t>días,</w:t>
      </w:r>
      <w:r>
        <w:rPr>
          <w:spacing w:val="-1"/>
        </w:rPr>
        <w:t> </w:t>
      </w:r>
      <w:r>
        <w:rPr/>
        <w:t>emitirá</w:t>
      </w:r>
      <w:r>
        <w:rPr>
          <w:spacing w:val="-1"/>
        </w:rPr>
        <w:t> </w:t>
      </w:r>
      <w:r>
        <w:rPr/>
        <w:t>una</w:t>
      </w:r>
      <w:r>
        <w:rPr>
          <w:spacing w:val="-1"/>
        </w:rPr>
        <w:t> </w:t>
      </w:r>
      <w:r>
        <w:rPr/>
        <w:t>resolución</w:t>
      </w:r>
      <w:r>
        <w:rPr>
          <w:spacing w:val="-4"/>
        </w:rPr>
        <w:t> </w:t>
      </w:r>
      <w:r>
        <w:rPr/>
        <w:t>debidamente</w:t>
      </w:r>
      <w:r>
        <w:rPr>
          <w:spacing w:val="-3"/>
        </w:rPr>
        <w:t> </w:t>
      </w:r>
      <w:r>
        <w:rPr/>
        <w:t>fundada</w:t>
      </w:r>
      <w:r>
        <w:rPr>
          <w:spacing w:val="-1"/>
        </w:rPr>
        <w:t> </w:t>
      </w:r>
      <w:r>
        <w:rPr/>
        <w:t>y</w:t>
      </w:r>
      <w:r>
        <w:rPr>
          <w:spacing w:val="-4"/>
        </w:rPr>
        <w:t> </w:t>
      </w:r>
      <w:r>
        <w:rPr/>
        <w:t>motivada, congruente y exhaustiva, en la cual confirmará, modificará o revocará el acto recurrido.</w:t>
      </w:r>
    </w:p>
    <w:p>
      <w:pPr>
        <w:pStyle w:val="BodyText"/>
        <w:spacing w:before="181"/>
        <w:ind w:left="0"/>
        <w:jc w:val="left"/>
      </w:pPr>
    </w:p>
    <w:p>
      <w:pPr>
        <w:spacing w:before="0"/>
        <w:ind w:left="504" w:right="1300" w:firstLine="0"/>
        <w:jc w:val="center"/>
        <w:rPr>
          <w:rFonts w:ascii="Arial" w:hAnsi="Arial"/>
          <w:b/>
          <w:sz w:val="24"/>
        </w:rPr>
      </w:pPr>
      <w:r>
        <w:rPr>
          <w:rFonts w:ascii="Arial" w:hAnsi="Arial"/>
          <w:b/>
          <w:sz w:val="24"/>
        </w:rPr>
        <w:t>TÍTULO</w:t>
      </w:r>
      <w:r>
        <w:rPr>
          <w:rFonts w:ascii="Arial" w:hAnsi="Arial"/>
          <w:b/>
          <w:spacing w:val="-1"/>
          <w:sz w:val="24"/>
        </w:rPr>
        <w:t> </w:t>
      </w:r>
      <w:r>
        <w:rPr>
          <w:rFonts w:ascii="Arial" w:hAnsi="Arial"/>
          <w:b/>
          <w:spacing w:val="-2"/>
          <w:sz w:val="24"/>
        </w:rPr>
        <w:t>OCTAVO</w:t>
      </w:r>
    </w:p>
    <w:p>
      <w:pPr>
        <w:spacing w:line="259" w:lineRule="auto" w:before="22"/>
        <w:ind w:left="2651" w:right="3450" w:firstLine="0"/>
        <w:jc w:val="center"/>
        <w:rPr>
          <w:rFonts w:ascii="Arial" w:hAnsi="Arial"/>
          <w:b/>
          <w:sz w:val="24"/>
        </w:rPr>
      </w:pPr>
      <w:r>
        <w:rPr>
          <w:rFonts w:ascii="Arial" w:hAnsi="Arial"/>
          <w:b/>
          <w:spacing w:val="-2"/>
          <w:sz w:val="24"/>
        </w:rPr>
        <w:t>REVISIÓN</w:t>
      </w:r>
      <w:r>
        <w:rPr>
          <w:rFonts w:ascii="Arial" w:hAnsi="Arial"/>
          <w:b/>
          <w:spacing w:val="-10"/>
          <w:sz w:val="24"/>
        </w:rPr>
        <w:t> </w:t>
      </w:r>
      <w:r>
        <w:rPr>
          <w:rFonts w:ascii="Arial" w:hAnsi="Arial"/>
          <w:b/>
          <w:spacing w:val="-2"/>
          <w:sz w:val="24"/>
        </w:rPr>
        <w:t>Y</w:t>
      </w:r>
      <w:r>
        <w:rPr>
          <w:rFonts w:ascii="Arial" w:hAnsi="Arial"/>
          <w:b/>
          <w:spacing w:val="-10"/>
          <w:sz w:val="24"/>
        </w:rPr>
        <w:t> </w:t>
      </w:r>
      <w:r>
        <w:rPr>
          <w:rFonts w:ascii="Arial" w:hAnsi="Arial"/>
          <w:b/>
          <w:spacing w:val="-2"/>
          <w:sz w:val="24"/>
        </w:rPr>
        <w:t>CONSULTA</w:t>
      </w:r>
      <w:r>
        <w:rPr>
          <w:rFonts w:ascii="Arial" w:hAnsi="Arial"/>
          <w:b/>
          <w:spacing w:val="-15"/>
          <w:sz w:val="24"/>
        </w:rPr>
        <w:t> </w:t>
      </w:r>
      <w:r>
        <w:rPr>
          <w:rFonts w:ascii="Arial" w:hAnsi="Arial"/>
          <w:b/>
          <w:spacing w:val="-2"/>
          <w:sz w:val="24"/>
        </w:rPr>
        <w:t>DEL</w:t>
      </w:r>
      <w:r>
        <w:rPr>
          <w:rFonts w:ascii="Arial" w:hAnsi="Arial"/>
          <w:b/>
          <w:spacing w:val="-8"/>
          <w:sz w:val="24"/>
        </w:rPr>
        <w:t> </w:t>
      </w:r>
      <w:r>
        <w:rPr>
          <w:rFonts w:ascii="Arial" w:hAnsi="Arial"/>
          <w:b/>
          <w:spacing w:val="-2"/>
          <w:sz w:val="24"/>
        </w:rPr>
        <w:t>REGLAMENTO </w:t>
      </w:r>
      <w:r>
        <w:rPr>
          <w:rFonts w:ascii="Arial" w:hAnsi="Arial"/>
          <w:b/>
          <w:sz w:val="24"/>
        </w:rPr>
        <w:t>CAPÍTULO ÚNICO</w:t>
      </w:r>
    </w:p>
    <w:p>
      <w:pPr>
        <w:spacing w:before="1"/>
        <w:ind w:left="504" w:right="1297" w:firstLine="0"/>
        <w:jc w:val="center"/>
        <w:rPr>
          <w:rFonts w:ascii="Arial" w:hAnsi="Arial"/>
          <w:b/>
          <w:sz w:val="24"/>
        </w:rPr>
      </w:pPr>
      <w:r>
        <w:rPr>
          <w:rFonts w:ascii="Arial" w:hAnsi="Arial"/>
          <w:b/>
          <w:sz w:val="24"/>
        </w:rPr>
        <w:t>DE</w:t>
      </w:r>
      <w:r>
        <w:rPr>
          <w:rFonts w:ascii="Arial" w:hAnsi="Arial"/>
          <w:b/>
          <w:spacing w:val="-3"/>
          <w:sz w:val="24"/>
        </w:rPr>
        <w:t> </w:t>
      </w:r>
      <w:r>
        <w:rPr>
          <w:rFonts w:ascii="Arial" w:hAnsi="Arial"/>
          <w:b/>
          <w:sz w:val="24"/>
        </w:rPr>
        <w:t>LA</w:t>
      </w:r>
      <w:r>
        <w:rPr>
          <w:rFonts w:ascii="Arial" w:hAnsi="Arial"/>
          <w:b/>
          <w:spacing w:val="-17"/>
          <w:sz w:val="24"/>
        </w:rPr>
        <w:t> </w:t>
      </w:r>
      <w:r>
        <w:rPr>
          <w:rFonts w:ascii="Arial" w:hAnsi="Arial"/>
          <w:b/>
          <w:spacing w:val="-2"/>
          <w:sz w:val="24"/>
        </w:rPr>
        <w:t>REVISIÓN</w:t>
      </w:r>
    </w:p>
    <w:p>
      <w:pPr>
        <w:pStyle w:val="BodyText"/>
        <w:spacing w:before="43"/>
        <w:ind w:left="0"/>
        <w:jc w:val="left"/>
        <w:rPr>
          <w:rFonts w:ascii="Arial"/>
          <w:b/>
        </w:rPr>
      </w:pPr>
    </w:p>
    <w:p>
      <w:pPr>
        <w:pStyle w:val="BodyText"/>
        <w:spacing w:line="259" w:lineRule="auto"/>
        <w:ind w:left="622" w:right="1415"/>
      </w:pPr>
      <w:r>
        <w:rPr>
          <w:rFonts w:ascii="Arial" w:hAnsi="Arial"/>
          <w:b/>
        </w:rPr>
        <w:t>Artículo 115.- </w:t>
      </w:r>
      <w:r>
        <w:rPr/>
        <w:t>En la medida en que se modifiquen las condiciones socioeconómicas del Municipio y los aspectos de la vida</w:t>
      </w:r>
      <w:r>
        <w:rPr/>
        <w:t> comunitaria, el presente Reglamento podrá</w:t>
      </w:r>
      <w:r>
        <w:rPr>
          <w:spacing w:val="40"/>
        </w:rPr>
        <w:t> </w:t>
      </w:r>
      <w:r>
        <w:rPr/>
        <w:t>ser revisado, consultado y reformado para actualizarlo a las nuevas condiciones y necesidades del Municipio, tomando en cuenta la opinión de la propia comunidad en forma directa o a través de organizaciones ciudadanas representativas, en los términos</w:t>
      </w:r>
      <w:r>
        <w:rPr>
          <w:spacing w:val="-3"/>
        </w:rPr>
        <w:t> </w:t>
      </w:r>
      <w:r>
        <w:rPr/>
        <w:t>de</w:t>
      </w:r>
      <w:r>
        <w:rPr>
          <w:spacing w:val="-5"/>
        </w:rPr>
        <w:t> </w:t>
      </w:r>
      <w:r>
        <w:rPr/>
        <w:t>la</w:t>
      </w:r>
      <w:r>
        <w:rPr>
          <w:spacing w:val="-3"/>
        </w:rPr>
        <w:t> </w:t>
      </w:r>
      <w:r>
        <w:rPr/>
        <w:t>Ley</w:t>
      </w:r>
      <w:r>
        <w:rPr>
          <w:spacing w:val="-6"/>
        </w:rPr>
        <w:t> </w:t>
      </w:r>
      <w:r>
        <w:rPr/>
        <w:t>de</w:t>
      </w:r>
      <w:r>
        <w:rPr>
          <w:spacing w:val="-5"/>
        </w:rPr>
        <w:t> </w:t>
      </w:r>
      <w:r>
        <w:rPr/>
        <w:t>Gobierno</w:t>
      </w:r>
      <w:r>
        <w:rPr>
          <w:spacing w:val="-3"/>
        </w:rPr>
        <w:t> </w:t>
      </w:r>
      <w:r>
        <w:rPr/>
        <w:t>Municipal</w:t>
      </w:r>
      <w:r>
        <w:rPr>
          <w:spacing w:val="-3"/>
        </w:rPr>
        <w:t> </w:t>
      </w:r>
      <w:r>
        <w:rPr/>
        <w:t>del</w:t>
      </w:r>
      <w:r>
        <w:rPr>
          <w:spacing w:val="-3"/>
        </w:rPr>
        <w:t> </w:t>
      </w:r>
      <w:r>
        <w:rPr/>
        <w:t>Estado</w:t>
      </w:r>
      <w:r>
        <w:rPr>
          <w:spacing w:val="-5"/>
        </w:rPr>
        <w:t> </w:t>
      </w:r>
      <w:r>
        <w:rPr/>
        <w:t>de</w:t>
      </w:r>
      <w:r>
        <w:rPr>
          <w:spacing w:val="-3"/>
        </w:rPr>
        <w:t> </w:t>
      </w:r>
      <w:r>
        <w:rPr/>
        <w:t>Nuevo</w:t>
      </w:r>
      <w:r>
        <w:rPr>
          <w:spacing w:val="-3"/>
        </w:rPr>
        <w:t> </w:t>
      </w:r>
      <w:r>
        <w:rPr/>
        <w:t>León</w:t>
      </w:r>
      <w:r>
        <w:rPr>
          <w:spacing w:val="-3"/>
        </w:rPr>
        <w:t> </w:t>
      </w:r>
      <w:r>
        <w:rPr/>
        <w:t>y</w:t>
      </w:r>
      <w:r>
        <w:rPr>
          <w:spacing w:val="-5"/>
        </w:rPr>
        <w:t> </w:t>
      </w:r>
      <w:r>
        <w:rPr/>
        <w:t>el</w:t>
      </w:r>
      <w:r>
        <w:rPr>
          <w:spacing w:val="-3"/>
        </w:rPr>
        <w:t> </w:t>
      </w:r>
      <w:r>
        <w:rPr/>
        <w:t>Reglamento Interior del</w:t>
      </w:r>
      <w:r>
        <w:rPr>
          <w:spacing w:val="-2"/>
        </w:rPr>
        <w:t> </w:t>
      </w:r>
      <w:r>
        <w:rPr/>
        <w:t>Ayuntamiento de Salinas Victoria, Nuevo León.</w:t>
      </w:r>
    </w:p>
    <w:p>
      <w:pPr>
        <w:pStyle w:val="BodyText"/>
        <w:ind w:left="0"/>
        <w:jc w:val="left"/>
      </w:pPr>
    </w:p>
    <w:p>
      <w:pPr>
        <w:pStyle w:val="BodyText"/>
        <w:spacing w:before="17"/>
        <w:ind w:left="0"/>
        <w:jc w:val="left"/>
      </w:pPr>
    </w:p>
    <w:p>
      <w:pPr>
        <w:spacing w:before="0"/>
        <w:ind w:left="504" w:right="1298" w:firstLine="0"/>
        <w:jc w:val="center"/>
        <w:rPr>
          <w:rFonts w:ascii="Arial"/>
          <w:b/>
          <w:sz w:val="24"/>
        </w:rPr>
      </w:pPr>
      <w:r>
        <w:rPr>
          <w:rFonts w:ascii="Arial"/>
          <w:b/>
          <w:spacing w:val="-2"/>
          <w:sz w:val="24"/>
        </w:rPr>
        <w:t>TRANSITORIOS</w:t>
      </w:r>
    </w:p>
    <w:p>
      <w:pPr>
        <w:pStyle w:val="BodyText"/>
        <w:ind w:left="0"/>
        <w:jc w:val="left"/>
        <w:rPr>
          <w:rFonts w:ascii="Arial"/>
          <w:b/>
        </w:rPr>
      </w:pPr>
    </w:p>
    <w:p>
      <w:pPr>
        <w:pStyle w:val="BodyText"/>
        <w:ind w:left="622" w:right="1412"/>
      </w:pPr>
      <w:r>
        <w:rPr>
          <w:rFonts w:ascii="Arial" w:hAnsi="Arial"/>
          <w:b/>
        </w:rPr>
        <w:t>PRIMERO: </w:t>
      </w:r>
      <w:r>
        <w:rPr/>
        <w:t>El presente Reglamento entrará en vigor el día de su publicación en el Periódico Oficial del Estado</w:t>
      </w:r>
    </w:p>
    <w:p>
      <w:pPr>
        <w:pStyle w:val="BodyText"/>
        <w:ind w:left="0"/>
        <w:jc w:val="left"/>
      </w:pPr>
    </w:p>
    <w:p>
      <w:pPr>
        <w:pStyle w:val="BodyText"/>
        <w:ind w:left="622" w:right="1422"/>
      </w:pPr>
      <w:r>
        <w:rPr>
          <w:rFonts w:ascii="Arial" w:hAnsi="Arial"/>
          <w:b/>
        </w:rPr>
        <w:t>SEGUNDO: </w:t>
      </w:r>
      <w:r>
        <w:rPr/>
        <w:t>Se abroga el Reglamento de Policía y Buen Gobierno de Salinas Victoria, Nuevo León.</w:t>
      </w:r>
    </w:p>
    <w:p>
      <w:pPr>
        <w:pStyle w:val="BodyText"/>
        <w:ind w:left="0"/>
        <w:jc w:val="left"/>
      </w:pPr>
    </w:p>
    <w:p>
      <w:pPr>
        <w:pStyle w:val="BodyText"/>
        <w:spacing w:before="1"/>
        <w:ind w:left="622" w:right="1416"/>
      </w:pPr>
      <w:r>
        <w:rPr>
          <w:rFonts w:ascii="Arial" w:hAnsi="Arial"/>
          <w:b/>
        </w:rPr>
        <w:t>TERCERO:</w:t>
      </w:r>
      <w:r>
        <w:rPr>
          <w:rFonts w:ascii="Arial" w:hAnsi="Arial"/>
          <w:b/>
        </w:rPr>
        <w:t> </w:t>
      </w:r>
      <w:r>
        <w:rPr/>
        <w:t>Se</w:t>
      </w:r>
      <w:r>
        <w:rPr/>
        <w:t> tendrá</w:t>
      </w:r>
      <w:r>
        <w:rPr/>
        <w:t> un</w:t>
      </w:r>
      <w:r>
        <w:rPr/>
        <w:t> término</w:t>
      </w:r>
      <w:r>
        <w:rPr/>
        <w:t> de</w:t>
      </w:r>
      <w:r>
        <w:rPr/>
        <w:t> 365 días, en los que paulatinamente, se realizará la implementación del Sistema de Justicia Cívica en el municipio de Salinas </w:t>
      </w:r>
      <w:r>
        <w:rPr>
          <w:spacing w:val="-2"/>
        </w:rPr>
        <w:t>Victoria.</w:t>
      </w:r>
    </w:p>
    <w:p>
      <w:pPr>
        <w:pStyle w:val="BodyText"/>
        <w:spacing w:before="276"/>
        <w:ind w:left="622" w:right="1417"/>
      </w:pPr>
      <w:r>
        <w:rPr>
          <w:rFonts w:ascii="Arial" w:hAnsi="Arial"/>
          <w:b/>
        </w:rPr>
        <w:t>CUARTO: </w:t>
      </w:r>
      <w:r>
        <w:rPr/>
        <w:t>Se instruye a la Secretaría de Finanzas y Tesorería Municipal a realizar, de conformidad con la suficiencia presupuestal, las contrataciones de personal y adquisición de bienes necesarios para la implementación del Sistema de Justicia </w:t>
      </w:r>
      <w:r>
        <w:rPr>
          <w:spacing w:val="-2"/>
        </w:rPr>
        <w:t>Cívica.</w:t>
      </w:r>
    </w:p>
    <w:p>
      <w:pPr>
        <w:pStyle w:val="BodyText"/>
        <w:spacing w:after="0"/>
        <w:sectPr>
          <w:pgSz w:w="12240" w:h="15840"/>
          <w:pgMar w:header="0" w:footer="834" w:top="1820" w:bottom="1020" w:left="1080" w:right="0"/>
        </w:sectPr>
      </w:pPr>
    </w:p>
    <w:p>
      <w:pPr>
        <w:pStyle w:val="BodyText"/>
        <w:spacing w:before="168"/>
        <w:ind w:left="0"/>
        <w:jc w:val="left"/>
      </w:pPr>
    </w:p>
    <w:p>
      <w:pPr>
        <w:pStyle w:val="BodyText"/>
        <w:ind w:left="622" w:right="1378"/>
        <w:jc w:val="left"/>
      </w:pPr>
      <w:r>
        <w:rPr>
          <w:rFonts w:ascii="Arial" w:hAnsi="Arial"/>
          <w:b/>
        </w:rPr>
        <w:t>QUINTO:</w:t>
      </w:r>
      <w:r>
        <w:rPr>
          <w:rFonts w:ascii="Arial" w:hAnsi="Arial"/>
          <w:b/>
          <w:spacing w:val="28"/>
        </w:rPr>
        <w:t> </w:t>
      </w:r>
      <w:r>
        <w:rPr/>
        <w:t>Publíquese</w:t>
      </w:r>
      <w:r>
        <w:rPr>
          <w:spacing w:val="26"/>
        </w:rPr>
        <w:t> </w:t>
      </w:r>
      <w:r>
        <w:rPr/>
        <w:t>el</w:t>
      </w:r>
      <w:r>
        <w:rPr>
          <w:spacing w:val="25"/>
        </w:rPr>
        <w:t> </w:t>
      </w:r>
      <w:r>
        <w:rPr/>
        <w:t>presente</w:t>
      </w:r>
      <w:r>
        <w:rPr>
          <w:spacing w:val="27"/>
        </w:rPr>
        <w:t> </w:t>
      </w:r>
      <w:r>
        <w:rPr/>
        <w:t>en</w:t>
      </w:r>
      <w:r>
        <w:rPr>
          <w:spacing w:val="26"/>
        </w:rPr>
        <w:t> </w:t>
      </w:r>
      <w:r>
        <w:rPr/>
        <w:t>el</w:t>
      </w:r>
      <w:r>
        <w:rPr>
          <w:spacing w:val="25"/>
        </w:rPr>
        <w:t> </w:t>
      </w:r>
      <w:r>
        <w:rPr/>
        <w:t>Periódico</w:t>
      </w:r>
      <w:r>
        <w:rPr>
          <w:spacing w:val="26"/>
        </w:rPr>
        <w:t> </w:t>
      </w:r>
      <w:r>
        <w:rPr/>
        <w:t>Oficial</w:t>
      </w:r>
      <w:r>
        <w:rPr>
          <w:spacing w:val="25"/>
        </w:rPr>
        <w:t> </w:t>
      </w:r>
      <w:r>
        <w:rPr/>
        <w:t>del</w:t>
      </w:r>
      <w:r>
        <w:rPr>
          <w:spacing w:val="25"/>
        </w:rPr>
        <w:t> </w:t>
      </w:r>
      <w:r>
        <w:rPr/>
        <w:t>Estado</w:t>
      </w:r>
      <w:r>
        <w:rPr>
          <w:spacing w:val="26"/>
        </w:rPr>
        <w:t> </w:t>
      </w:r>
      <w:r>
        <w:rPr/>
        <w:t>y en</w:t>
      </w:r>
      <w:r>
        <w:rPr>
          <w:spacing w:val="26"/>
        </w:rPr>
        <w:t> </w:t>
      </w:r>
      <w:r>
        <w:rPr/>
        <w:t>la</w:t>
      </w:r>
      <w:r>
        <w:rPr>
          <w:spacing w:val="26"/>
        </w:rPr>
        <w:t> </w:t>
      </w:r>
      <w:r>
        <w:rPr/>
        <w:t>Gaceta </w:t>
      </w:r>
      <w:r>
        <w:rPr>
          <w:spacing w:val="-2"/>
        </w:rPr>
        <w:t>Municipal.</w:t>
      </w:r>
    </w:p>
    <w:p>
      <w:pPr>
        <w:pStyle w:val="BodyText"/>
        <w:ind w:left="0"/>
        <w:jc w:val="left"/>
      </w:pPr>
    </w:p>
    <w:p>
      <w:pPr>
        <w:pStyle w:val="BodyText"/>
        <w:ind w:left="0"/>
        <w:jc w:val="left"/>
      </w:pPr>
    </w:p>
    <w:p>
      <w:pPr>
        <w:spacing w:before="0"/>
        <w:ind w:left="3333" w:right="3444" w:firstLine="0"/>
        <w:jc w:val="center"/>
        <w:rPr>
          <w:rFonts w:ascii="Arial" w:hAnsi="Arial"/>
          <w:b/>
          <w:sz w:val="24"/>
        </w:rPr>
      </w:pPr>
      <w:r>
        <w:rPr>
          <w:rFonts w:ascii="Arial" w:hAnsi="Arial"/>
          <w:b/>
          <w:sz w:val="24"/>
        </w:rPr>
        <w:t>LIC.</w:t>
      </w:r>
      <w:r>
        <w:rPr>
          <w:rFonts w:ascii="Arial" w:hAnsi="Arial"/>
          <w:b/>
          <w:spacing w:val="-7"/>
          <w:sz w:val="24"/>
        </w:rPr>
        <w:t> </w:t>
      </w:r>
      <w:r>
        <w:rPr>
          <w:rFonts w:ascii="Arial" w:hAnsi="Arial"/>
          <w:b/>
          <w:sz w:val="24"/>
        </w:rPr>
        <w:t>RAÚL</w:t>
      </w:r>
      <w:r>
        <w:rPr>
          <w:rFonts w:ascii="Arial" w:hAnsi="Arial"/>
          <w:b/>
          <w:spacing w:val="-8"/>
          <w:sz w:val="24"/>
        </w:rPr>
        <w:t> </w:t>
      </w:r>
      <w:r>
        <w:rPr>
          <w:rFonts w:ascii="Arial" w:hAnsi="Arial"/>
          <w:b/>
          <w:sz w:val="24"/>
        </w:rPr>
        <w:t>CANTÚ</w:t>
      </w:r>
      <w:r>
        <w:rPr>
          <w:rFonts w:ascii="Arial" w:hAnsi="Arial"/>
          <w:b/>
          <w:spacing w:val="-8"/>
          <w:sz w:val="24"/>
        </w:rPr>
        <w:t> </w:t>
      </w:r>
      <w:r>
        <w:rPr>
          <w:rFonts w:ascii="Arial" w:hAnsi="Arial"/>
          <w:b/>
          <w:sz w:val="24"/>
        </w:rPr>
        <w:t>DE</w:t>
      </w:r>
      <w:r>
        <w:rPr>
          <w:rFonts w:ascii="Arial" w:hAnsi="Arial"/>
          <w:b/>
          <w:spacing w:val="-7"/>
          <w:sz w:val="24"/>
        </w:rPr>
        <w:t> </w:t>
      </w:r>
      <w:r>
        <w:rPr>
          <w:rFonts w:ascii="Arial" w:hAnsi="Arial"/>
          <w:b/>
          <w:sz w:val="24"/>
        </w:rPr>
        <w:t>LA</w:t>
      </w:r>
      <w:r>
        <w:rPr>
          <w:rFonts w:ascii="Arial" w:hAnsi="Arial"/>
          <w:b/>
          <w:spacing w:val="-12"/>
          <w:sz w:val="24"/>
        </w:rPr>
        <w:t> </w:t>
      </w:r>
      <w:r>
        <w:rPr>
          <w:rFonts w:ascii="Arial" w:hAnsi="Arial"/>
          <w:b/>
          <w:sz w:val="24"/>
        </w:rPr>
        <w:t>GARZA PRESIDENTE MUNICIPAL</w:t>
      </w: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ind w:left="0"/>
        <w:jc w:val="left"/>
        <w:rPr>
          <w:rFonts w:ascii="Arial"/>
          <w:b/>
          <w:sz w:val="20"/>
        </w:rPr>
      </w:pPr>
    </w:p>
    <w:p>
      <w:pPr>
        <w:pStyle w:val="BodyText"/>
        <w:spacing w:before="184"/>
        <w:ind w:left="0"/>
        <w:jc w:val="left"/>
        <w:rPr>
          <w:rFonts w:ascii="Arial"/>
          <w:b/>
          <w:sz w:val="20"/>
        </w:rPr>
      </w:pPr>
    </w:p>
    <w:p>
      <w:pPr>
        <w:pStyle w:val="BodyText"/>
        <w:spacing w:after="0"/>
        <w:jc w:val="left"/>
        <w:rPr>
          <w:rFonts w:ascii="Arial"/>
          <w:b/>
          <w:sz w:val="20"/>
        </w:rPr>
        <w:sectPr>
          <w:pgSz w:w="12240" w:h="15840"/>
          <w:pgMar w:header="0" w:footer="834" w:top="1820" w:bottom="1020" w:left="1080" w:right="0"/>
        </w:sectPr>
      </w:pPr>
    </w:p>
    <w:p>
      <w:pPr>
        <w:spacing w:before="93"/>
        <w:ind w:left="2141" w:right="0" w:hanging="1215"/>
        <w:jc w:val="left"/>
        <w:rPr>
          <w:rFonts w:ascii="Arial"/>
          <w:b/>
          <w:sz w:val="24"/>
        </w:rPr>
      </w:pPr>
      <w:r>
        <w:rPr>
          <w:rFonts w:ascii="Arial"/>
          <w:b/>
          <w:sz w:val="24"/>
        </w:rPr>
        <w:t>C.</w:t>
      </w:r>
      <w:r>
        <w:rPr>
          <w:rFonts w:ascii="Arial"/>
          <w:b/>
          <w:spacing w:val="-12"/>
          <w:sz w:val="24"/>
        </w:rPr>
        <w:t> </w:t>
      </w:r>
      <w:r>
        <w:rPr>
          <w:rFonts w:ascii="Arial"/>
          <w:b/>
          <w:sz w:val="24"/>
        </w:rPr>
        <w:t>SANDRA</w:t>
      </w:r>
      <w:r>
        <w:rPr>
          <w:rFonts w:ascii="Arial"/>
          <w:b/>
          <w:spacing w:val="-14"/>
          <w:sz w:val="24"/>
        </w:rPr>
        <w:t> </w:t>
      </w:r>
      <w:r>
        <w:rPr>
          <w:rFonts w:ascii="Arial"/>
          <w:b/>
          <w:sz w:val="24"/>
        </w:rPr>
        <w:t>CECILIA</w:t>
      </w:r>
      <w:r>
        <w:rPr>
          <w:rFonts w:ascii="Arial"/>
          <w:b/>
          <w:spacing w:val="-14"/>
          <w:sz w:val="24"/>
        </w:rPr>
        <w:t> </w:t>
      </w:r>
      <w:r>
        <w:rPr>
          <w:rFonts w:ascii="Arial"/>
          <w:b/>
          <w:sz w:val="24"/>
        </w:rPr>
        <w:t>ESCOBEDO </w:t>
      </w:r>
      <w:r>
        <w:rPr>
          <w:rFonts w:ascii="Arial"/>
          <w:b/>
          <w:spacing w:val="-2"/>
          <w:sz w:val="24"/>
        </w:rPr>
        <w:t>GUAJARDO</w:t>
      </w:r>
    </w:p>
    <w:p>
      <w:pPr>
        <w:spacing w:before="0"/>
        <w:ind w:left="1702" w:right="0" w:firstLine="0"/>
        <w:jc w:val="left"/>
        <w:rPr>
          <w:rFonts w:ascii="Arial" w:hAnsi="Arial"/>
          <w:b/>
          <w:sz w:val="24"/>
        </w:rPr>
      </w:pPr>
      <w:r>
        <w:rPr>
          <w:rFonts w:ascii="Arial" w:hAnsi="Arial"/>
          <w:b/>
          <w:sz w:val="24"/>
        </w:rPr>
        <w:t>SÍNDICA</w:t>
      </w:r>
      <w:r>
        <w:rPr>
          <w:rFonts w:ascii="Arial" w:hAnsi="Arial"/>
          <w:b/>
          <w:spacing w:val="-7"/>
          <w:sz w:val="24"/>
        </w:rPr>
        <w:t> </w:t>
      </w:r>
      <w:r>
        <w:rPr>
          <w:rFonts w:ascii="Arial" w:hAnsi="Arial"/>
          <w:b/>
          <w:spacing w:val="-2"/>
          <w:sz w:val="24"/>
        </w:rPr>
        <w:t>SEGUNDA</w:t>
      </w:r>
    </w:p>
    <w:p>
      <w:pPr>
        <w:spacing w:before="93"/>
        <w:ind w:left="495" w:right="1939" w:firstLine="156"/>
        <w:jc w:val="left"/>
        <w:rPr>
          <w:rFonts w:ascii="Arial" w:hAnsi="Arial"/>
          <w:b/>
          <w:sz w:val="24"/>
        </w:rPr>
      </w:pPr>
      <w:r>
        <w:rPr/>
        <w:br w:type="column"/>
      </w:r>
      <w:r>
        <w:rPr>
          <w:rFonts w:ascii="Arial" w:hAnsi="Arial"/>
          <w:b/>
          <w:sz w:val="24"/>
        </w:rPr>
        <w:t>C. LUISA M. ORTEGA ÁLVAREZ SECRETARIA</w:t>
      </w:r>
      <w:r>
        <w:rPr>
          <w:rFonts w:ascii="Arial" w:hAnsi="Arial"/>
          <w:b/>
          <w:spacing w:val="-17"/>
          <w:sz w:val="24"/>
        </w:rPr>
        <w:t> </w:t>
      </w:r>
      <w:r>
        <w:rPr>
          <w:rFonts w:ascii="Arial" w:hAnsi="Arial"/>
          <w:b/>
          <w:sz w:val="24"/>
        </w:rPr>
        <w:t>DE</w:t>
      </w:r>
      <w:r>
        <w:rPr>
          <w:rFonts w:ascii="Arial" w:hAnsi="Arial"/>
          <w:b/>
          <w:spacing w:val="-17"/>
          <w:sz w:val="24"/>
        </w:rPr>
        <w:t> </w:t>
      </w:r>
      <w:r>
        <w:rPr>
          <w:rFonts w:ascii="Arial" w:hAnsi="Arial"/>
          <w:b/>
          <w:sz w:val="24"/>
        </w:rPr>
        <w:t>AYUNTAMIENTO</w:t>
      </w:r>
    </w:p>
    <w:p>
      <w:pPr>
        <w:spacing w:after="0"/>
        <w:jc w:val="left"/>
        <w:rPr>
          <w:rFonts w:ascii="Arial" w:hAnsi="Arial"/>
          <w:b/>
          <w:sz w:val="24"/>
        </w:rPr>
        <w:sectPr>
          <w:type w:val="continuous"/>
          <w:pgSz w:w="12240" w:h="15840"/>
          <w:pgMar w:header="0" w:footer="834" w:top="1820" w:bottom="1020" w:left="1080" w:right="0"/>
          <w:cols w:num="2" w:equalWidth="0">
            <w:col w:w="4727" w:space="40"/>
            <w:col w:w="6393"/>
          </w:cols>
        </w:sect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ind w:left="0"/>
        <w:jc w:val="left"/>
        <w:rPr>
          <w:rFonts w:ascii="Arial"/>
          <w:b/>
        </w:rPr>
      </w:pPr>
    </w:p>
    <w:p>
      <w:pPr>
        <w:pStyle w:val="BodyText"/>
        <w:spacing w:before="1"/>
        <w:ind w:left="0"/>
        <w:jc w:val="left"/>
        <w:rPr>
          <w:rFonts w:ascii="Arial"/>
          <w:b/>
        </w:rPr>
      </w:pPr>
    </w:p>
    <w:p>
      <w:pPr>
        <w:pStyle w:val="BodyText"/>
        <w:ind w:left="622" w:right="1422"/>
      </w:pPr>
      <w:r>
        <w:rPr/>
        <w:t>Lo anterior con fundamento en lo previsto por los artículos 64 y 65 de la Ley de Gobierno Municipal del Estado de Nuevo León; y en cumplimiento con el acuerdo aprobado en Sesión Ordinaria del R. Ayuntamiento de fecha 17 de septiembre de 2024. Doy</w:t>
      </w:r>
      <w:r>
        <w:rPr>
          <w:spacing w:val="-3"/>
        </w:rPr>
        <w:t> </w:t>
      </w:r>
      <w:r>
        <w:rPr/>
        <w:t>fe. - - - - - - -</w:t>
      </w:r>
      <w:r>
        <w:rPr>
          <w:spacing w:val="-2"/>
        </w:rPr>
        <w:t> </w:t>
      </w:r>
      <w:r>
        <w:rPr/>
        <w:t>- - - - - - - - - - - - - - - - - - - - - - - - - - - - - - - - - - - - - - - - - - - - -</w:t>
      </w:r>
    </w:p>
    <w:p>
      <w:pPr>
        <w:pStyle w:val="BodyText"/>
        <w:spacing w:after="0"/>
        <w:sectPr>
          <w:type w:val="continuous"/>
          <w:pgSz w:w="12240" w:h="15840"/>
          <w:pgMar w:header="0" w:footer="834" w:top="1820" w:bottom="1020" w:left="1080" w:right="0"/>
        </w:sectPr>
      </w:pPr>
    </w:p>
    <w:p>
      <w:pPr>
        <w:pStyle w:val="BodyText"/>
        <w:spacing w:before="170"/>
        <w:ind w:left="0"/>
        <w:jc w:val="left"/>
      </w:pPr>
    </w:p>
    <w:p>
      <w:pPr>
        <w:spacing w:line="276" w:lineRule="auto" w:before="0"/>
        <w:ind w:left="1859" w:right="2657" w:firstLine="0"/>
        <w:jc w:val="center"/>
        <w:rPr>
          <w:rFonts w:ascii="Arial" w:hAnsi="Arial"/>
          <w:b/>
          <w:sz w:val="24"/>
        </w:rPr>
      </w:pPr>
      <w:r>
        <w:rPr>
          <w:rFonts w:ascii="Arial" w:hAnsi="Arial"/>
          <w:b/>
          <w:sz w:val="24"/>
        </w:rPr>
        <w:t>REGLAMENTO</w:t>
      </w:r>
      <w:r>
        <w:rPr>
          <w:rFonts w:ascii="Arial" w:hAnsi="Arial"/>
          <w:b/>
          <w:spacing w:val="-17"/>
          <w:sz w:val="24"/>
        </w:rPr>
        <w:t> </w:t>
      </w:r>
      <w:r>
        <w:rPr>
          <w:rFonts w:ascii="Arial" w:hAnsi="Arial"/>
          <w:b/>
          <w:sz w:val="24"/>
        </w:rPr>
        <w:t>DE</w:t>
      </w:r>
      <w:r>
        <w:rPr>
          <w:rFonts w:ascii="Arial" w:hAnsi="Arial"/>
          <w:b/>
          <w:spacing w:val="-15"/>
          <w:sz w:val="24"/>
        </w:rPr>
        <w:t> </w:t>
      </w:r>
      <w:r>
        <w:rPr>
          <w:rFonts w:ascii="Arial" w:hAnsi="Arial"/>
          <w:b/>
          <w:sz w:val="24"/>
        </w:rPr>
        <w:t>JUSTICIA</w:t>
      </w:r>
      <w:r>
        <w:rPr>
          <w:rFonts w:ascii="Arial" w:hAnsi="Arial"/>
          <w:b/>
          <w:spacing w:val="-17"/>
          <w:sz w:val="24"/>
        </w:rPr>
        <w:t> </w:t>
      </w:r>
      <w:r>
        <w:rPr>
          <w:rFonts w:ascii="Arial" w:hAnsi="Arial"/>
          <w:b/>
          <w:sz w:val="24"/>
        </w:rPr>
        <w:t>CÍVICA</w:t>
      </w:r>
      <w:r>
        <w:rPr>
          <w:rFonts w:ascii="Arial" w:hAnsi="Arial"/>
          <w:b/>
          <w:spacing w:val="-16"/>
          <w:sz w:val="24"/>
        </w:rPr>
        <w:t> </w:t>
      </w:r>
      <w:r>
        <w:rPr>
          <w:rFonts w:ascii="Arial" w:hAnsi="Arial"/>
          <w:b/>
          <w:sz w:val="24"/>
        </w:rPr>
        <w:t>PARA</w:t>
      </w:r>
      <w:r>
        <w:rPr>
          <w:rFonts w:ascii="Arial" w:hAnsi="Arial"/>
          <w:b/>
          <w:spacing w:val="-17"/>
          <w:sz w:val="24"/>
        </w:rPr>
        <w:t> </w:t>
      </w:r>
      <w:r>
        <w:rPr>
          <w:rFonts w:ascii="Arial" w:hAnsi="Arial"/>
          <w:b/>
          <w:sz w:val="24"/>
        </w:rPr>
        <w:t>EL</w:t>
      </w:r>
      <w:r>
        <w:rPr>
          <w:rFonts w:ascii="Arial" w:hAnsi="Arial"/>
          <w:b/>
          <w:spacing w:val="-13"/>
          <w:sz w:val="24"/>
        </w:rPr>
        <w:t> </w:t>
      </w:r>
      <w:r>
        <w:rPr>
          <w:rFonts w:ascii="Arial" w:hAnsi="Arial"/>
          <w:b/>
          <w:sz w:val="24"/>
        </w:rPr>
        <w:t>MUNICIPIO DE SALINAS VICTORIA, NUEVO LEÓN</w:t>
      </w:r>
    </w:p>
    <w:p>
      <w:pPr>
        <w:pStyle w:val="BodyText"/>
        <w:spacing w:before="42"/>
        <w:ind w:left="0"/>
        <w:jc w:val="left"/>
        <w:rPr>
          <w:rFonts w:ascii="Arial"/>
          <w:b/>
        </w:rPr>
      </w:pPr>
    </w:p>
    <w:p>
      <w:pPr>
        <w:spacing w:before="0"/>
        <w:ind w:left="504" w:right="1299" w:firstLine="0"/>
        <w:jc w:val="center"/>
        <w:rPr>
          <w:rFonts w:ascii="Arial"/>
          <w:b/>
          <w:sz w:val="24"/>
        </w:rPr>
      </w:pPr>
      <w:r>
        <w:rPr>
          <w:rFonts w:ascii="Arial"/>
          <w:b/>
          <w:spacing w:val="-2"/>
          <w:sz w:val="24"/>
        </w:rPr>
        <w:t>REFORMAS</w:t>
      </w:r>
    </w:p>
    <w:p>
      <w:pPr>
        <w:pStyle w:val="BodyText"/>
        <w:spacing w:before="136"/>
        <w:ind w:left="0"/>
        <w:jc w:val="left"/>
        <w:rPr>
          <w:rFonts w:ascii="Arial"/>
          <w:b/>
          <w:sz w:val="20"/>
        </w:rPr>
      </w:pPr>
    </w:p>
    <w:tbl>
      <w:tblPr>
        <w:tblW w:w="0" w:type="auto"/>
        <w:jc w:val="left"/>
        <w:tblInd w:w="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37"/>
        <w:gridCol w:w="8209"/>
      </w:tblGrid>
      <w:tr>
        <w:trPr>
          <w:trHeight w:val="4077" w:hRule="atLeast"/>
        </w:trPr>
        <w:tc>
          <w:tcPr>
            <w:tcW w:w="937" w:type="dxa"/>
          </w:tcPr>
          <w:p>
            <w:pPr>
              <w:pStyle w:val="TableParagraph"/>
              <w:spacing w:line="268" w:lineRule="exact"/>
              <w:ind w:left="50"/>
              <w:rPr>
                <w:rFonts w:ascii="Arial"/>
                <w:b/>
                <w:sz w:val="24"/>
              </w:rPr>
            </w:pPr>
            <w:r>
              <w:rPr>
                <w:rFonts w:ascii="Arial"/>
                <w:b/>
                <w:color w:val="FF0000"/>
                <w:spacing w:val="-4"/>
                <w:sz w:val="24"/>
              </w:rPr>
              <w:t>2025</w:t>
            </w:r>
          </w:p>
        </w:tc>
        <w:tc>
          <w:tcPr>
            <w:tcW w:w="8209" w:type="dxa"/>
          </w:tcPr>
          <w:p>
            <w:pPr>
              <w:pStyle w:val="TableParagraph"/>
              <w:spacing w:line="276" w:lineRule="auto"/>
              <w:ind w:left="353" w:right="46"/>
              <w:jc w:val="both"/>
              <w:rPr>
                <w:sz w:val="24"/>
              </w:rPr>
            </w:pPr>
            <w:r>
              <w:rPr>
                <w:color w:val="FF0000"/>
                <w:sz w:val="24"/>
              </w:rPr>
              <w:t>Reforma por modificación la fracción II y su párrafo segundo del artículo 3; artículo 6 en sus fracciones XXXII, XXXIII y XXXIV; párrafo segundo del artículo 41; artículo 68 en sus fracciones XIV, XV y XVI; artículo 69</w:t>
            </w:r>
            <w:r>
              <w:rPr>
                <w:color w:val="FF0000"/>
                <w:spacing w:val="40"/>
                <w:sz w:val="24"/>
              </w:rPr>
              <w:t> </w:t>
            </w:r>
            <w:r>
              <w:rPr>
                <w:color w:val="FF0000"/>
                <w:sz w:val="24"/>
              </w:rPr>
              <w:t>en sus fracciones v, vi, VII Y VIII; artículo 70 en sus fracciones VIIII, IX y X; artículo 71 en sus fracciones XV y XVI; artículo 75 en su fracción IV y el cuadro contenido en el artículo 77; por adición de una fracción XXXV del</w:t>
            </w:r>
            <w:r>
              <w:rPr>
                <w:color w:val="FF0000"/>
                <w:spacing w:val="-2"/>
                <w:sz w:val="24"/>
              </w:rPr>
              <w:t> </w:t>
            </w:r>
            <w:r>
              <w:rPr>
                <w:color w:val="FF0000"/>
                <w:sz w:val="24"/>
              </w:rPr>
              <w:t>artículo</w:t>
            </w:r>
            <w:r>
              <w:rPr>
                <w:color w:val="FF0000"/>
                <w:spacing w:val="-1"/>
                <w:sz w:val="24"/>
              </w:rPr>
              <w:t> </w:t>
            </w:r>
            <w:r>
              <w:rPr>
                <w:color w:val="FF0000"/>
                <w:sz w:val="24"/>
              </w:rPr>
              <w:t>6;</w:t>
            </w:r>
            <w:r>
              <w:rPr>
                <w:color w:val="FF0000"/>
                <w:spacing w:val="-4"/>
                <w:sz w:val="24"/>
              </w:rPr>
              <w:t> </w:t>
            </w:r>
            <w:r>
              <w:rPr>
                <w:color w:val="FF0000"/>
                <w:sz w:val="24"/>
              </w:rPr>
              <w:t>fracciones</w:t>
            </w:r>
            <w:r>
              <w:rPr>
                <w:color w:val="FF0000"/>
                <w:spacing w:val="-2"/>
                <w:sz w:val="24"/>
              </w:rPr>
              <w:t> </w:t>
            </w:r>
            <w:r>
              <w:rPr>
                <w:color w:val="FF0000"/>
                <w:sz w:val="24"/>
              </w:rPr>
              <w:t>I,</w:t>
            </w:r>
            <w:r>
              <w:rPr>
                <w:color w:val="FF0000"/>
                <w:spacing w:val="-1"/>
                <w:sz w:val="24"/>
              </w:rPr>
              <w:t> </w:t>
            </w:r>
            <w:r>
              <w:rPr>
                <w:color w:val="FF0000"/>
                <w:sz w:val="24"/>
              </w:rPr>
              <w:t>II,</w:t>
            </w:r>
            <w:r>
              <w:rPr>
                <w:color w:val="FF0000"/>
                <w:spacing w:val="-4"/>
                <w:sz w:val="24"/>
              </w:rPr>
              <w:t> </w:t>
            </w:r>
            <w:r>
              <w:rPr>
                <w:color w:val="FF0000"/>
                <w:sz w:val="24"/>
              </w:rPr>
              <w:t>III,</w:t>
            </w:r>
            <w:r>
              <w:rPr>
                <w:color w:val="FF0000"/>
                <w:spacing w:val="-4"/>
                <w:sz w:val="24"/>
              </w:rPr>
              <w:t> </w:t>
            </w:r>
            <w:r>
              <w:rPr>
                <w:color w:val="FF0000"/>
                <w:sz w:val="24"/>
              </w:rPr>
              <w:t>IV,</w:t>
            </w:r>
            <w:r>
              <w:rPr>
                <w:color w:val="FF0000"/>
                <w:spacing w:val="-4"/>
                <w:sz w:val="24"/>
              </w:rPr>
              <w:t> </w:t>
            </w:r>
            <w:r>
              <w:rPr>
                <w:color w:val="FF0000"/>
                <w:sz w:val="24"/>
              </w:rPr>
              <w:t>V,</w:t>
            </w:r>
            <w:r>
              <w:rPr>
                <w:color w:val="FF0000"/>
                <w:spacing w:val="-1"/>
                <w:sz w:val="24"/>
              </w:rPr>
              <w:t> </w:t>
            </w:r>
            <w:r>
              <w:rPr>
                <w:color w:val="FF0000"/>
                <w:sz w:val="24"/>
              </w:rPr>
              <w:t>VI,</w:t>
            </w:r>
            <w:r>
              <w:rPr>
                <w:color w:val="FF0000"/>
                <w:spacing w:val="-1"/>
                <w:sz w:val="24"/>
              </w:rPr>
              <w:t> </w:t>
            </w:r>
            <w:r>
              <w:rPr>
                <w:color w:val="FF0000"/>
                <w:sz w:val="24"/>
              </w:rPr>
              <w:t>VII</w:t>
            </w:r>
            <w:r>
              <w:rPr>
                <w:color w:val="FF0000"/>
                <w:spacing w:val="-3"/>
                <w:sz w:val="24"/>
              </w:rPr>
              <w:t> </w:t>
            </w:r>
            <w:r>
              <w:rPr>
                <w:color w:val="FF0000"/>
                <w:sz w:val="24"/>
              </w:rPr>
              <w:t>al</w:t>
            </w:r>
            <w:r>
              <w:rPr>
                <w:color w:val="FF0000"/>
                <w:spacing w:val="-2"/>
                <w:sz w:val="24"/>
              </w:rPr>
              <w:t> </w:t>
            </w:r>
            <w:r>
              <w:rPr>
                <w:color w:val="FF0000"/>
                <w:sz w:val="24"/>
              </w:rPr>
              <w:t>artículo</w:t>
            </w:r>
            <w:r>
              <w:rPr>
                <w:color w:val="FF0000"/>
                <w:spacing w:val="-1"/>
                <w:sz w:val="24"/>
              </w:rPr>
              <w:t> </w:t>
            </w:r>
            <w:r>
              <w:rPr>
                <w:color w:val="FF0000"/>
                <w:sz w:val="24"/>
              </w:rPr>
              <w:t>41;</w:t>
            </w:r>
            <w:r>
              <w:rPr>
                <w:color w:val="FF0000"/>
                <w:spacing w:val="-4"/>
                <w:sz w:val="24"/>
              </w:rPr>
              <w:t> </w:t>
            </w:r>
            <w:r>
              <w:rPr>
                <w:color w:val="FF0000"/>
                <w:sz w:val="24"/>
              </w:rPr>
              <w:t>fracciones</w:t>
            </w:r>
            <w:r>
              <w:rPr>
                <w:color w:val="FF0000"/>
                <w:spacing w:val="-2"/>
                <w:sz w:val="24"/>
              </w:rPr>
              <w:t> </w:t>
            </w:r>
            <w:r>
              <w:rPr>
                <w:color w:val="FF0000"/>
                <w:sz w:val="24"/>
              </w:rPr>
              <w:t>IX, X</w:t>
            </w:r>
            <w:r>
              <w:rPr>
                <w:color w:val="FF0000"/>
                <w:spacing w:val="-1"/>
                <w:sz w:val="24"/>
              </w:rPr>
              <w:t> </w:t>
            </w:r>
            <w:r>
              <w:rPr>
                <w:color w:val="FF0000"/>
                <w:sz w:val="24"/>
              </w:rPr>
              <w:t>y</w:t>
            </w:r>
            <w:r>
              <w:rPr>
                <w:color w:val="FF0000"/>
                <w:spacing w:val="-2"/>
                <w:sz w:val="24"/>
              </w:rPr>
              <w:t> </w:t>
            </w:r>
            <w:r>
              <w:rPr>
                <w:color w:val="FF0000"/>
                <w:sz w:val="24"/>
              </w:rPr>
              <w:t>XI</w:t>
            </w:r>
            <w:r>
              <w:rPr>
                <w:color w:val="FF0000"/>
                <w:spacing w:val="-2"/>
                <w:sz w:val="24"/>
              </w:rPr>
              <w:t> </w:t>
            </w:r>
            <w:r>
              <w:rPr>
                <w:color w:val="FF0000"/>
                <w:sz w:val="24"/>
              </w:rPr>
              <w:t>del</w:t>
            </w:r>
            <w:r>
              <w:rPr>
                <w:color w:val="FF0000"/>
                <w:spacing w:val="-2"/>
                <w:sz w:val="24"/>
              </w:rPr>
              <w:t> </w:t>
            </w:r>
            <w:r>
              <w:rPr>
                <w:color w:val="FF0000"/>
                <w:sz w:val="24"/>
              </w:rPr>
              <w:t>artículo</w:t>
            </w:r>
            <w:r>
              <w:rPr>
                <w:color w:val="FF0000"/>
                <w:spacing w:val="-2"/>
                <w:sz w:val="24"/>
              </w:rPr>
              <w:t> </w:t>
            </w:r>
            <w:r>
              <w:rPr>
                <w:color w:val="FF0000"/>
                <w:sz w:val="24"/>
              </w:rPr>
              <w:t>69;</w:t>
            </w:r>
            <w:r>
              <w:rPr>
                <w:color w:val="FF0000"/>
                <w:spacing w:val="-4"/>
                <w:sz w:val="24"/>
              </w:rPr>
              <w:t> </w:t>
            </w:r>
            <w:r>
              <w:rPr>
                <w:color w:val="FF0000"/>
                <w:sz w:val="24"/>
              </w:rPr>
              <w:t>fracción</w:t>
            </w:r>
            <w:r>
              <w:rPr>
                <w:color w:val="FF0000"/>
                <w:spacing w:val="-1"/>
                <w:sz w:val="24"/>
              </w:rPr>
              <w:t> </w:t>
            </w:r>
            <w:r>
              <w:rPr>
                <w:color w:val="FF0000"/>
                <w:sz w:val="24"/>
              </w:rPr>
              <w:t>XI</w:t>
            </w:r>
            <w:r>
              <w:rPr>
                <w:color w:val="FF0000"/>
                <w:spacing w:val="-2"/>
                <w:sz w:val="24"/>
              </w:rPr>
              <w:t> </w:t>
            </w:r>
            <w:r>
              <w:rPr>
                <w:color w:val="FF0000"/>
                <w:sz w:val="24"/>
              </w:rPr>
              <w:t>del</w:t>
            </w:r>
            <w:r>
              <w:rPr>
                <w:color w:val="FF0000"/>
                <w:spacing w:val="-2"/>
                <w:sz w:val="24"/>
              </w:rPr>
              <w:t> </w:t>
            </w:r>
            <w:r>
              <w:rPr>
                <w:color w:val="FF0000"/>
                <w:sz w:val="24"/>
              </w:rPr>
              <w:t>artículo</w:t>
            </w:r>
            <w:r>
              <w:rPr>
                <w:color w:val="FF0000"/>
                <w:spacing w:val="-2"/>
                <w:sz w:val="24"/>
              </w:rPr>
              <w:t> </w:t>
            </w:r>
            <w:r>
              <w:rPr>
                <w:color w:val="FF0000"/>
                <w:sz w:val="24"/>
              </w:rPr>
              <w:t>70;</w:t>
            </w:r>
            <w:r>
              <w:rPr>
                <w:color w:val="FF0000"/>
                <w:spacing w:val="-4"/>
                <w:sz w:val="24"/>
              </w:rPr>
              <w:t> </w:t>
            </w:r>
            <w:r>
              <w:rPr>
                <w:color w:val="FF0000"/>
                <w:sz w:val="24"/>
              </w:rPr>
              <w:t>fracción</w:t>
            </w:r>
            <w:r>
              <w:rPr>
                <w:color w:val="FF0000"/>
                <w:spacing w:val="-2"/>
                <w:sz w:val="24"/>
              </w:rPr>
              <w:t> </w:t>
            </w:r>
            <w:r>
              <w:rPr>
                <w:color w:val="FF0000"/>
                <w:sz w:val="24"/>
              </w:rPr>
              <w:t>XVII</w:t>
            </w:r>
            <w:r>
              <w:rPr>
                <w:color w:val="FF0000"/>
                <w:spacing w:val="-2"/>
                <w:sz w:val="24"/>
              </w:rPr>
              <w:t> </w:t>
            </w:r>
            <w:r>
              <w:rPr>
                <w:color w:val="FF0000"/>
                <w:sz w:val="24"/>
              </w:rPr>
              <w:t>del</w:t>
            </w:r>
            <w:r>
              <w:rPr>
                <w:color w:val="FF0000"/>
                <w:spacing w:val="-2"/>
                <w:sz w:val="24"/>
              </w:rPr>
              <w:t> </w:t>
            </w:r>
            <w:r>
              <w:rPr>
                <w:color w:val="FF0000"/>
                <w:sz w:val="24"/>
              </w:rPr>
              <w:t>artículo 71; un párrafo a la fracción IV del artículo 75; de un artículo 77 bis y 98 bis;</w:t>
            </w:r>
            <w:r>
              <w:rPr>
                <w:color w:val="FF0000"/>
                <w:spacing w:val="-1"/>
                <w:sz w:val="24"/>
              </w:rPr>
              <w:t> </w:t>
            </w:r>
            <w:r>
              <w:rPr>
                <w:color w:val="FF0000"/>
                <w:sz w:val="24"/>
              </w:rPr>
              <w:t>todos</w:t>
            </w:r>
            <w:r>
              <w:rPr>
                <w:color w:val="FF0000"/>
                <w:spacing w:val="-1"/>
                <w:sz w:val="24"/>
              </w:rPr>
              <w:t> </w:t>
            </w:r>
            <w:r>
              <w:rPr>
                <w:color w:val="FF0000"/>
                <w:sz w:val="24"/>
              </w:rPr>
              <w:t>del</w:t>
            </w:r>
            <w:r>
              <w:rPr>
                <w:color w:val="FF0000"/>
                <w:spacing w:val="-1"/>
                <w:sz w:val="24"/>
              </w:rPr>
              <w:t> </w:t>
            </w:r>
            <w:r>
              <w:rPr>
                <w:color w:val="FF0000"/>
                <w:sz w:val="24"/>
              </w:rPr>
              <w:t>Reglamento de Justicia Cívica para</w:t>
            </w:r>
            <w:r>
              <w:rPr>
                <w:color w:val="FF0000"/>
                <w:spacing w:val="-3"/>
                <w:sz w:val="24"/>
              </w:rPr>
              <w:t> </w:t>
            </w:r>
            <w:r>
              <w:rPr>
                <w:color w:val="FF0000"/>
                <w:sz w:val="24"/>
              </w:rPr>
              <w:t>el</w:t>
            </w:r>
            <w:r>
              <w:rPr>
                <w:color w:val="FF0000"/>
                <w:spacing w:val="-1"/>
                <w:sz w:val="24"/>
              </w:rPr>
              <w:t> </w:t>
            </w:r>
            <w:r>
              <w:rPr>
                <w:color w:val="FF0000"/>
                <w:sz w:val="24"/>
              </w:rPr>
              <w:t>Municipio</w:t>
            </w:r>
            <w:r>
              <w:rPr>
                <w:color w:val="FF0000"/>
                <w:spacing w:val="-3"/>
                <w:sz w:val="24"/>
              </w:rPr>
              <w:t> </w:t>
            </w:r>
            <w:r>
              <w:rPr>
                <w:color w:val="FF0000"/>
                <w:sz w:val="24"/>
              </w:rPr>
              <w:t>de</w:t>
            </w:r>
            <w:r>
              <w:rPr>
                <w:color w:val="FF0000"/>
                <w:spacing w:val="-3"/>
                <w:sz w:val="24"/>
              </w:rPr>
              <w:t> </w:t>
            </w:r>
            <w:r>
              <w:rPr>
                <w:color w:val="FF0000"/>
                <w:sz w:val="24"/>
              </w:rPr>
              <w:t>Salinas Victoria, Nuevo León, (30 de junio de 2025), Presidente Municipal, Raúl Cantú</w:t>
            </w:r>
            <w:r>
              <w:rPr>
                <w:color w:val="FF0000"/>
                <w:spacing w:val="54"/>
                <w:sz w:val="24"/>
              </w:rPr>
              <w:t> </w:t>
            </w:r>
            <w:r>
              <w:rPr>
                <w:color w:val="FF0000"/>
                <w:sz w:val="24"/>
              </w:rPr>
              <w:t>de</w:t>
            </w:r>
            <w:r>
              <w:rPr>
                <w:color w:val="FF0000"/>
                <w:spacing w:val="53"/>
                <w:sz w:val="24"/>
              </w:rPr>
              <w:t> </w:t>
            </w:r>
            <w:r>
              <w:rPr>
                <w:color w:val="FF0000"/>
                <w:sz w:val="24"/>
              </w:rPr>
              <w:t>la</w:t>
            </w:r>
            <w:r>
              <w:rPr>
                <w:color w:val="FF0000"/>
                <w:spacing w:val="53"/>
                <w:sz w:val="24"/>
              </w:rPr>
              <w:t> </w:t>
            </w:r>
            <w:r>
              <w:rPr>
                <w:color w:val="FF0000"/>
                <w:sz w:val="24"/>
              </w:rPr>
              <w:t>Garza,</w:t>
            </w:r>
            <w:r>
              <w:rPr>
                <w:color w:val="FF0000"/>
                <w:spacing w:val="53"/>
                <w:sz w:val="24"/>
              </w:rPr>
              <w:t> </w:t>
            </w:r>
            <w:r>
              <w:rPr>
                <w:color w:val="FF0000"/>
                <w:sz w:val="24"/>
              </w:rPr>
              <w:t>Publicado</w:t>
            </w:r>
            <w:r>
              <w:rPr>
                <w:color w:val="FF0000"/>
                <w:spacing w:val="53"/>
                <w:sz w:val="24"/>
              </w:rPr>
              <w:t> </w:t>
            </w:r>
            <w:r>
              <w:rPr>
                <w:color w:val="FF0000"/>
                <w:sz w:val="24"/>
              </w:rPr>
              <w:t>en</w:t>
            </w:r>
            <w:r>
              <w:rPr>
                <w:color w:val="FF0000"/>
                <w:spacing w:val="53"/>
                <w:sz w:val="24"/>
              </w:rPr>
              <w:t> </w:t>
            </w:r>
            <w:r>
              <w:rPr>
                <w:color w:val="FF0000"/>
                <w:sz w:val="24"/>
              </w:rPr>
              <w:t>el</w:t>
            </w:r>
            <w:r>
              <w:rPr>
                <w:color w:val="FF0000"/>
                <w:spacing w:val="52"/>
                <w:sz w:val="24"/>
              </w:rPr>
              <w:t> </w:t>
            </w:r>
            <w:r>
              <w:rPr>
                <w:color w:val="FF0000"/>
                <w:sz w:val="24"/>
              </w:rPr>
              <w:t>Periódico</w:t>
            </w:r>
            <w:r>
              <w:rPr>
                <w:color w:val="FF0000"/>
                <w:spacing w:val="55"/>
                <w:sz w:val="24"/>
              </w:rPr>
              <w:t> </w:t>
            </w:r>
            <w:r>
              <w:rPr>
                <w:color w:val="FF0000"/>
                <w:sz w:val="24"/>
              </w:rPr>
              <w:t>Oficial</w:t>
            </w:r>
            <w:r>
              <w:rPr>
                <w:color w:val="FF0000"/>
                <w:spacing w:val="53"/>
                <w:sz w:val="24"/>
              </w:rPr>
              <w:t> </w:t>
            </w:r>
            <w:r>
              <w:rPr>
                <w:color w:val="FF0000"/>
                <w:sz w:val="24"/>
              </w:rPr>
              <w:t>Número</w:t>
            </w:r>
            <w:r>
              <w:rPr>
                <w:color w:val="FF0000"/>
                <w:spacing w:val="50"/>
                <w:sz w:val="24"/>
              </w:rPr>
              <w:t> </w:t>
            </w:r>
            <w:r>
              <w:rPr>
                <w:color w:val="FF0000"/>
                <w:sz w:val="24"/>
              </w:rPr>
              <w:t>91,</w:t>
            </w:r>
            <w:r>
              <w:rPr>
                <w:color w:val="FF0000"/>
                <w:spacing w:val="53"/>
                <w:sz w:val="24"/>
              </w:rPr>
              <w:t> </w:t>
            </w:r>
            <w:r>
              <w:rPr>
                <w:color w:val="FF0000"/>
                <w:spacing w:val="-5"/>
                <w:sz w:val="24"/>
              </w:rPr>
              <w:t>de</w:t>
            </w:r>
          </w:p>
          <w:p>
            <w:pPr>
              <w:pStyle w:val="TableParagraph"/>
              <w:spacing w:line="256" w:lineRule="exact"/>
              <w:ind w:left="353"/>
              <w:jc w:val="both"/>
              <w:rPr>
                <w:sz w:val="24"/>
              </w:rPr>
            </w:pPr>
            <w:r>
              <w:rPr>
                <w:color w:val="FF0000"/>
                <w:sz w:val="24"/>
              </w:rPr>
              <w:t>fecha</w:t>
            </w:r>
            <w:r>
              <w:rPr>
                <w:color w:val="FF0000"/>
                <w:spacing w:val="-4"/>
                <w:sz w:val="24"/>
              </w:rPr>
              <w:t> </w:t>
            </w:r>
            <w:r>
              <w:rPr>
                <w:color w:val="FF0000"/>
                <w:sz w:val="24"/>
              </w:rPr>
              <w:t>14</w:t>
            </w:r>
            <w:r>
              <w:rPr>
                <w:color w:val="FF0000"/>
                <w:spacing w:val="-2"/>
                <w:sz w:val="24"/>
              </w:rPr>
              <w:t> </w:t>
            </w:r>
            <w:r>
              <w:rPr>
                <w:color w:val="FF0000"/>
                <w:sz w:val="24"/>
              </w:rPr>
              <w:t>de</w:t>
            </w:r>
            <w:r>
              <w:rPr>
                <w:color w:val="FF0000"/>
                <w:spacing w:val="-3"/>
                <w:sz w:val="24"/>
              </w:rPr>
              <w:t> </w:t>
            </w:r>
            <w:r>
              <w:rPr>
                <w:color w:val="FF0000"/>
                <w:sz w:val="24"/>
              </w:rPr>
              <w:t>julio</w:t>
            </w:r>
            <w:r>
              <w:rPr>
                <w:color w:val="FF0000"/>
                <w:spacing w:val="-1"/>
                <w:sz w:val="24"/>
              </w:rPr>
              <w:t> </w:t>
            </w:r>
            <w:r>
              <w:rPr>
                <w:color w:val="FF0000"/>
                <w:sz w:val="24"/>
              </w:rPr>
              <w:t>de</w:t>
            </w:r>
            <w:r>
              <w:rPr>
                <w:color w:val="FF0000"/>
                <w:spacing w:val="-1"/>
                <w:sz w:val="24"/>
              </w:rPr>
              <w:t> </w:t>
            </w:r>
            <w:r>
              <w:rPr>
                <w:color w:val="FF0000"/>
                <w:spacing w:val="-4"/>
                <w:sz w:val="24"/>
              </w:rPr>
              <w:t>2025</w:t>
            </w:r>
          </w:p>
        </w:tc>
      </w:tr>
    </w:tbl>
    <w:sectPr>
      <w:pgSz w:w="12240" w:h="15840"/>
      <w:pgMar w:header="0" w:footer="834" w:top="1820" w:bottom="1020" w:left="108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764544">
              <wp:simplePos x="0" y="0"/>
              <wp:positionH relativeFrom="page">
                <wp:posOffset>2891154</wp:posOffset>
              </wp:positionH>
              <wp:positionV relativeFrom="page">
                <wp:posOffset>9389036</wp:posOffset>
              </wp:positionV>
              <wp:extent cx="2169795" cy="609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69795" cy="609600"/>
                      </a:xfrm>
                      <a:prstGeom prst="rect">
                        <a:avLst/>
                      </a:prstGeom>
                    </wps:spPr>
                    <wps:txbx>
                      <w:txbxContent>
                        <w:p>
                          <w:pPr>
                            <w:spacing w:before="20"/>
                            <w:ind w:left="4" w:right="0" w:firstLine="0"/>
                            <w:jc w:val="center"/>
                            <w:rPr>
                              <w:sz w:val="16"/>
                            </w:rPr>
                          </w:pPr>
                          <w:r>
                            <w:rPr>
                              <w:w w:val="80"/>
                              <w:sz w:val="16"/>
                            </w:rPr>
                            <w:t>Compilación Legislativa del Estado de Nuevo León</w:t>
                          </w:r>
                          <w:r>
                            <w:rPr>
                              <w:sz w:val="16"/>
                            </w:rPr>
                            <w:t> </w:t>
                          </w:r>
                          <w:r>
                            <w:rPr>
                              <w:spacing w:val="-2"/>
                              <w:w w:val="90"/>
                              <w:sz w:val="16"/>
                            </w:rPr>
                            <w:t>Secretaría General de Gobierno</w:t>
                          </w:r>
                        </w:p>
                        <w:p>
                          <w:pPr>
                            <w:spacing w:before="0"/>
                            <w:ind w:left="4" w:right="3" w:firstLine="0"/>
                            <w:jc w:val="center"/>
                            <w:rPr>
                              <w:sz w:val="16"/>
                            </w:rPr>
                          </w:pPr>
                          <w:r>
                            <w:rPr>
                              <w:w w:val="80"/>
                              <w:sz w:val="16"/>
                            </w:rPr>
                            <w:t>Subsecretaría de Asuntos Jurídicos y</w:t>
                          </w:r>
                          <w:r>
                            <w:rPr>
                              <w:spacing w:val="-2"/>
                              <w:w w:val="80"/>
                              <w:sz w:val="16"/>
                            </w:rPr>
                            <w:t> </w:t>
                          </w:r>
                          <w:r>
                            <w:rPr>
                              <w:w w:val="80"/>
                              <w:sz w:val="16"/>
                            </w:rPr>
                            <w:t>Atención Ciudadana</w:t>
                          </w:r>
                          <w:r>
                            <w:rPr>
                              <w:sz w:val="16"/>
                            </w:rPr>
                            <w:t> </w:t>
                          </w:r>
                          <w:r>
                            <w:rPr>
                              <w:w w:val="85"/>
                              <w:sz w:val="16"/>
                            </w:rPr>
                            <w:t>Coordinación General de Asuntos Jurídicos</w:t>
                          </w:r>
                        </w:p>
                        <w:p>
                          <w:pPr>
                            <w:spacing w:line="183" w:lineRule="exact" w:before="0"/>
                            <w:ind w:left="4" w:right="1" w:firstLine="0"/>
                            <w:jc w:val="center"/>
                            <w:rPr>
                              <w:sz w:val="16"/>
                            </w:rPr>
                          </w:pPr>
                          <w:r>
                            <w:rPr>
                              <w:w w:val="80"/>
                              <w:sz w:val="16"/>
                            </w:rPr>
                            <w:t>Página</w:t>
                          </w:r>
                          <w:r>
                            <w:rPr>
                              <w:spacing w:val="-5"/>
                              <w:sz w:val="16"/>
                            </w:rPr>
                            <w:t> </w:t>
                          </w:r>
                          <w:r>
                            <w:rPr>
                              <w:w w:val="80"/>
                              <w:sz w:val="16"/>
                            </w:rPr>
                            <w:fldChar w:fldCharType="begin"/>
                          </w:r>
                          <w:r>
                            <w:rPr>
                              <w:w w:val="80"/>
                              <w:sz w:val="16"/>
                            </w:rPr>
                            <w:instrText> PAGE </w:instrText>
                          </w:r>
                          <w:r>
                            <w:rPr>
                              <w:w w:val="80"/>
                              <w:sz w:val="16"/>
                            </w:rPr>
                            <w:fldChar w:fldCharType="separate"/>
                          </w:r>
                          <w:r>
                            <w:rPr>
                              <w:w w:val="80"/>
                              <w:sz w:val="16"/>
                            </w:rPr>
                            <w:t>10</w:t>
                          </w:r>
                          <w:r>
                            <w:rPr>
                              <w:w w:val="80"/>
                              <w:sz w:val="16"/>
                            </w:rPr>
                            <w:fldChar w:fldCharType="end"/>
                          </w:r>
                          <w:r>
                            <w:rPr>
                              <w:spacing w:val="-4"/>
                              <w:sz w:val="16"/>
                            </w:rPr>
                            <w:t> </w:t>
                          </w:r>
                          <w:r>
                            <w:rPr>
                              <w:w w:val="80"/>
                              <w:sz w:val="16"/>
                            </w:rPr>
                            <w:t>de</w:t>
                          </w:r>
                          <w:r>
                            <w:rPr>
                              <w:spacing w:val="-4"/>
                              <w:sz w:val="16"/>
                            </w:rPr>
                            <w:t> </w:t>
                          </w:r>
                          <w:r>
                            <w:rPr>
                              <w:spacing w:val="-5"/>
                              <w:w w:val="80"/>
                              <w:sz w:val="16"/>
                            </w:rPr>
                            <w:fldChar w:fldCharType="begin"/>
                          </w:r>
                          <w:r>
                            <w:rPr>
                              <w:spacing w:val="-5"/>
                              <w:w w:val="80"/>
                              <w:sz w:val="16"/>
                            </w:rPr>
                            <w:instrText> NUMPAGES </w:instrText>
                          </w:r>
                          <w:r>
                            <w:rPr>
                              <w:spacing w:val="-5"/>
                              <w:w w:val="80"/>
                              <w:sz w:val="16"/>
                            </w:rPr>
                            <w:fldChar w:fldCharType="separate"/>
                          </w:r>
                          <w:r>
                            <w:rPr>
                              <w:spacing w:val="-5"/>
                              <w:w w:val="80"/>
                              <w:sz w:val="16"/>
                            </w:rPr>
                            <w:t>53</w:t>
                          </w:r>
                          <w:r>
                            <w:rPr>
                              <w:spacing w:val="-5"/>
                              <w:w w:val="8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649994pt;margin-top:739.294189pt;width:170.85pt;height:48pt;mso-position-horizontal-relative:page;mso-position-vertical-relative:page;z-index:-16551936" type="#_x0000_t202" id="docshape1" filled="false" stroked="false">
              <v:textbox inset="0,0,0,0">
                <w:txbxContent>
                  <w:p>
                    <w:pPr>
                      <w:spacing w:before="20"/>
                      <w:ind w:left="4" w:right="0" w:firstLine="0"/>
                      <w:jc w:val="center"/>
                      <w:rPr>
                        <w:sz w:val="16"/>
                      </w:rPr>
                    </w:pPr>
                    <w:r>
                      <w:rPr>
                        <w:w w:val="80"/>
                        <w:sz w:val="16"/>
                      </w:rPr>
                      <w:t>Compilación Legislativa del Estado de Nuevo León</w:t>
                    </w:r>
                    <w:r>
                      <w:rPr>
                        <w:sz w:val="16"/>
                      </w:rPr>
                      <w:t> </w:t>
                    </w:r>
                    <w:r>
                      <w:rPr>
                        <w:spacing w:val="-2"/>
                        <w:w w:val="90"/>
                        <w:sz w:val="16"/>
                      </w:rPr>
                      <w:t>Secretaría General de Gobierno</w:t>
                    </w:r>
                  </w:p>
                  <w:p>
                    <w:pPr>
                      <w:spacing w:before="0"/>
                      <w:ind w:left="4" w:right="3" w:firstLine="0"/>
                      <w:jc w:val="center"/>
                      <w:rPr>
                        <w:sz w:val="16"/>
                      </w:rPr>
                    </w:pPr>
                    <w:r>
                      <w:rPr>
                        <w:w w:val="80"/>
                        <w:sz w:val="16"/>
                      </w:rPr>
                      <w:t>Subsecretaría de Asuntos Jurídicos y</w:t>
                    </w:r>
                    <w:r>
                      <w:rPr>
                        <w:spacing w:val="-2"/>
                        <w:w w:val="80"/>
                        <w:sz w:val="16"/>
                      </w:rPr>
                      <w:t> </w:t>
                    </w:r>
                    <w:r>
                      <w:rPr>
                        <w:w w:val="80"/>
                        <w:sz w:val="16"/>
                      </w:rPr>
                      <w:t>Atención Ciudadana</w:t>
                    </w:r>
                    <w:r>
                      <w:rPr>
                        <w:sz w:val="16"/>
                      </w:rPr>
                      <w:t> </w:t>
                    </w:r>
                    <w:r>
                      <w:rPr>
                        <w:w w:val="85"/>
                        <w:sz w:val="16"/>
                      </w:rPr>
                      <w:t>Coordinación General de Asuntos Jurídicos</w:t>
                    </w:r>
                  </w:p>
                  <w:p>
                    <w:pPr>
                      <w:spacing w:line="183" w:lineRule="exact" w:before="0"/>
                      <w:ind w:left="4" w:right="1" w:firstLine="0"/>
                      <w:jc w:val="center"/>
                      <w:rPr>
                        <w:sz w:val="16"/>
                      </w:rPr>
                    </w:pPr>
                    <w:r>
                      <w:rPr>
                        <w:w w:val="80"/>
                        <w:sz w:val="16"/>
                      </w:rPr>
                      <w:t>Página</w:t>
                    </w:r>
                    <w:r>
                      <w:rPr>
                        <w:spacing w:val="-5"/>
                        <w:sz w:val="16"/>
                      </w:rPr>
                      <w:t> </w:t>
                    </w:r>
                    <w:r>
                      <w:rPr>
                        <w:w w:val="80"/>
                        <w:sz w:val="16"/>
                      </w:rPr>
                      <w:fldChar w:fldCharType="begin"/>
                    </w:r>
                    <w:r>
                      <w:rPr>
                        <w:w w:val="80"/>
                        <w:sz w:val="16"/>
                      </w:rPr>
                      <w:instrText> PAGE </w:instrText>
                    </w:r>
                    <w:r>
                      <w:rPr>
                        <w:w w:val="80"/>
                        <w:sz w:val="16"/>
                      </w:rPr>
                      <w:fldChar w:fldCharType="separate"/>
                    </w:r>
                    <w:r>
                      <w:rPr>
                        <w:w w:val="80"/>
                        <w:sz w:val="16"/>
                      </w:rPr>
                      <w:t>10</w:t>
                    </w:r>
                    <w:r>
                      <w:rPr>
                        <w:w w:val="80"/>
                        <w:sz w:val="16"/>
                      </w:rPr>
                      <w:fldChar w:fldCharType="end"/>
                    </w:r>
                    <w:r>
                      <w:rPr>
                        <w:spacing w:val="-4"/>
                        <w:sz w:val="16"/>
                      </w:rPr>
                      <w:t> </w:t>
                    </w:r>
                    <w:r>
                      <w:rPr>
                        <w:w w:val="80"/>
                        <w:sz w:val="16"/>
                      </w:rPr>
                      <w:t>de</w:t>
                    </w:r>
                    <w:r>
                      <w:rPr>
                        <w:spacing w:val="-4"/>
                        <w:sz w:val="16"/>
                      </w:rPr>
                      <w:t> </w:t>
                    </w:r>
                    <w:r>
                      <w:rPr>
                        <w:spacing w:val="-5"/>
                        <w:w w:val="80"/>
                        <w:sz w:val="16"/>
                      </w:rPr>
                      <w:fldChar w:fldCharType="begin"/>
                    </w:r>
                    <w:r>
                      <w:rPr>
                        <w:spacing w:val="-5"/>
                        <w:w w:val="80"/>
                        <w:sz w:val="16"/>
                      </w:rPr>
                      <w:instrText> NUMPAGES </w:instrText>
                    </w:r>
                    <w:r>
                      <w:rPr>
                        <w:spacing w:val="-5"/>
                        <w:w w:val="80"/>
                        <w:sz w:val="16"/>
                      </w:rPr>
                      <w:fldChar w:fldCharType="separate"/>
                    </w:r>
                    <w:r>
                      <w:rPr>
                        <w:spacing w:val="-5"/>
                        <w:w w:val="80"/>
                        <w:sz w:val="16"/>
                      </w:rPr>
                      <w:t>53</w:t>
                    </w:r>
                    <w:r>
                      <w:rPr>
                        <w:spacing w:val="-5"/>
                        <w:w w:val="8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2">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51">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50">
    <w:multiLevelType w:val="hybridMultilevel"/>
    <w:lvl w:ilvl="0">
      <w:start w:val="1"/>
      <w:numFmt w:val="upperRoman"/>
      <w:lvlText w:val="%1."/>
      <w:lvlJc w:val="left"/>
      <w:pPr>
        <w:ind w:left="622" w:hanging="264"/>
        <w:jc w:val="left"/>
      </w:pPr>
      <w:rPr>
        <w:rFonts w:hint="default" w:ascii="Arial MT" w:hAnsi="Arial MT" w:eastAsia="Arial MT" w:cs="Arial MT"/>
        <w:b w:val="0"/>
        <w:bCs w:val="0"/>
        <w:i w:val="0"/>
        <w:iCs w:val="0"/>
        <w:color w:val="FF0000"/>
        <w:spacing w:val="0"/>
        <w:w w:val="100"/>
        <w:sz w:val="24"/>
        <w:szCs w:val="24"/>
        <w:lang w:val="es-ES" w:eastAsia="en-US" w:bidi="ar-SA"/>
      </w:rPr>
    </w:lvl>
    <w:lvl w:ilvl="1">
      <w:start w:val="1"/>
      <w:numFmt w:val="upperRoman"/>
      <w:lvlText w:val="%2."/>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2">
      <w:start w:val="1"/>
      <w:numFmt w:val="lowerLetter"/>
      <w:lvlText w:val="%3)"/>
      <w:lvlJc w:val="left"/>
      <w:pPr>
        <w:ind w:left="1330" w:hanging="348"/>
        <w:jc w:val="left"/>
      </w:pPr>
      <w:rPr>
        <w:rFonts w:hint="default" w:ascii="Arial MT" w:hAnsi="Arial MT" w:eastAsia="Arial MT" w:cs="Arial MT"/>
        <w:b w:val="0"/>
        <w:bCs w:val="0"/>
        <w:i w:val="0"/>
        <w:iCs w:val="0"/>
        <w:spacing w:val="0"/>
        <w:w w:val="99"/>
        <w:sz w:val="24"/>
        <w:szCs w:val="24"/>
        <w:lang w:val="es-ES" w:eastAsia="en-US" w:bidi="ar-SA"/>
      </w:rPr>
    </w:lvl>
    <w:lvl w:ilvl="3">
      <w:start w:val="0"/>
      <w:numFmt w:val="bullet"/>
      <w:lvlText w:val="•"/>
      <w:lvlJc w:val="left"/>
      <w:pPr>
        <w:ind w:left="3522" w:hanging="348"/>
      </w:pPr>
      <w:rPr>
        <w:rFonts w:hint="default"/>
        <w:lang w:val="es-ES" w:eastAsia="en-US" w:bidi="ar-SA"/>
      </w:rPr>
    </w:lvl>
    <w:lvl w:ilvl="4">
      <w:start w:val="0"/>
      <w:numFmt w:val="bullet"/>
      <w:lvlText w:val="•"/>
      <w:lvlJc w:val="left"/>
      <w:pPr>
        <w:ind w:left="4613" w:hanging="348"/>
      </w:pPr>
      <w:rPr>
        <w:rFonts w:hint="default"/>
        <w:lang w:val="es-ES" w:eastAsia="en-US" w:bidi="ar-SA"/>
      </w:rPr>
    </w:lvl>
    <w:lvl w:ilvl="5">
      <w:start w:val="0"/>
      <w:numFmt w:val="bullet"/>
      <w:lvlText w:val="•"/>
      <w:lvlJc w:val="left"/>
      <w:pPr>
        <w:ind w:left="5704" w:hanging="348"/>
      </w:pPr>
      <w:rPr>
        <w:rFonts w:hint="default"/>
        <w:lang w:val="es-ES" w:eastAsia="en-US" w:bidi="ar-SA"/>
      </w:rPr>
    </w:lvl>
    <w:lvl w:ilvl="6">
      <w:start w:val="0"/>
      <w:numFmt w:val="bullet"/>
      <w:lvlText w:val="•"/>
      <w:lvlJc w:val="left"/>
      <w:pPr>
        <w:ind w:left="6795" w:hanging="348"/>
      </w:pPr>
      <w:rPr>
        <w:rFonts w:hint="default"/>
        <w:lang w:val="es-ES" w:eastAsia="en-US" w:bidi="ar-SA"/>
      </w:rPr>
    </w:lvl>
    <w:lvl w:ilvl="7">
      <w:start w:val="0"/>
      <w:numFmt w:val="bullet"/>
      <w:lvlText w:val="•"/>
      <w:lvlJc w:val="left"/>
      <w:pPr>
        <w:ind w:left="7886" w:hanging="348"/>
      </w:pPr>
      <w:rPr>
        <w:rFonts w:hint="default"/>
        <w:lang w:val="es-ES" w:eastAsia="en-US" w:bidi="ar-SA"/>
      </w:rPr>
    </w:lvl>
    <w:lvl w:ilvl="8">
      <w:start w:val="0"/>
      <w:numFmt w:val="bullet"/>
      <w:lvlText w:val="•"/>
      <w:lvlJc w:val="left"/>
      <w:pPr>
        <w:ind w:left="8977" w:hanging="348"/>
      </w:pPr>
      <w:rPr>
        <w:rFonts w:hint="default"/>
        <w:lang w:val="es-ES" w:eastAsia="en-US" w:bidi="ar-SA"/>
      </w:rPr>
    </w:lvl>
  </w:abstractNum>
  <w:abstractNum w:abstractNumId="49">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48">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47">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46">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45">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44">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43">
    <w:multiLevelType w:val="hybridMultilevel"/>
    <w:lvl w:ilvl="0">
      <w:start w:val="1"/>
      <w:numFmt w:val="upperRoman"/>
      <w:lvlText w:val="%1."/>
      <w:lvlJc w:val="left"/>
      <w:pPr>
        <w:ind w:left="622" w:hanging="223"/>
        <w:jc w:val="left"/>
      </w:pPr>
      <w:rPr>
        <w:rFonts w:hint="default" w:ascii="Arial MT" w:hAnsi="Arial MT" w:eastAsia="Arial MT" w:cs="Arial MT"/>
        <w:b w:val="0"/>
        <w:bCs w:val="0"/>
        <w:i w:val="0"/>
        <w:iCs w:val="0"/>
        <w:color w:val="FF0000"/>
        <w:spacing w:val="0"/>
        <w:w w:val="100"/>
        <w:sz w:val="24"/>
        <w:szCs w:val="24"/>
        <w:lang w:val="es-ES" w:eastAsia="en-US" w:bidi="ar-SA"/>
      </w:rPr>
    </w:lvl>
    <w:lvl w:ilvl="1">
      <w:start w:val="1"/>
      <w:numFmt w:val="upperRoman"/>
      <w:lvlText w:val="%2."/>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431" w:hanging="483"/>
      </w:pPr>
      <w:rPr>
        <w:rFonts w:hint="default"/>
        <w:lang w:val="es-ES" w:eastAsia="en-US" w:bidi="ar-SA"/>
      </w:rPr>
    </w:lvl>
    <w:lvl w:ilvl="3">
      <w:start w:val="0"/>
      <w:numFmt w:val="bullet"/>
      <w:lvlText w:val="•"/>
      <w:lvlJc w:val="left"/>
      <w:pPr>
        <w:ind w:left="3522" w:hanging="483"/>
      </w:pPr>
      <w:rPr>
        <w:rFonts w:hint="default"/>
        <w:lang w:val="es-ES" w:eastAsia="en-US" w:bidi="ar-SA"/>
      </w:rPr>
    </w:lvl>
    <w:lvl w:ilvl="4">
      <w:start w:val="0"/>
      <w:numFmt w:val="bullet"/>
      <w:lvlText w:val="•"/>
      <w:lvlJc w:val="left"/>
      <w:pPr>
        <w:ind w:left="4613" w:hanging="483"/>
      </w:pPr>
      <w:rPr>
        <w:rFonts w:hint="default"/>
        <w:lang w:val="es-ES" w:eastAsia="en-US" w:bidi="ar-SA"/>
      </w:rPr>
    </w:lvl>
    <w:lvl w:ilvl="5">
      <w:start w:val="0"/>
      <w:numFmt w:val="bullet"/>
      <w:lvlText w:val="•"/>
      <w:lvlJc w:val="left"/>
      <w:pPr>
        <w:ind w:left="5704" w:hanging="483"/>
      </w:pPr>
      <w:rPr>
        <w:rFonts w:hint="default"/>
        <w:lang w:val="es-ES" w:eastAsia="en-US" w:bidi="ar-SA"/>
      </w:rPr>
    </w:lvl>
    <w:lvl w:ilvl="6">
      <w:start w:val="0"/>
      <w:numFmt w:val="bullet"/>
      <w:lvlText w:val="•"/>
      <w:lvlJc w:val="left"/>
      <w:pPr>
        <w:ind w:left="6795" w:hanging="483"/>
      </w:pPr>
      <w:rPr>
        <w:rFonts w:hint="default"/>
        <w:lang w:val="es-ES" w:eastAsia="en-US" w:bidi="ar-SA"/>
      </w:rPr>
    </w:lvl>
    <w:lvl w:ilvl="7">
      <w:start w:val="0"/>
      <w:numFmt w:val="bullet"/>
      <w:lvlText w:val="•"/>
      <w:lvlJc w:val="left"/>
      <w:pPr>
        <w:ind w:left="7886" w:hanging="483"/>
      </w:pPr>
      <w:rPr>
        <w:rFonts w:hint="default"/>
        <w:lang w:val="es-ES" w:eastAsia="en-US" w:bidi="ar-SA"/>
      </w:rPr>
    </w:lvl>
    <w:lvl w:ilvl="8">
      <w:start w:val="0"/>
      <w:numFmt w:val="bullet"/>
      <w:lvlText w:val="•"/>
      <w:lvlJc w:val="left"/>
      <w:pPr>
        <w:ind w:left="8977" w:hanging="483"/>
      </w:pPr>
      <w:rPr>
        <w:rFonts w:hint="default"/>
        <w:lang w:val="es-ES" w:eastAsia="en-US" w:bidi="ar-SA"/>
      </w:rPr>
    </w:lvl>
  </w:abstractNum>
  <w:abstractNum w:abstractNumId="42">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upperRoman"/>
      <w:lvlText w:val="%2."/>
      <w:lvlJc w:val="left"/>
      <w:pPr>
        <w:ind w:left="2040" w:hanging="336"/>
        <w:jc w:val="left"/>
      </w:pPr>
      <w:rPr>
        <w:rFonts w:hint="default" w:ascii="Arial" w:hAnsi="Arial" w:eastAsia="Arial" w:cs="Arial"/>
        <w:b/>
        <w:bCs/>
        <w:i w:val="0"/>
        <w:iCs w:val="0"/>
        <w:spacing w:val="0"/>
        <w:w w:val="100"/>
        <w:sz w:val="24"/>
        <w:szCs w:val="24"/>
        <w:lang w:val="es-ES" w:eastAsia="en-US" w:bidi="ar-SA"/>
      </w:rPr>
    </w:lvl>
    <w:lvl w:ilvl="2">
      <w:start w:val="0"/>
      <w:numFmt w:val="bullet"/>
      <w:lvlText w:val="•"/>
      <w:lvlJc w:val="left"/>
      <w:pPr>
        <w:ind w:left="3053" w:hanging="336"/>
      </w:pPr>
      <w:rPr>
        <w:rFonts w:hint="default"/>
        <w:lang w:val="es-ES" w:eastAsia="en-US" w:bidi="ar-SA"/>
      </w:rPr>
    </w:lvl>
    <w:lvl w:ilvl="3">
      <w:start w:val="0"/>
      <w:numFmt w:val="bullet"/>
      <w:lvlText w:val="•"/>
      <w:lvlJc w:val="left"/>
      <w:pPr>
        <w:ind w:left="4066" w:hanging="336"/>
      </w:pPr>
      <w:rPr>
        <w:rFonts w:hint="default"/>
        <w:lang w:val="es-ES" w:eastAsia="en-US" w:bidi="ar-SA"/>
      </w:rPr>
    </w:lvl>
    <w:lvl w:ilvl="4">
      <w:start w:val="0"/>
      <w:numFmt w:val="bullet"/>
      <w:lvlText w:val="•"/>
      <w:lvlJc w:val="left"/>
      <w:pPr>
        <w:ind w:left="5080" w:hanging="336"/>
      </w:pPr>
      <w:rPr>
        <w:rFonts w:hint="default"/>
        <w:lang w:val="es-ES" w:eastAsia="en-US" w:bidi="ar-SA"/>
      </w:rPr>
    </w:lvl>
    <w:lvl w:ilvl="5">
      <w:start w:val="0"/>
      <w:numFmt w:val="bullet"/>
      <w:lvlText w:val="•"/>
      <w:lvlJc w:val="left"/>
      <w:pPr>
        <w:ind w:left="6093" w:hanging="336"/>
      </w:pPr>
      <w:rPr>
        <w:rFonts w:hint="default"/>
        <w:lang w:val="es-ES" w:eastAsia="en-US" w:bidi="ar-SA"/>
      </w:rPr>
    </w:lvl>
    <w:lvl w:ilvl="6">
      <w:start w:val="0"/>
      <w:numFmt w:val="bullet"/>
      <w:lvlText w:val="•"/>
      <w:lvlJc w:val="left"/>
      <w:pPr>
        <w:ind w:left="7106" w:hanging="336"/>
      </w:pPr>
      <w:rPr>
        <w:rFonts w:hint="default"/>
        <w:lang w:val="es-ES" w:eastAsia="en-US" w:bidi="ar-SA"/>
      </w:rPr>
    </w:lvl>
    <w:lvl w:ilvl="7">
      <w:start w:val="0"/>
      <w:numFmt w:val="bullet"/>
      <w:lvlText w:val="•"/>
      <w:lvlJc w:val="left"/>
      <w:pPr>
        <w:ind w:left="8120" w:hanging="336"/>
      </w:pPr>
      <w:rPr>
        <w:rFonts w:hint="default"/>
        <w:lang w:val="es-ES" w:eastAsia="en-US" w:bidi="ar-SA"/>
      </w:rPr>
    </w:lvl>
    <w:lvl w:ilvl="8">
      <w:start w:val="0"/>
      <w:numFmt w:val="bullet"/>
      <w:lvlText w:val="•"/>
      <w:lvlJc w:val="left"/>
      <w:pPr>
        <w:ind w:left="9133" w:hanging="336"/>
      </w:pPr>
      <w:rPr>
        <w:rFonts w:hint="default"/>
        <w:lang w:val="es-ES" w:eastAsia="en-US" w:bidi="ar-SA"/>
      </w:rPr>
    </w:lvl>
  </w:abstractNum>
  <w:abstractNum w:abstractNumId="41">
    <w:multiLevelType w:val="hybridMultilevel"/>
    <w:lvl w:ilvl="0">
      <w:start w:val="1"/>
      <w:numFmt w:val="lowerLetter"/>
      <w:lvlText w:val="%1)"/>
      <w:lvlJc w:val="left"/>
      <w:pPr>
        <w:ind w:left="1342" w:hanging="348"/>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2322" w:hanging="348"/>
      </w:pPr>
      <w:rPr>
        <w:rFonts w:hint="default"/>
        <w:lang w:val="es-ES" w:eastAsia="en-US" w:bidi="ar-SA"/>
      </w:rPr>
    </w:lvl>
    <w:lvl w:ilvl="2">
      <w:start w:val="0"/>
      <w:numFmt w:val="bullet"/>
      <w:lvlText w:val="•"/>
      <w:lvlJc w:val="left"/>
      <w:pPr>
        <w:ind w:left="3304" w:hanging="348"/>
      </w:pPr>
      <w:rPr>
        <w:rFonts w:hint="default"/>
        <w:lang w:val="es-ES" w:eastAsia="en-US" w:bidi="ar-SA"/>
      </w:rPr>
    </w:lvl>
    <w:lvl w:ilvl="3">
      <w:start w:val="0"/>
      <w:numFmt w:val="bullet"/>
      <w:lvlText w:val="•"/>
      <w:lvlJc w:val="left"/>
      <w:pPr>
        <w:ind w:left="4286" w:hanging="348"/>
      </w:pPr>
      <w:rPr>
        <w:rFonts w:hint="default"/>
        <w:lang w:val="es-ES" w:eastAsia="en-US" w:bidi="ar-SA"/>
      </w:rPr>
    </w:lvl>
    <w:lvl w:ilvl="4">
      <w:start w:val="0"/>
      <w:numFmt w:val="bullet"/>
      <w:lvlText w:val="•"/>
      <w:lvlJc w:val="left"/>
      <w:pPr>
        <w:ind w:left="5268" w:hanging="348"/>
      </w:pPr>
      <w:rPr>
        <w:rFonts w:hint="default"/>
        <w:lang w:val="es-ES" w:eastAsia="en-US" w:bidi="ar-SA"/>
      </w:rPr>
    </w:lvl>
    <w:lvl w:ilvl="5">
      <w:start w:val="0"/>
      <w:numFmt w:val="bullet"/>
      <w:lvlText w:val="•"/>
      <w:lvlJc w:val="left"/>
      <w:pPr>
        <w:ind w:left="6250" w:hanging="348"/>
      </w:pPr>
      <w:rPr>
        <w:rFonts w:hint="default"/>
        <w:lang w:val="es-ES" w:eastAsia="en-US" w:bidi="ar-SA"/>
      </w:rPr>
    </w:lvl>
    <w:lvl w:ilvl="6">
      <w:start w:val="0"/>
      <w:numFmt w:val="bullet"/>
      <w:lvlText w:val="•"/>
      <w:lvlJc w:val="left"/>
      <w:pPr>
        <w:ind w:left="7232" w:hanging="348"/>
      </w:pPr>
      <w:rPr>
        <w:rFonts w:hint="default"/>
        <w:lang w:val="es-ES" w:eastAsia="en-US" w:bidi="ar-SA"/>
      </w:rPr>
    </w:lvl>
    <w:lvl w:ilvl="7">
      <w:start w:val="0"/>
      <w:numFmt w:val="bullet"/>
      <w:lvlText w:val="•"/>
      <w:lvlJc w:val="left"/>
      <w:pPr>
        <w:ind w:left="8214" w:hanging="348"/>
      </w:pPr>
      <w:rPr>
        <w:rFonts w:hint="default"/>
        <w:lang w:val="es-ES" w:eastAsia="en-US" w:bidi="ar-SA"/>
      </w:rPr>
    </w:lvl>
    <w:lvl w:ilvl="8">
      <w:start w:val="0"/>
      <w:numFmt w:val="bullet"/>
      <w:lvlText w:val="•"/>
      <w:lvlJc w:val="left"/>
      <w:pPr>
        <w:ind w:left="9196" w:hanging="348"/>
      </w:pPr>
      <w:rPr>
        <w:rFonts w:hint="default"/>
        <w:lang w:val="es-ES" w:eastAsia="en-US" w:bidi="ar-SA"/>
      </w:rPr>
    </w:lvl>
  </w:abstractNum>
  <w:abstractNum w:abstractNumId="40">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342" w:hanging="348"/>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3304" w:hanging="348"/>
      </w:pPr>
      <w:rPr>
        <w:rFonts w:hint="default"/>
        <w:lang w:val="es-ES" w:eastAsia="en-US" w:bidi="ar-SA"/>
      </w:rPr>
    </w:lvl>
    <w:lvl w:ilvl="3">
      <w:start w:val="0"/>
      <w:numFmt w:val="bullet"/>
      <w:lvlText w:val="•"/>
      <w:lvlJc w:val="left"/>
      <w:pPr>
        <w:ind w:left="4286" w:hanging="348"/>
      </w:pPr>
      <w:rPr>
        <w:rFonts w:hint="default"/>
        <w:lang w:val="es-ES" w:eastAsia="en-US" w:bidi="ar-SA"/>
      </w:rPr>
    </w:lvl>
    <w:lvl w:ilvl="4">
      <w:start w:val="0"/>
      <w:numFmt w:val="bullet"/>
      <w:lvlText w:val="•"/>
      <w:lvlJc w:val="left"/>
      <w:pPr>
        <w:ind w:left="5268" w:hanging="348"/>
      </w:pPr>
      <w:rPr>
        <w:rFonts w:hint="default"/>
        <w:lang w:val="es-ES" w:eastAsia="en-US" w:bidi="ar-SA"/>
      </w:rPr>
    </w:lvl>
    <w:lvl w:ilvl="5">
      <w:start w:val="0"/>
      <w:numFmt w:val="bullet"/>
      <w:lvlText w:val="•"/>
      <w:lvlJc w:val="left"/>
      <w:pPr>
        <w:ind w:left="6250" w:hanging="348"/>
      </w:pPr>
      <w:rPr>
        <w:rFonts w:hint="default"/>
        <w:lang w:val="es-ES" w:eastAsia="en-US" w:bidi="ar-SA"/>
      </w:rPr>
    </w:lvl>
    <w:lvl w:ilvl="6">
      <w:start w:val="0"/>
      <w:numFmt w:val="bullet"/>
      <w:lvlText w:val="•"/>
      <w:lvlJc w:val="left"/>
      <w:pPr>
        <w:ind w:left="7232" w:hanging="348"/>
      </w:pPr>
      <w:rPr>
        <w:rFonts w:hint="default"/>
        <w:lang w:val="es-ES" w:eastAsia="en-US" w:bidi="ar-SA"/>
      </w:rPr>
    </w:lvl>
    <w:lvl w:ilvl="7">
      <w:start w:val="0"/>
      <w:numFmt w:val="bullet"/>
      <w:lvlText w:val="•"/>
      <w:lvlJc w:val="left"/>
      <w:pPr>
        <w:ind w:left="8214" w:hanging="348"/>
      </w:pPr>
      <w:rPr>
        <w:rFonts w:hint="default"/>
        <w:lang w:val="es-ES" w:eastAsia="en-US" w:bidi="ar-SA"/>
      </w:rPr>
    </w:lvl>
    <w:lvl w:ilvl="8">
      <w:start w:val="0"/>
      <w:numFmt w:val="bullet"/>
      <w:lvlText w:val="•"/>
      <w:lvlJc w:val="left"/>
      <w:pPr>
        <w:ind w:left="9196" w:hanging="348"/>
      </w:pPr>
      <w:rPr>
        <w:rFonts w:hint="default"/>
        <w:lang w:val="es-ES" w:eastAsia="en-US" w:bidi="ar-SA"/>
      </w:rPr>
    </w:lvl>
  </w:abstractNum>
  <w:abstractNum w:abstractNumId="39">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38">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37">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36">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35">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34">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33">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32">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31">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30">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29">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330" w:hanging="348"/>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3304" w:hanging="348"/>
      </w:pPr>
      <w:rPr>
        <w:rFonts w:hint="default"/>
        <w:lang w:val="es-ES" w:eastAsia="en-US" w:bidi="ar-SA"/>
      </w:rPr>
    </w:lvl>
    <w:lvl w:ilvl="3">
      <w:start w:val="0"/>
      <w:numFmt w:val="bullet"/>
      <w:lvlText w:val="•"/>
      <w:lvlJc w:val="left"/>
      <w:pPr>
        <w:ind w:left="4286" w:hanging="348"/>
      </w:pPr>
      <w:rPr>
        <w:rFonts w:hint="default"/>
        <w:lang w:val="es-ES" w:eastAsia="en-US" w:bidi="ar-SA"/>
      </w:rPr>
    </w:lvl>
    <w:lvl w:ilvl="4">
      <w:start w:val="0"/>
      <w:numFmt w:val="bullet"/>
      <w:lvlText w:val="•"/>
      <w:lvlJc w:val="left"/>
      <w:pPr>
        <w:ind w:left="5268" w:hanging="348"/>
      </w:pPr>
      <w:rPr>
        <w:rFonts w:hint="default"/>
        <w:lang w:val="es-ES" w:eastAsia="en-US" w:bidi="ar-SA"/>
      </w:rPr>
    </w:lvl>
    <w:lvl w:ilvl="5">
      <w:start w:val="0"/>
      <w:numFmt w:val="bullet"/>
      <w:lvlText w:val="•"/>
      <w:lvlJc w:val="left"/>
      <w:pPr>
        <w:ind w:left="6250" w:hanging="348"/>
      </w:pPr>
      <w:rPr>
        <w:rFonts w:hint="default"/>
        <w:lang w:val="es-ES" w:eastAsia="en-US" w:bidi="ar-SA"/>
      </w:rPr>
    </w:lvl>
    <w:lvl w:ilvl="6">
      <w:start w:val="0"/>
      <w:numFmt w:val="bullet"/>
      <w:lvlText w:val="•"/>
      <w:lvlJc w:val="left"/>
      <w:pPr>
        <w:ind w:left="7232" w:hanging="348"/>
      </w:pPr>
      <w:rPr>
        <w:rFonts w:hint="default"/>
        <w:lang w:val="es-ES" w:eastAsia="en-US" w:bidi="ar-SA"/>
      </w:rPr>
    </w:lvl>
    <w:lvl w:ilvl="7">
      <w:start w:val="0"/>
      <w:numFmt w:val="bullet"/>
      <w:lvlText w:val="•"/>
      <w:lvlJc w:val="left"/>
      <w:pPr>
        <w:ind w:left="8214" w:hanging="348"/>
      </w:pPr>
      <w:rPr>
        <w:rFonts w:hint="default"/>
        <w:lang w:val="es-ES" w:eastAsia="en-US" w:bidi="ar-SA"/>
      </w:rPr>
    </w:lvl>
    <w:lvl w:ilvl="8">
      <w:start w:val="0"/>
      <w:numFmt w:val="bullet"/>
      <w:lvlText w:val="•"/>
      <w:lvlJc w:val="left"/>
      <w:pPr>
        <w:ind w:left="9196" w:hanging="348"/>
      </w:pPr>
      <w:rPr>
        <w:rFonts w:hint="default"/>
        <w:lang w:val="es-ES" w:eastAsia="en-US" w:bidi="ar-SA"/>
      </w:rPr>
    </w:lvl>
  </w:abstractNum>
  <w:abstractNum w:abstractNumId="28">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27">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26">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25">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24">
    <w:multiLevelType w:val="hybridMultilevel"/>
    <w:lvl w:ilvl="0">
      <w:start w:val="1"/>
      <w:numFmt w:val="upperRoman"/>
      <w:lvlText w:val="%1."/>
      <w:lvlJc w:val="left"/>
      <w:pPr>
        <w:ind w:left="1330" w:hanging="708"/>
        <w:jc w:val="left"/>
      </w:pPr>
      <w:rPr>
        <w:rFonts w:hint="default" w:ascii="Arial MT" w:hAnsi="Arial MT" w:eastAsia="Arial MT" w:cs="Arial MT"/>
        <w:b w:val="0"/>
        <w:bCs w:val="0"/>
        <w:i w:val="0"/>
        <w:iCs w:val="0"/>
        <w:color w:val="FF0000"/>
        <w:spacing w:val="0"/>
        <w:w w:val="100"/>
        <w:sz w:val="24"/>
        <w:szCs w:val="24"/>
        <w:lang w:val="es-ES" w:eastAsia="en-US" w:bidi="ar-SA"/>
      </w:rPr>
    </w:lvl>
    <w:lvl w:ilvl="1">
      <w:start w:val="0"/>
      <w:numFmt w:val="bullet"/>
      <w:lvlText w:val="•"/>
      <w:lvlJc w:val="left"/>
      <w:pPr>
        <w:ind w:left="2322" w:hanging="708"/>
      </w:pPr>
      <w:rPr>
        <w:rFonts w:hint="default"/>
        <w:lang w:val="es-ES" w:eastAsia="en-US" w:bidi="ar-SA"/>
      </w:rPr>
    </w:lvl>
    <w:lvl w:ilvl="2">
      <w:start w:val="0"/>
      <w:numFmt w:val="bullet"/>
      <w:lvlText w:val="•"/>
      <w:lvlJc w:val="left"/>
      <w:pPr>
        <w:ind w:left="3304" w:hanging="708"/>
      </w:pPr>
      <w:rPr>
        <w:rFonts w:hint="default"/>
        <w:lang w:val="es-ES" w:eastAsia="en-US" w:bidi="ar-SA"/>
      </w:rPr>
    </w:lvl>
    <w:lvl w:ilvl="3">
      <w:start w:val="0"/>
      <w:numFmt w:val="bullet"/>
      <w:lvlText w:val="•"/>
      <w:lvlJc w:val="left"/>
      <w:pPr>
        <w:ind w:left="4286" w:hanging="708"/>
      </w:pPr>
      <w:rPr>
        <w:rFonts w:hint="default"/>
        <w:lang w:val="es-ES" w:eastAsia="en-US" w:bidi="ar-SA"/>
      </w:rPr>
    </w:lvl>
    <w:lvl w:ilvl="4">
      <w:start w:val="0"/>
      <w:numFmt w:val="bullet"/>
      <w:lvlText w:val="•"/>
      <w:lvlJc w:val="left"/>
      <w:pPr>
        <w:ind w:left="5268" w:hanging="708"/>
      </w:pPr>
      <w:rPr>
        <w:rFonts w:hint="default"/>
        <w:lang w:val="es-ES" w:eastAsia="en-US" w:bidi="ar-SA"/>
      </w:rPr>
    </w:lvl>
    <w:lvl w:ilvl="5">
      <w:start w:val="0"/>
      <w:numFmt w:val="bullet"/>
      <w:lvlText w:val="•"/>
      <w:lvlJc w:val="left"/>
      <w:pPr>
        <w:ind w:left="6250" w:hanging="708"/>
      </w:pPr>
      <w:rPr>
        <w:rFonts w:hint="default"/>
        <w:lang w:val="es-ES" w:eastAsia="en-US" w:bidi="ar-SA"/>
      </w:rPr>
    </w:lvl>
    <w:lvl w:ilvl="6">
      <w:start w:val="0"/>
      <w:numFmt w:val="bullet"/>
      <w:lvlText w:val="•"/>
      <w:lvlJc w:val="left"/>
      <w:pPr>
        <w:ind w:left="7232" w:hanging="708"/>
      </w:pPr>
      <w:rPr>
        <w:rFonts w:hint="default"/>
        <w:lang w:val="es-ES" w:eastAsia="en-US" w:bidi="ar-SA"/>
      </w:rPr>
    </w:lvl>
    <w:lvl w:ilvl="7">
      <w:start w:val="0"/>
      <w:numFmt w:val="bullet"/>
      <w:lvlText w:val="•"/>
      <w:lvlJc w:val="left"/>
      <w:pPr>
        <w:ind w:left="8214" w:hanging="708"/>
      </w:pPr>
      <w:rPr>
        <w:rFonts w:hint="default"/>
        <w:lang w:val="es-ES" w:eastAsia="en-US" w:bidi="ar-SA"/>
      </w:rPr>
    </w:lvl>
    <w:lvl w:ilvl="8">
      <w:start w:val="0"/>
      <w:numFmt w:val="bullet"/>
      <w:lvlText w:val="•"/>
      <w:lvlJc w:val="left"/>
      <w:pPr>
        <w:ind w:left="9196" w:hanging="708"/>
      </w:pPr>
      <w:rPr>
        <w:rFonts w:hint="default"/>
        <w:lang w:val="es-ES" w:eastAsia="en-US" w:bidi="ar-SA"/>
      </w:rPr>
    </w:lvl>
  </w:abstractNum>
  <w:abstractNum w:abstractNumId="23">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22">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21">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20">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19">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18">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754"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804" w:hanging="360"/>
      </w:pPr>
      <w:rPr>
        <w:rFonts w:hint="default"/>
        <w:lang w:val="es-ES" w:eastAsia="en-US" w:bidi="ar-SA"/>
      </w:rPr>
    </w:lvl>
    <w:lvl w:ilvl="3">
      <w:start w:val="0"/>
      <w:numFmt w:val="bullet"/>
      <w:lvlText w:val="•"/>
      <w:lvlJc w:val="left"/>
      <w:pPr>
        <w:ind w:left="3848" w:hanging="360"/>
      </w:pPr>
      <w:rPr>
        <w:rFonts w:hint="default"/>
        <w:lang w:val="es-ES" w:eastAsia="en-US" w:bidi="ar-SA"/>
      </w:rPr>
    </w:lvl>
    <w:lvl w:ilvl="4">
      <w:start w:val="0"/>
      <w:numFmt w:val="bullet"/>
      <w:lvlText w:val="•"/>
      <w:lvlJc w:val="left"/>
      <w:pPr>
        <w:ind w:left="4893" w:hanging="360"/>
      </w:pPr>
      <w:rPr>
        <w:rFonts w:hint="default"/>
        <w:lang w:val="es-ES" w:eastAsia="en-US" w:bidi="ar-SA"/>
      </w:rPr>
    </w:lvl>
    <w:lvl w:ilvl="5">
      <w:start w:val="0"/>
      <w:numFmt w:val="bullet"/>
      <w:lvlText w:val="•"/>
      <w:lvlJc w:val="left"/>
      <w:pPr>
        <w:ind w:left="5937" w:hanging="360"/>
      </w:pPr>
      <w:rPr>
        <w:rFonts w:hint="default"/>
        <w:lang w:val="es-ES" w:eastAsia="en-US" w:bidi="ar-SA"/>
      </w:rPr>
    </w:lvl>
    <w:lvl w:ilvl="6">
      <w:start w:val="0"/>
      <w:numFmt w:val="bullet"/>
      <w:lvlText w:val="•"/>
      <w:lvlJc w:val="left"/>
      <w:pPr>
        <w:ind w:left="6982" w:hanging="360"/>
      </w:pPr>
      <w:rPr>
        <w:rFonts w:hint="default"/>
        <w:lang w:val="es-ES" w:eastAsia="en-US" w:bidi="ar-SA"/>
      </w:rPr>
    </w:lvl>
    <w:lvl w:ilvl="7">
      <w:start w:val="0"/>
      <w:numFmt w:val="bullet"/>
      <w:lvlText w:val="•"/>
      <w:lvlJc w:val="left"/>
      <w:pPr>
        <w:ind w:left="8026" w:hanging="360"/>
      </w:pPr>
      <w:rPr>
        <w:rFonts w:hint="default"/>
        <w:lang w:val="es-ES" w:eastAsia="en-US" w:bidi="ar-SA"/>
      </w:rPr>
    </w:lvl>
    <w:lvl w:ilvl="8">
      <w:start w:val="0"/>
      <w:numFmt w:val="bullet"/>
      <w:lvlText w:val="•"/>
      <w:lvlJc w:val="left"/>
      <w:pPr>
        <w:ind w:left="9071" w:hanging="360"/>
      </w:pPr>
      <w:rPr>
        <w:rFonts w:hint="default"/>
        <w:lang w:val="es-ES" w:eastAsia="en-US" w:bidi="ar-SA"/>
      </w:rPr>
    </w:lvl>
  </w:abstractNum>
  <w:abstractNum w:abstractNumId="17">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16">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898"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928" w:hanging="360"/>
      </w:pPr>
      <w:rPr>
        <w:rFonts w:hint="default"/>
        <w:lang w:val="es-ES" w:eastAsia="en-US" w:bidi="ar-SA"/>
      </w:rPr>
    </w:lvl>
    <w:lvl w:ilvl="3">
      <w:start w:val="0"/>
      <w:numFmt w:val="bullet"/>
      <w:lvlText w:val="•"/>
      <w:lvlJc w:val="left"/>
      <w:pPr>
        <w:ind w:left="3957" w:hanging="360"/>
      </w:pPr>
      <w:rPr>
        <w:rFonts w:hint="default"/>
        <w:lang w:val="es-ES" w:eastAsia="en-US" w:bidi="ar-SA"/>
      </w:rPr>
    </w:lvl>
    <w:lvl w:ilvl="4">
      <w:start w:val="0"/>
      <w:numFmt w:val="bullet"/>
      <w:lvlText w:val="•"/>
      <w:lvlJc w:val="left"/>
      <w:pPr>
        <w:ind w:left="4986" w:hanging="360"/>
      </w:pPr>
      <w:rPr>
        <w:rFonts w:hint="default"/>
        <w:lang w:val="es-ES" w:eastAsia="en-US" w:bidi="ar-SA"/>
      </w:rPr>
    </w:lvl>
    <w:lvl w:ilvl="5">
      <w:start w:val="0"/>
      <w:numFmt w:val="bullet"/>
      <w:lvlText w:val="•"/>
      <w:lvlJc w:val="left"/>
      <w:pPr>
        <w:ind w:left="6015" w:hanging="360"/>
      </w:pPr>
      <w:rPr>
        <w:rFonts w:hint="default"/>
        <w:lang w:val="es-ES" w:eastAsia="en-US" w:bidi="ar-SA"/>
      </w:rPr>
    </w:lvl>
    <w:lvl w:ilvl="6">
      <w:start w:val="0"/>
      <w:numFmt w:val="bullet"/>
      <w:lvlText w:val="•"/>
      <w:lvlJc w:val="left"/>
      <w:pPr>
        <w:ind w:left="7044" w:hanging="360"/>
      </w:pPr>
      <w:rPr>
        <w:rFonts w:hint="default"/>
        <w:lang w:val="es-ES" w:eastAsia="en-US" w:bidi="ar-SA"/>
      </w:rPr>
    </w:lvl>
    <w:lvl w:ilvl="7">
      <w:start w:val="0"/>
      <w:numFmt w:val="bullet"/>
      <w:lvlText w:val="•"/>
      <w:lvlJc w:val="left"/>
      <w:pPr>
        <w:ind w:left="8073" w:hanging="360"/>
      </w:pPr>
      <w:rPr>
        <w:rFonts w:hint="default"/>
        <w:lang w:val="es-ES" w:eastAsia="en-US" w:bidi="ar-SA"/>
      </w:rPr>
    </w:lvl>
    <w:lvl w:ilvl="8">
      <w:start w:val="0"/>
      <w:numFmt w:val="bullet"/>
      <w:lvlText w:val="•"/>
      <w:lvlJc w:val="left"/>
      <w:pPr>
        <w:ind w:left="9102" w:hanging="360"/>
      </w:pPr>
      <w:rPr>
        <w:rFonts w:hint="default"/>
        <w:lang w:val="es-ES" w:eastAsia="en-US" w:bidi="ar-SA"/>
      </w:rPr>
    </w:lvl>
  </w:abstractNum>
  <w:abstractNum w:abstractNumId="15">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14">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13">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12">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11">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10">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9">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8">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7">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6">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5">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4">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3">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2">
    <w:multiLevelType w:val="hybridMultilevel"/>
    <w:lvl w:ilvl="0">
      <w:start w:val="1"/>
      <w:numFmt w:val="upperRoman"/>
      <w:lvlText w:val="%1."/>
      <w:lvlJc w:val="left"/>
      <w:pPr>
        <w:ind w:left="1342"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1">
    <w:multiLevelType w:val="hybridMultilevel"/>
    <w:lvl w:ilvl="0">
      <w:start w:val="1"/>
      <w:numFmt w:val="upperRoman"/>
      <w:lvlText w:val="%1."/>
      <w:lvlJc w:val="left"/>
      <w:pPr>
        <w:ind w:left="1330" w:hanging="483"/>
        <w:jc w:val="righ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abstractNum w:abstractNumId="0">
    <w:multiLevelType w:val="hybridMultilevel"/>
    <w:lvl w:ilvl="0">
      <w:start w:val="1"/>
      <w:numFmt w:val="upperRoman"/>
      <w:lvlText w:val="%1."/>
      <w:lvlJc w:val="left"/>
      <w:pPr>
        <w:ind w:left="1342" w:hanging="483"/>
        <w:jc w:val="right"/>
      </w:pPr>
      <w:rPr>
        <w:rFonts w:hint="default"/>
        <w:spacing w:val="0"/>
        <w:w w:val="100"/>
        <w:lang w:val="es-ES" w:eastAsia="en-US" w:bidi="ar-SA"/>
      </w:rPr>
    </w:lvl>
    <w:lvl w:ilvl="1">
      <w:start w:val="0"/>
      <w:numFmt w:val="bullet"/>
      <w:lvlText w:val="•"/>
      <w:lvlJc w:val="left"/>
      <w:pPr>
        <w:ind w:left="2322" w:hanging="483"/>
      </w:pPr>
      <w:rPr>
        <w:rFonts w:hint="default"/>
        <w:lang w:val="es-ES" w:eastAsia="en-US" w:bidi="ar-SA"/>
      </w:rPr>
    </w:lvl>
    <w:lvl w:ilvl="2">
      <w:start w:val="0"/>
      <w:numFmt w:val="bullet"/>
      <w:lvlText w:val="•"/>
      <w:lvlJc w:val="left"/>
      <w:pPr>
        <w:ind w:left="3304" w:hanging="483"/>
      </w:pPr>
      <w:rPr>
        <w:rFonts w:hint="default"/>
        <w:lang w:val="es-ES" w:eastAsia="en-US" w:bidi="ar-SA"/>
      </w:rPr>
    </w:lvl>
    <w:lvl w:ilvl="3">
      <w:start w:val="0"/>
      <w:numFmt w:val="bullet"/>
      <w:lvlText w:val="•"/>
      <w:lvlJc w:val="left"/>
      <w:pPr>
        <w:ind w:left="4286" w:hanging="483"/>
      </w:pPr>
      <w:rPr>
        <w:rFonts w:hint="default"/>
        <w:lang w:val="es-ES" w:eastAsia="en-US" w:bidi="ar-SA"/>
      </w:rPr>
    </w:lvl>
    <w:lvl w:ilvl="4">
      <w:start w:val="0"/>
      <w:numFmt w:val="bullet"/>
      <w:lvlText w:val="•"/>
      <w:lvlJc w:val="left"/>
      <w:pPr>
        <w:ind w:left="5268" w:hanging="483"/>
      </w:pPr>
      <w:rPr>
        <w:rFonts w:hint="default"/>
        <w:lang w:val="es-ES" w:eastAsia="en-US" w:bidi="ar-SA"/>
      </w:rPr>
    </w:lvl>
    <w:lvl w:ilvl="5">
      <w:start w:val="0"/>
      <w:numFmt w:val="bullet"/>
      <w:lvlText w:val="•"/>
      <w:lvlJc w:val="left"/>
      <w:pPr>
        <w:ind w:left="6250" w:hanging="483"/>
      </w:pPr>
      <w:rPr>
        <w:rFonts w:hint="default"/>
        <w:lang w:val="es-ES" w:eastAsia="en-US" w:bidi="ar-SA"/>
      </w:rPr>
    </w:lvl>
    <w:lvl w:ilvl="6">
      <w:start w:val="0"/>
      <w:numFmt w:val="bullet"/>
      <w:lvlText w:val="•"/>
      <w:lvlJc w:val="left"/>
      <w:pPr>
        <w:ind w:left="7232" w:hanging="483"/>
      </w:pPr>
      <w:rPr>
        <w:rFonts w:hint="default"/>
        <w:lang w:val="es-ES" w:eastAsia="en-US" w:bidi="ar-SA"/>
      </w:rPr>
    </w:lvl>
    <w:lvl w:ilvl="7">
      <w:start w:val="0"/>
      <w:numFmt w:val="bullet"/>
      <w:lvlText w:val="•"/>
      <w:lvlJc w:val="left"/>
      <w:pPr>
        <w:ind w:left="8214" w:hanging="483"/>
      </w:pPr>
      <w:rPr>
        <w:rFonts w:hint="default"/>
        <w:lang w:val="es-ES" w:eastAsia="en-US" w:bidi="ar-SA"/>
      </w:rPr>
    </w:lvl>
    <w:lvl w:ilvl="8">
      <w:start w:val="0"/>
      <w:numFmt w:val="bullet"/>
      <w:lvlText w:val="•"/>
      <w:lvlJc w:val="left"/>
      <w:pPr>
        <w:ind w:left="9196" w:hanging="483"/>
      </w:pPr>
      <w:rPr>
        <w:rFonts w:hint="default"/>
        <w:lang w:val="es-ES" w:eastAsia="en-US" w:bidi="ar-SA"/>
      </w:rPr>
    </w:lvl>
  </w:abstract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342"/>
      <w:jc w:val="both"/>
    </w:pPr>
    <w:rPr>
      <w:rFonts w:ascii="Arial MT" w:hAnsi="Arial MT" w:eastAsia="Arial MT" w:cs="Arial MT"/>
      <w:sz w:val="24"/>
      <w:szCs w:val="24"/>
      <w:lang w:val="es-ES" w:eastAsia="en-US" w:bidi="ar-SA"/>
    </w:rPr>
  </w:style>
  <w:style w:styleId="ListParagraph" w:type="paragraph">
    <w:name w:val="List Paragraph"/>
    <w:basedOn w:val="Normal"/>
    <w:uiPriority w:val="1"/>
    <w:qFormat/>
    <w:pPr>
      <w:ind w:left="1342" w:hanging="653"/>
      <w:jc w:val="both"/>
    </w:pPr>
    <w:rPr>
      <w:rFonts w:ascii="Arial MT" w:hAnsi="Arial MT" w:eastAsia="Arial MT" w:cs="Arial MT"/>
      <w:lang w:val="es-ES" w:eastAsia="en-US" w:bidi="ar-SA"/>
    </w:rPr>
  </w:style>
  <w:style w:styleId="TableParagraph" w:type="paragraph">
    <w:name w:val="Table Paragraph"/>
    <w:basedOn w:val="Normal"/>
    <w:uiPriority w:val="1"/>
    <w:qFormat/>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AYUNTAMIENTO4</dc:creator>
  <dcterms:created xsi:type="dcterms:W3CDTF">2025-10-21T23:38:45Z</dcterms:created>
  <dcterms:modified xsi:type="dcterms:W3CDTF">2025-10-21T23:38:45Z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Microsoft® Word 2013</vt:lpwstr>
  </property>
  <property fmtid="{D5CDD505-2E9C-101B-9397-08002B2CF9AE}" pid="4" name="LastSaved">
    <vt:filetime>2025-10-21T00:00:00Z</vt:filetime>
  </property>
  <property fmtid="{D5CDD505-2E9C-101B-9397-08002B2CF9AE}" pid="5" name="Producer">
    <vt:lpwstr>Microsoft® Word 2013</vt:lpwstr>
  </property>
</Properties>
</file>