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line="259" w:lineRule="auto" w:before="92"/>
        <w:ind w:left="502" w:right="109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El CIUDADANO RAÚL CANTÚ DE LA GARZA, PRESIDENTE MUNICIPAL 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SALINAS VICTORIA, NUEVO LEÓN, A LOS HABITANTES DE ESTE MUNICIPIO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HACE SABER QUE EL AYUNTAMIENTO DE SALINAS VICTORIA, EN SESIÓN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ORDINARIA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CELEBRADA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DÍA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30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JUNIO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2023,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APROBÓ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EXPEDICIÓN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REGLAMENTO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MEJORA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REGULATORIA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MUNICIPIO DE SALINAS VICTORIA, NUEVO LEÓN, EL CUAL CONTIENE 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SIGUIENTE: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0"/>
        <w:ind w:left="628" w:right="24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C U E R D 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17"/>
        <w:ind w:left="502" w:right="183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autoriza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expedición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Mejora</w:t>
      </w:r>
      <w:r>
        <w:rPr>
          <w:spacing w:val="-6"/>
        </w:rPr>
        <w:t> </w:t>
      </w:r>
      <w:r>
        <w:rPr/>
        <w:t>Regulatoria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65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 Salinas Victoria, Nuevo</w:t>
      </w:r>
      <w:r>
        <w:rPr>
          <w:spacing w:val="-1"/>
        </w:rPr>
        <w:t> </w:t>
      </w:r>
      <w:r>
        <w:rPr/>
        <w:t>León.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628" w:right="24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REGLAMENTO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MEJORA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REGULATORIA</w:t>
      </w:r>
    </w:p>
    <w:p>
      <w:pPr>
        <w:spacing w:before="0"/>
        <w:ind w:left="628" w:right="24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MUNICIPIO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SALINAS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VICTORIA,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NUEVO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LEÓN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BodyText"/>
        <w:spacing w:line="259" w:lineRule="auto" w:before="1"/>
        <w:ind w:left="3742" w:right="2357" w:hanging="608"/>
      </w:pPr>
      <w:r>
        <w:rPr>
          <w:color w:val="FF0000"/>
        </w:rPr>
        <w:t>Publicado en Periódico Oficial Núm. 88,</w:t>
      </w:r>
      <w:r>
        <w:rPr>
          <w:color w:val="FF0000"/>
          <w:spacing w:val="-64"/>
        </w:rPr>
        <w:t> </w:t>
      </w:r>
      <w:r>
        <w:rPr>
          <w:color w:val="FF0000"/>
        </w:rPr>
        <w:t>de</w:t>
      </w:r>
      <w:r>
        <w:rPr>
          <w:color w:val="FF0000"/>
          <w:spacing w:val="-3"/>
        </w:rPr>
        <w:t> </w:t>
      </w:r>
      <w:r>
        <w:rPr>
          <w:color w:val="FF0000"/>
        </w:rPr>
        <w:t>fecha 12</w:t>
      </w:r>
      <w:r>
        <w:rPr>
          <w:color w:val="FF0000"/>
          <w:spacing w:val="-2"/>
        </w:rPr>
        <w:t> </w:t>
      </w:r>
      <w:r>
        <w:rPr>
          <w:color w:val="FF0000"/>
        </w:rPr>
        <w:t>de</w:t>
      </w:r>
      <w:r>
        <w:rPr>
          <w:color w:val="FF0000"/>
          <w:spacing w:val="1"/>
        </w:rPr>
        <w:t> </w:t>
      </w:r>
      <w:r>
        <w:rPr>
          <w:color w:val="FF0000"/>
        </w:rPr>
        <w:t>julio de</w:t>
      </w:r>
      <w:r>
        <w:rPr>
          <w:color w:val="FF0000"/>
          <w:spacing w:val="-2"/>
        </w:rPr>
        <w:t> </w:t>
      </w:r>
      <w:r>
        <w:rPr>
          <w:color w:val="FF0000"/>
        </w:rPr>
        <w:t>2023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628" w:right="24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PRIMERO</w:t>
      </w:r>
    </w:p>
    <w:p>
      <w:pPr>
        <w:spacing w:before="0"/>
        <w:ind w:left="628" w:right="24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MEJORA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REGULATORIA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628" w:right="24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ÚNICO</w:t>
      </w:r>
    </w:p>
    <w:p>
      <w:pPr>
        <w:spacing w:before="0"/>
        <w:ind w:left="628" w:right="24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OBJETO,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EL ÁMBITO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 APLICACIÓN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SUJETOS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OBLIGADOS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02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presente</w:t>
      </w:r>
      <w:r>
        <w:rPr>
          <w:spacing w:val="25"/>
        </w:rPr>
        <w:t> </w:t>
      </w:r>
      <w:r>
        <w:rPr/>
        <w:t>Reglamento</w:t>
      </w:r>
      <w:r>
        <w:rPr>
          <w:spacing w:val="25"/>
        </w:rPr>
        <w:t> </w:t>
      </w:r>
      <w:r>
        <w:rPr/>
        <w:t>es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orden</w:t>
      </w:r>
      <w:r>
        <w:rPr>
          <w:spacing w:val="23"/>
        </w:rPr>
        <w:t> </w:t>
      </w:r>
      <w:r>
        <w:rPr/>
        <w:t>público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observancia</w:t>
      </w:r>
      <w:r>
        <w:rPr>
          <w:spacing w:val="25"/>
        </w:rPr>
        <w:t> </w:t>
      </w:r>
      <w:r>
        <w:rPr/>
        <w:t>general</w:t>
      </w:r>
      <w:r>
        <w:rPr>
          <w:spacing w:val="-65"/>
        </w:rPr>
        <w:t> </w:t>
      </w:r>
      <w:r>
        <w:rPr/>
        <w:t>en el Municipio de Salinas Victoria, Nuevo León, de conformidad con lo previsto en</w:t>
      </w:r>
      <w:r>
        <w:rPr>
          <w:spacing w:val="1"/>
        </w:rPr>
        <w:t> </w:t>
      </w:r>
      <w:r>
        <w:rPr/>
        <w:t>los artículos 3, fracción XIX de la Ley General de Mejora Regulatoria; 2, 16 y 17 de la</w:t>
      </w:r>
      <w:r>
        <w:rPr>
          <w:spacing w:val="-64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Simplificación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reglamentaria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noveno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Constitución Política del Estado Libre y Soberano de Nuevo León, obligatoria para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Autoridades,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Gubernamentales,</w:t>
      </w:r>
      <w:r>
        <w:rPr>
          <w:spacing w:val="1"/>
        </w:rPr>
        <w:t> </w:t>
      </w:r>
      <w:r>
        <w:rPr/>
        <w:t>así</w:t>
      </w:r>
      <w:r>
        <w:rPr>
          <w:spacing w:val="-64"/>
        </w:rPr>
        <w:t> </w:t>
      </w:r>
      <w:r>
        <w:rPr/>
        <w:t>como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ámbitos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competencia, dichas legislaciones aplicarán de manera supletoria para lo que no se</w:t>
      </w:r>
      <w:r>
        <w:rPr>
          <w:spacing w:val="1"/>
        </w:rPr>
        <w:t> </w:t>
      </w:r>
      <w:r>
        <w:rPr/>
        <w:t>encuentre</w:t>
      </w:r>
      <w:r>
        <w:rPr>
          <w:spacing w:val="-1"/>
        </w:rPr>
        <w:t> </w:t>
      </w:r>
      <w:r>
        <w:rPr/>
        <w:t>regulado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502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principios,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generales,</w:t>
      </w:r>
      <w:r>
        <w:rPr>
          <w:spacing w:val="17"/>
        </w:rPr>
        <w:t> </w:t>
      </w:r>
      <w:r>
        <w:rPr/>
        <w:t>procedimientos,</w:t>
      </w:r>
      <w:r>
        <w:rPr>
          <w:spacing w:val="17"/>
        </w:rPr>
        <w:t> </w:t>
      </w:r>
      <w:r>
        <w:rPr/>
        <w:t>así</w:t>
      </w:r>
      <w:r>
        <w:rPr>
          <w:spacing w:val="14"/>
        </w:rPr>
        <w:t> </w:t>
      </w:r>
      <w:r>
        <w:rPr/>
        <w:t>como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instrumentos</w:t>
      </w:r>
      <w:r>
        <w:rPr>
          <w:spacing w:val="16"/>
        </w:rPr>
        <w:t> </w:t>
      </w:r>
      <w:r>
        <w:rPr/>
        <w:t>necesarios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que</w:t>
      </w:r>
      <w:r>
        <w:rPr>
          <w:spacing w:val="17"/>
        </w:rPr>
        <w:t> </w:t>
      </w:r>
      <w:r>
        <w:rPr/>
        <w:t>las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834" w:top="1500" w:bottom="1020" w:left="1200" w:right="13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502" w:right="122"/>
        <w:jc w:val="both"/>
      </w:pPr>
      <w:r>
        <w:rPr/>
        <w:t>regulaciones emitidas por el Ayuntamiento del Municipio de Salinas Victoria, Nuevo</w:t>
      </w:r>
      <w:r>
        <w:rPr>
          <w:spacing w:val="1"/>
        </w:rPr>
        <w:t> </w:t>
      </w:r>
      <w:r>
        <w:rPr/>
        <w:t>León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autoridad,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órgano,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gubernamental,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garanticen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para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</w:pPr>
    </w:p>
    <w:p>
      <w:pPr>
        <w:pStyle w:val="BodyText"/>
        <w:ind w:left="502" w:right="116"/>
        <w:jc w:val="both"/>
      </w:pPr>
      <w:r>
        <w:rPr/>
        <w:t>Este ordenamiento también tiene como finalidad establecer los procedimientos de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Catálogo Municipal de Regulaciones, Trámites y Servicios que incluya todos los</w:t>
      </w:r>
      <w:r>
        <w:rPr>
          <w:spacing w:val="1"/>
        </w:rPr>
        <w:t> </w:t>
      </w:r>
      <w:r>
        <w:rPr/>
        <w:t>trámites y servicios municipales, así como el de la Comisión de Mejora Regulatoria</w:t>
      </w:r>
      <w:r>
        <w:rPr>
          <w:spacing w:val="1"/>
        </w:rPr>
        <w:t> </w:t>
      </w:r>
      <w:r>
        <w:rPr/>
        <w:t>del Municipio de Salinas Victoria, Nuevo León. Con el objeto de generar seguridad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información.</w:t>
      </w:r>
    </w:p>
    <w:p>
      <w:pPr>
        <w:pStyle w:val="BodyText"/>
        <w:spacing w:before="1"/>
      </w:pPr>
    </w:p>
    <w:p>
      <w:pPr>
        <w:pStyle w:val="BodyText"/>
        <w:ind w:left="502" w:right="117"/>
        <w:jc w:val="both"/>
      </w:pPr>
      <w:r>
        <w:rPr/>
        <w:t>La inscripción en el Catálogo y su actualización será obligatoria, de conformidad 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Simplificación</w:t>
      </w:r>
      <w:r>
        <w:rPr>
          <w:spacing w:val="-1"/>
        </w:rPr>
        <w:t> </w:t>
      </w:r>
      <w:r>
        <w:rPr/>
        <w:t>Administrativa del</w:t>
      </w:r>
      <w:r>
        <w:rPr>
          <w:spacing w:val="-1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 Nuevo</w:t>
      </w:r>
      <w:r>
        <w:rPr>
          <w:spacing w:val="-1"/>
        </w:rPr>
        <w:t> </w:t>
      </w:r>
      <w:r>
        <w:rPr/>
        <w:t>León.</w:t>
      </w:r>
    </w:p>
    <w:p>
      <w:pPr>
        <w:pStyle w:val="BodyText"/>
      </w:pPr>
    </w:p>
    <w:p>
      <w:pPr>
        <w:pStyle w:val="BodyText"/>
        <w:ind w:left="5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3</w:t>
      </w:r>
      <w:r>
        <w:rPr/>
        <w:t>.-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6" w:hanging="495"/>
        <w:jc w:val="both"/>
        <w:rPr>
          <w:sz w:val="24"/>
        </w:rPr>
      </w:pPr>
      <w:r>
        <w:rPr>
          <w:rFonts w:ascii="Arial" w:hAnsi="Arial"/>
          <w:b/>
          <w:sz w:val="24"/>
        </w:rPr>
        <w:t>Administración Pública Municipal: </w:t>
      </w:r>
      <w:r>
        <w:rPr>
          <w:sz w:val="24"/>
        </w:rPr>
        <w:t>Comprenderá la Administración Pública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Centralizada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Paramunicipal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Salinas</w:t>
      </w:r>
      <w:r>
        <w:rPr>
          <w:spacing w:val="-2"/>
          <w:sz w:val="24"/>
        </w:rPr>
        <w:t> </w:t>
      </w:r>
      <w:r>
        <w:rPr>
          <w:sz w:val="24"/>
        </w:rPr>
        <w:t>Victoria,</w:t>
      </w:r>
      <w:r>
        <w:rPr>
          <w:spacing w:val="-1"/>
          <w:sz w:val="24"/>
        </w:rPr>
        <w:t> </w:t>
      </w:r>
      <w:r>
        <w:rPr>
          <w:sz w:val="24"/>
        </w:rPr>
        <w:t>Nuevo</w:t>
      </w:r>
      <w:r>
        <w:rPr>
          <w:spacing w:val="-3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2" w:hanging="560"/>
        <w:jc w:val="both"/>
        <w:rPr>
          <w:sz w:val="24"/>
        </w:rPr>
      </w:pPr>
      <w:r>
        <w:rPr>
          <w:rFonts w:ascii="Arial" w:hAnsi="Arial"/>
          <w:b/>
          <w:sz w:val="24"/>
        </w:rPr>
        <w:t>R.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Ayuntamiento: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Cuerpo</w:t>
      </w:r>
      <w:r>
        <w:rPr>
          <w:spacing w:val="1"/>
          <w:sz w:val="24"/>
        </w:rPr>
        <w:t> </w:t>
      </w:r>
      <w:r>
        <w:rPr>
          <w:sz w:val="24"/>
        </w:rPr>
        <w:t>Colegiado</w:t>
      </w:r>
      <w:r>
        <w:rPr>
          <w:spacing w:val="1"/>
          <w:sz w:val="24"/>
        </w:rPr>
        <w:t> </w:t>
      </w:r>
      <w:r>
        <w:rPr>
          <w:sz w:val="24"/>
        </w:rPr>
        <w:t>deliberante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autónomo,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constituye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órgano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1"/>
          <w:sz w:val="24"/>
        </w:rPr>
        <w:t> </w:t>
      </w:r>
      <w:r>
        <w:rPr>
          <w:sz w:val="24"/>
        </w:rPr>
        <w:t>responsable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Municipio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Salinas</w:t>
      </w:r>
      <w:r>
        <w:rPr>
          <w:spacing w:val="1"/>
          <w:sz w:val="24"/>
        </w:rPr>
        <w:t> </w:t>
      </w:r>
      <w:r>
        <w:rPr>
          <w:sz w:val="24"/>
        </w:rPr>
        <w:t>Victoria,</w:t>
      </w:r>
      <w:r>
        <w:rPr>
          <w:spacing w:val="-1"/>
          <w:sz w:val="24"/>
        </w:rPr>
        <w:t> </w:t>
      </w:r>
      <w:r>
        <w:rPr>
          <w:sz w:val="24"/>
        </w:rPr>
        <w:t>Nuevo León;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10" w:right="0" w:hanging="615"/>
        <w:jc w:val="both"/>
        <w:rPr>
          <w:sz w:val="24"/>
        </w:rPr>
      </w:pPr>
      <w:r>
        <w:rPr>
          <w:rFonts w:ascii="Arial" w:hAnsi="Arial"/>
          <w:b/>
          <w:sz w:val="24"/>
        </w:rPr>
        <w:t>Catálogo: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Catálogo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Regulaciones,</w:t>
      </w:r>
      <w:r>
        <w:rPr>
          <w:spacing w:val="-4"/>
          <w:sz w:val="24"/>
        </w:rPr>
        <w:t> </w:t>
      </w:r>
      <w:r>
        <w:rPr>
          <w:sz w:val="24"/>
        </w:rPr>
        <w:t>Trámites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Servicios;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10" w:right="0" w:hanging="641"/>
        <w:jc w:val="both"/>
        <w:rPr>
          <w:sz w:val="24"/>
        </w:rPr>
      </w:pPr>
      <w:r>
        <w:rPr>
          <w:rFonts w:ascii="Arial" w:hAnsi="Arial"/>
          <w:b/>
          <w:sz w:val="24"/>
        </w:rPr>
        <w:t>Comisión: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Comisión</w:t>
      </w:r>
      <w:r>
        <w:rPr>
          <w:spacing w:val="-6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3"/>
          <w:sz w:val="24"/>
        </w:rPr>
        <w:t> </w:t>
      </w:r>
      <w:r>
        <w:rPr>
          <w:sz w:val="24"/>
        </w:rPr>
        <w:t>Regulatoria;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10" w:right="0" w:hanging="574"/>
        <w:jc w:val="both"/>
        <w:rPr>
          <w:sz w:val="24"/>
        </w:rPr>
      </w:pP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Estatal: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Comisión</w:t>
      </w:r>
      <w:r>
        <w:rPr>
          <w:spacing w:val="-4"/>
          <w:sz w:val="24"/>
        </w:rPr>
        <w:t> </w:t>
      </w:r>
      <w:r>
        <w:rPr>
          <w:sz w:val="24"/>
        </w:rPr>
        <w:t>Estatal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2"/>
          <w:sz w:val="24"/>
        </w:rPr>
        <w:t> </w:t>
      </w:r>
      <w:r>
        <w:rPr>
          <w:sz w:val="24"/>
        </w:rPr>
        <w:t>Regulatoria;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5" w:hanging="653"/>
        <w:jc w:val="both"/>
        <w:rPr>
          <w:sz w:val="24"/>
        </w:rPr>
      </w:pPr>
      <w:r>
        <w:rPr>
          <w:rFonts w:ascii="Arial" w:hAnsi="Arial"/>
          <w:b/>
          <w:sz w:val="24"/>
        </w:rPr>
        <w:t>Consejo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Municipal: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Cuerpo</w:t>
      </w:r>
      <w:r>
        <w:rPr>
          <w:spacing w:val="1"/>
          <w:sz w:val="24"/>
        </w:rPr>
        <w:t> </w:t>
      </w:r>
      <w:r>
        <w:rPr>
          <w:sz w:val="24"/>
        </w:rPr>
        <w:t>colegiado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encargará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planear,</w:t>
      </w:r>
      <w:r>
        <w:rPr>
          <w:spacing w:val="-64"/>
          <w:sz w:val="24"/>
        </w:rPr>
        <w:t> </w:t>
      </w:r>
      <w:r>
        <w:rPr>
          <w:sz w:val="24"/>
        </w:rPr>
        <w:t>desarrollar e implementar las acciones de mejora regulatoria dentro del ámbito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administración municipal;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1" w:after="0"/>
        <w:ind w:left="1210" w:right="0" w:hanging="708"/>
        <w:jc w:val="both"/>
        <w:rPr>
          <w:sz w:val="24"/>
        </w:rPr>
      </w:pPr>
      <w:r>
        <w:rPr>
          <w:rFonts w:ascii="Arial" w:hAnsi="Arial"/>
          <w:b/>
          <w:sz w:val="24"/>
        </w:rPr>
        <w:t>CONAMER: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Comisión</w:t>
      </w:r>
      <w:r>
        <w:rPr>
          <w:spacing w:val="-6"/>
          <w:sz w:val="24"/>
        </w:rPr>
        <w:t> </w:t>
      </w:r>
      <w:r>
        <w:rPr>
          <w:sz w:val="24"/>
        </w:rPr>
        <w:t>Nacional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4"/>
          <w:sz w:val="24"/>
        </w:rPr>
        <w:t> </w:t>
      </w:r>
      <w:r>
        <w:rPr>
          <w:sz w:val="24"/>
        </w:rPr>
        <w:t>Regulatoria;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6" w:hanging="788"/>
        <w:jc w:val="both"/>
        <w:rPr>
          <w:sz w:val="24"/>
        </w:rPr>
      </w:pPr>
      <w:r>
        <w:rPr>
          <w:rFonts w:ascii="Arial" w:hAnsi="Arial"/>
          <w:b/>
          <w:sz w:val="24"/>
        </w:rPr>
        <w:t>Director Municipal de Mejora Regulatoria: </w:t>
      </w:r>
      <w:r>
        <w:rPr>
          <w:sz w:val="24"/>
        </w:rPr>
        <w:t>Será el titular de la Comisión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Mejora</w:t>
      </w:r>
      <w:r>
        <w:rPr>
          <w:spacing w:val="25"/>
          <w:sz w:val="24"/>
        </w:rPr>
        <w:t> </w:t>
      </w:r>
      <w:r>
        <w:rPr>
          <w:sz w:val="24"/>
        </w:rPr>
        <w:t>Regulatoria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puesto</w:t>
      </w:r>
      <w:r>
        <w:rPr>
          <w:spacing w:val="25"/>
          <w:sz w:val="24"/>
        </w:rPr>
        <w:t> </w:t>
      </w:r>
      <w:r>
        <w:rPr>
          <w:sz w:val="24"/>
        </w:rPr>
        <w:t>equivalente</w:t>
      </w:r>
      <w:r>
        <w:rPr>
          <w:spacing w:val="28"/>
          <w:sz w:val="24"/>
        </w:rPr>
        <w:t> </w:t>
      </w:r>
      <w:r>
        <w:rPr>
          <w:sz w:val="24"/>
        </w:rPr>
        <w:t>en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municipio,</w:t>
      </w:r>
      <w:r>
        <w:rPr>
          <w:spacing w:val="27"/>
          <w:sz w:val="24"/>
        </w:rPr>
        <w:t> </w:t>
      </w:r>
      <w:r>
        <w:rPr>
          <w:sz w:val="24"/>
        </w:rPr>
        <w:t>quien</w:t>
      </w:r>
      <w:r>
        <w:rPr>
          <w:spacing w:val="-65"/>
          <w:sz w:val="24"/>
        </w:rPr>
        <w:t> </w:t>
      </w:r>
      <w:r>
        <w:rPr>
          <w:sz w:val="24"/>
        </w:rPr>
        <w:t>se encargará de dirigir y desarrollar las acciones de mejora regulatoria en el</w:t>
      </w:r>
      <w:r>
        <w:rPr>
          <w:spacing w:val="1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1"/>
        </w:numPr>
        <w:tabs>
          <w:tab w:pos="1209" w:val="left" w:leader="none"/>
          <w:tab w:pos="1210" w:val="left" w:leader="none"/>
          <w:tab w:pos="3190" w:val="left" w:leader="none"/>
          <w:tab w:pos="4754" w:val="left" w:leader="none"/>
          <w:tab w:pos="6437" w:val="left" w:leader="none"/>
          <w:tab w:pos="6826" w:val="left" w:leader="none"/>
          <w:tab w:pos="8897" w:val="left" w:leader="none"/>
          <w:tab w:pos="9435" w:val="left" w:leader="none"/>
        </w:tabs>
        <w:spacing w:line="240" w:lineRule="auto" w:before="0" w:after="0"/>
        <w:ind w:left="1221" w:right="120" w:hanging="653"/>
        <w:jc w:val="left"/>
        <w:rPr>
          <w:sz w:val="24"/>
        </w:rPr>
      </w:pPr>
      <w:r>
        <w:rPr>
          <w:rFonts w:ascii="Arial" w:hAnsi="Arial"/>
          <w:b/>
          <w:sz w:val="24"/>
        </w:rPr>
        <w:t>Dependencias:</w:t>
        <w:tab/>
      </w:r>
      <w:r>
        <w:rPr>
          <w:sz w:val="24"/>
        </w:rPr>
        <w:t>Organismos</w:t>
        <w:tab/>
        <w:t>centralizados</w:t>
        <w:tab/>
        <w:t>y</w:t>
        <w:tab/>
        <w:t>descentralizados</w:t>
        <w:tab/>
        <w:t>de</w:t>
        <w:tab/>
      </w:r>
      <w:r>
        <w:rPr>
          <w:spacing w:val="-5"/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Administración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21" w:right="120" w:hanging="586"/>
        <w:jc w:val="left"/>
        <w:rPr>
          <w:sz w:val="24"/>
        </w:rPr>
      </w:pPr>
      <w:r>
        <w:rPr>
          <w:rFonts w:ascii="Arial" w:hAnsi="Arial"/>
          <w:b/>
          <w:sz w:val="24"/>
        </w:rPr>
        <w:t>Dictamen:</w:t>
      </w:r>
      <w:r>
        <w:rPr>
          <w:rFonts w:ascii="Arial" w:hAnsi="Arial"/>
          <w:b/>
          <w:spacing w:val="45"/>
          <w:sz w:val="24"/>
        </w:rPr>
        <w:t> </w:t>
      </w:r>
      <w:r>
        <w:rPr>
          <w:sz w:val="24"/>
        </w:rPr>
        <w:t>Opinión</w:t>
      </w:r>
      <w:r>
        <w:rPr>
          <w:spacing w:val="44"/>
          <w:sz w:val="24"/>
        </w:rPr>
        <w:t> </w:t>
      </w:r>
      <w:r>
        <w:rPr>
          <w:sz w:val="24"/>
        </w:rPr>
        <w:t>que</w:t>
      </w:r>
      <w:r>
        <w:rPr>
          <w:spacing w:val="43"/>
          <w:sz w:val="24"/>
        </w:rPr>
        <w:t> </w:t>
      </w:r>
      <w:r>
        <w:rPr>
          <w:sz w:val="24"/>
        </w:rPr>
        <w:t>emite</w:t>
      </w:r>
      <w:r>
        <w:rPr>
          <w:spacing w:val="41"/>
          <w:sz w:val="24"/>
        </w:rPr>
        <w:t> </w:t>
      </w:r>
      <w:r>
        <w:rPr>
          <w:sz w:val="24"/>
        </w:rPr>
        <w:t>la</w:t>
      </w:r>
      <w:r>
        <w:rPr>
          <w:spacing w:val="44"/>
          <w:sz w:val="24"/>
        </w:rPr>
        <w:t> </w:t>
      </w:r>
      <w:r>
        <w:rPr>
          <w:sz w:val="24"/>
        </w:rPr>
        <w:t>Comisión</w:t>
      </w:r>
      <w:r>
        <w:rPr>
          <w:spacing w:val="41"/>
          <w:sz w:val="24"/>
        </w:rPr>
        <w:t> </w:t>
      </w:r>
      <w:r>
        <w:rPr>
          <w:sz w:val="24"/>
        </w:rPr>
        <w:t>Municipal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Mejora</w:t>
      </w:r>
      <w:r>
        <w:rPr>
          <w:spacing w:val="42"/>
          <w:sz w:val="24"/>
        </w:rPr>
        <w:t> </w:t>
      </w:r>
      <w:r>
        <w:rPr>
          <w:sz w:val="24"/>
        </w:rPr>
        <w:t>Regulatoria</w:t>
      </w:r>
      <w:r>
        <w:rPr>
          <w:spacing w:val="-64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programas,</w:t>
      </w:r>
      <w:r>
        <w:rPr>
          <w:spacing w:val="-1"/>
          <w:sz w:val="24"/>
        </w:rPr>
        <w:t> </w:t>
      </w:r>
      <w:r>
        <w:rPr>
          <w:sz w:val="24"/>
        </w:rPr>
        <w:t>los proyectos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estudios de</w:t>
      </w:r>
      <w:r>
        <w:rPr>
          <w:spacing w:val="-1"/>
          <w:sz w:val="24"/>
        </w:rPr>
        <w:t> </w:t>
      </w:r>
      <w:r>
        <w:rPr>
          <w:sz w:val="24"/>
        </w:rPr>
        <w:t>regulación;</w:t>
      </w:r>
    </w:p>
    <w:p>
      <w:pPr>
        <w:pStyle w:val="ListParagraph"/>
        <w:numPr>
          <w:ilvl w:val="0"/>
          <w:numId w:val="1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21" w:right="120" w:hanging="653"/>
        <w:jc w:val="left"/>
        <w:rPr>
          <w:sz w:val="24"/>
        </w:rPr>
      </w:pPr>
      <w:r>
        <w:rPr>
          <w:rFonts w:ascii="Arial" w:hAnsi="Arial"/>
          <w:b/>
          <w:sz w:val="24"/>
        </w:rPr>
        <w:t>Contraloría:</w:t>
      </w:r>
      <w:r>
        <w:rPr>
          <w:rFonts w:ascii="Arial" w:hAnsi="Arial"/>
          <w:b/>
          <w:spacing w:val="5"/>
          <w:sz w:val="24"/>
        </w:rPr>
        <w:t> </w:t>
      </w:r>
      <w:r>
        <w:rPr>
          <w:sz w:val="24"/>
        </w:rPr>
        <w:t>Contraloría</w:t>
      </w:r>
      <w:r>
        <w:rPr>
          <w:spacing w:val="5"/>
          <w:sz w:val="24"/>
        </w:rPr>
        <w:t> </w:t>
      </w:r>
      <w:r>
        <w:rPr>
          <w:sz w:val="24"/>
        </w:rPr>
        <w:t>y Transparencia</w:t>
      </w:r>
      <w:r>
        <w:rPr>
          <w:spacing w:val="3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Salinas</w:t>
      </w:r>
      <w:r>
        <w:rPr>
          <w:spacing w:val="3"/>
          <w:sz w:val="24"/>
        </w:rPr>
        <w:t> </w:t>
      </w:r>
      <w:r>
        <w:rPr>
          <w:sz w:val="24"/>
        </w:rPr>
        <w:t>Victoria,</w:t>
      </w:r>
      <w:r>
        <w:rPr>
          <w:spacing w:val="2"/>
          <w:sz w:val="24"/>
        </w:rPr>
        <w:t> </w:t>
      </w:r>
      <w:r>
        <w:rPr>
          <w:sz w:val="24"/>
        </w:rPr>
        <w:t>Nuevo</w:t>
      </w:r>
      <w:r>
        <w:rPr>
          <w:spacing w:val="-63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1"/>
        </w:numPr>
        <w:tabs>
          <w:tab w:pos="1209" w:val="left" w:leader="none"/>
          <w:tab w:pos="1210" w:val="left" w:leader="none"/>
          <w:tab w:pos="2651" w:val="left" w:leader="none"/>
          <w:tab w:pos="3584" w:val="left" w:leader="none"/>
          <w:tab w:pos="4601" w:val="left" w:leader="none"/>
          <w:tab w:pos="5761" w:val="left" w:leader="none"/>
          <w:tab w:pos="7083" w:val="left" w:leader="none"/>
          <w:tab w:pos="8353" w:val="left" w:leader="none"/>
        </w:tabs>
        <w:spacing w:line="240" w:lineRule="auto" w:before="0" w:after="0"/>
        <w:ind w:left="1221" w:right="116" w:hanging="720"/>
        <w:jc w:val="left"/>
        <w:rPr>
          <w:sz w:val="24"/>
        </w:rPr>
      </w:pPr>
      <w:r>
        <w:rPr>
          <w:rFonts w:ascii="Arial" w:hAnsi="Arial"/>
          <w:b/>
          <w:sz w:val="24"/>
        </w:rPr>
        <w:t>Disposiciones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8"/>
          <w:sz w:val="24"/>
        </w:rPr>
        <w:t> </w:t>
      </w:r>
      <w:r>
        <w:rPr>
          <w:rFonts w:ascii="Arial" w:hAnsi="Arial"/>
          <w:b/>
          <w:sz w:val="24"/>
        </w:rPr>
        <w:t>carácter</w:t>
      </w:r>
      <w:r>
        <w:rPr>
          <w:rFonts w:ascii="Arial" w:hAnsi="Arial"/>
          <w:b/>
          <w:spacing w:val="51"/>
          <w:sz w:val="24"/>
        </w:rPr>
        <w:t> </w:t>
      </w:r>
      <w:r>
        <w:rPr>
          <w:rFonts w:ascii="Arial" w:hAnsi="Arial"/>
          <w:b/>
          <w:sz w:val="24"/>
        </w:rPr>
        <w:t>general:</w:t>
      </w:r>
      <w:r>
        <w:rPr>
          <w:rFonts w:ascii="Arial" w:hAnsi="Arial"/>
          <w:b/>
          <w:spacing w:val="52"/>
          <w:sz w:val="24"/>
        </w:rPr>
        <w:t> </w:t>
      </w:r>
      <w:r>
        <w:rPr>
          <w:sz w:val="24"/>
        </w:rPr>
        <w:t>Reglamentos</w:t>
      </w:r>
      <w:r>
        <w:rPr>
          <w:spacing w:val="48"/>
          <w:sz w:val="24"/>
        </w:rPr>
        <w:t> </w:t>
      </w:r>
      <w:r>
        <w:rPr>
          <w:sz w:val="24"/>
        </w:rPr>
        <w:t>municipales,</w:t>
      </w:r>
      <w:r>
        <w:rPr>
          <w:spacing w:val="50"/>
          <w:sz w:val="24"/>
        </w:rPr>
        <w:t> </w:t>
      </w:r>
      <w:r>
        <w:rPr>
          <w:sz w:val="24"/>
        </w:rPr>
        <w:t>planes,</w:t>
      </w:r>
      <w:r>
        <w:rPr>
          <w:spacing w:val="-64"/>
          <w:sz w:val="24"/>
        </w:rPr>
        <w:t> </w:t>
      </w:r>
      <w:r>
        <w:rPr>
          <w:sz w:val="24"/>
        </w:rPr>
        <w:t>programas,</w:t>
        <w:tab/>
        <w:t>reglas,</w:t>
        <w:tab/>
        <w:t>normas</w:t>
        <w:tab/>
        <w:t>técnicas,</w:t>
        <w:tab/>
        <w:t>manuales,</w:t>
        <w:tab/>
        <w:t>acuerdos,</w:t>
        <w:tab/>
        <w:t>instructivos,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221" w:right="123"/>
        <w:jc w:val="both"/>
      </w:pPr>
      <w:r>
        <w:rPr/>
        <w:t>criterios, lineamientos, circulares y demás disposiciones administrativas que</w:t>
      </w:r>
      <w:r>
        <w:rPr>
          <w:spacing w:val="1"/>
        </w:rPr>
        <w:t> </w:t>
      </w:r>
      <w:r>
        <w:rPr/>
        <w:t>afecten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esfera jurídica 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particulares</w:t>
      </w:r>
      <w:r>
        <w:rPr>
          <w:spacing w:val="-2"/>
        </w:rPr>
        <w:t> </w:t>
      </w:r>
      <w:r>
        <w:rPr/>
        <w:t>en el</w:t>
      </w:r>
      <w:r>
        <w:rPr>
          <w:spacing w:val="-3"/>
        </w:rPr>
        <w:t> </w:t>
      </w:r>
      <w:r>
        <w:rPr/>
        <w:t>ámbito</w:t>
      </w:r>
      <w:r>
        <w:rPr>
          <w:spacing w:val="-2"/>
        </w:rPr>
        <w:t> </w:t>
      </w:r>
      <w:r>
        <w:rPr/>
        <w:t>municipal;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6" w:hanging="788"/>
        <w:jc w:val="both"/>
        <w:rPr>
          <w:sz w:val="24"/>
        </w:rPr>
      </w:pPr>
      <w:r>
        <w:rPr>
          <w:rFonts w:ascii="Arial" w:hAnsi="Arial"/>
          <w:b/>
          <w:sz w:val="24"/>
        </w:rPr>
        <w:t>Enlace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Mejora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Regulatoria: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Servidor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entidades,</w:t>
      </w:r>
      <w:r>
        <w:rPr>
          <w:spacing w:val="1"/>
          <w:sz w:val="24"/>
        </w:rPr>
        <w:t> </w:t>
      </w:r>
      <w:r>
        <w:rPr>
          <w:sz w:val="24"/>
        </w:rPr>
        <w:t>Órganos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Organismos</w:t>
      </w:r>
      <w:r>
        <w:rPr>
          <w:spacing w:val="1"/>
          <w:sz w:val="24"/>
        </w:rPr>
        <w:t> </w:t>
      </w:r>
      <w:r>
        <w:rPr>
          <w:sz w:val="24"/>
        </w:rPr>
        <w:t>Gubernamentales,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órganos</w:t>
      </w:r>
      <w:r>
        <w:rPr>
          <w:spacing w:val="1"/>
          <w:sz w:val="24"/>
        </w:rPr>
        <w:t> </w:t>
      </w:r>
      <w:r>
        <w:rPr>
          <w:sz w:val="24"/>
        </w:rPr>
        <w:t>autónomos del ámbito municipal designado por el Titular de cada una de las</w:t>
      </w:r>
      <w:r>
        <w:rPr>
          <w:spacing w:val="1"/>
          <w:sz w:val="24"/>
        </w:rPr>
        <w:t> </w:t>
      </w:r>
      <w:r>
        <w:rPr>
          <w:sz w:val="24"/>
        </w:rPr>
        <w:t>Dependencias, para desarrollar acciones de mejora regulatoria previamente</w:t>
      </w:r>
      <w:r>
        <w:rPr>
          <w:spacing w:val="1"/>
          <w:sz w:val="24"/>
        </w:rPr>
        <w:t> </w:t>
      </w:r>
      <w:r>
        <w:rPr>
          <w:sz w:val="24"/>
        </w:rPr>
        <w:t>acordadas y dirigidas por el Director de Mejora Regulatoria del Municipio de</w:t>
      </w:r>
      <w:r>
        <w:rPr>
          <w:spacing w:val="1"/>
          <w:sz w:val="24"/>
        </w:rPr>
        <w:t> </w:t>
      </w:r>
      <w:r>
        <w:rPr>
          <w:sz w:val="24"/>
        </w:rPr>
        <w:t>Salinas</w:t>
      </w:r>
      <w:r>
        <w:rPr>
          <w:spacing w:val="-3"/>
          <w:sz w:val="24"/>
        </w:rPr>
        <w:t> </w:t>
      </w:r>
      <w:r>
        <w:rPr>
          <w:sz w:val="24"/>
        </w:rPr>
        <w:t>Victoria, Nuevo León;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4" w:hanging="814"/>
        <w:jc w:val="both"/>
        <w:rPr>
          <w:sz w:val="24"/>
        </w:rPr>
      </w:pPr>
      <w:r>
        <w:rPr>
          <w:rFonts w:ascii="Arial" w:hAnsi="Arial"/>
          <w:b/>
          <w:sz w:val="24"/>
        </w:rPr>
        <w:t>Estudio: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cual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justifican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Mejora</w:t>
      </w:r>
      <w:r>
        <w:rPr>
          <w:spacing w:val="1"/>
          <w:sz w:val="24"/>
        </w:rPr>
        <w:t> </w:t>
      </w:r>
      <w:r>
        <w:rPr>
          <w:sz w:val="24"/>
        </w:rPr>
        <w:t>Regulatoria,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creación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nuevas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carácter general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modificación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existentes;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1" w:after="0"/>
        <w:ind w:left="1221" w:right="117" w:hanging="747"/>
        <w:jc w:val="both"/>
        <w:rPr>
          <w:sz w:val="24"/>
        </w:rPr>
      </w:pPr>
      <w:r>
        <w:rPr>
          <w:rFonts w:ascii="Arial" w:hAnsi="Arial"/>
          <w:b/>
          <w:sz w:val="24"/>
        </w:rPr>
        <w:t>Evaluación de resultados: </w:t>
      </w:r>
      <w:r>
        <w:rPr>
          <w:sz w:val="24"/>
        </w:rPr>
        <w:t>Procedimiento que realiza la Comisión Municipal</w:t>
      </w:r>
      <w:r>
        <w:rPr>
          <w:spacing w:val="1"/>
          <w:sz w:val="24"/>
        </w:rPr>
        <w:t> </w:t>
      </w:r>
      <w:r>
        <w:rPr>
          <w:sz w:val="24"/>
        </w:rPr>
        <w:t>de Mejora Regulatoria respecto de los avances en los programas presentados</w:t>
      </w:r>
      <w:r>
        <w:rPr>
          <w:spacing w:val="1"/>
          <w:sz w:val="24"/>
        </w:rPr>
        <w:t> </w:t>
      </w:r>
      <w:r>
        <w:rPr>
          <w:sz w:val="24"/>
        </w:rPr>
        <w:t>por las dependencias, de conformidad con los mecanismos de medición de</w:t>
      </w:r>
      <w:r>
        <w:rPr>
          <w:spacing w:val="1"/>
          <w:sz w:val="24"/>
        </w:rPr>
        <w:t> </w:t>
      </w:r>
      <w:r>
        <w:rPr>
          <w:sz w:val="24"/>
        </w:rPr>
        <w:t>avances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regulatoria</w:t>
      </w:r>
      <w:r>
        <w:rPr>
          <w:spacing w:val="-2"/>
          <w:sz w:val="24"/>
        </w:rPr>
        <w:t> </w:t>
      </w:r>
      <w:r>
        <w:rPr>
          <w:sz w:val="24"/>
        </w:rPr>
        <w:t>aprobados por</w:t>
      </w:r>
      <w:r>
        <w:rPr>
          <w:spacing w:val="-1"/>
          <w:sz w:val="24"/>
        </w:rPr>
        <w:t> </w:t>
      </w:r>
      <w:r>
        <w:rPr>
          <w:sz w:val="24"/>
        </w:rPr>
        <w:t>el Consejo;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10" w:right="0" w:hanging="802"/>
        <w:jc w:val="both"/>
        <w:rPr>
          <w:sz w:val="24"/>
        </w:rPr>
      </w:pPr>
      <w:r>
        <w:rPr>
          <w:rFonts w:ascii="Arial" w:hAnsi="Arial"/>
          <w:b/>
          <w:sz w:val="24"/>
        </w:rPr>
        <w:t>Gobierno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Estado: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Nuevo</w:t>
      </w:r>
      <w:r>
        <w:rPr>
          <w:spacing w:val="-1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7" w:hanging="881"/>
        <w:jc w:val="both"/>
        <w:rPr>
          <w:sz w:val="24"/>
        </w:rPr>
      </w:pPr>
      <w:r>
        <w:rPr>
          <w:rFonts w:ascii="Arial" w:hAnsi="Arial"/>
          <w:b/>
          <w:sz w:val="24"/>
        </w:rPr>
        <w:t>Gobierno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Municipal: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Municipio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Salinas</w:t>
      </w:r>
      <w:r>
        <w:rPr>
          <w:spacing w:val="1"/>
          <w:sz w:val="24"/>
        </w:rPr>
        <w:t> </w:t>
      </w:r>
      <w:r>
        <w:rPr>
          <w:sz w:val="24"/>
        </w:rPr>
        <w:t>Victoria,</w:t>
      </w:r>
      <w:r>
        <w:rPr>
          <w:spacing w:val="-1"/>
          <w:sz w:val="24"/>
        </w:rPr>
        <w:t> </w:t>
      </w:r>
      <w:r>
        <w:rPr>
          <w:sz w:val="24"/>
        </w:rPr>
        <w:t>Nuevo León;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8" w:hanging="948"/>
        <w:jc w:val="both"/>
        <w:rPr>
          <w:sz w:val="24"/>
        </w:rPr>
      </w:pPr>
      <w:r>
        <w:rPr>
          <w:rFonts w:ascii="Arial" w:hAnsi="Arial"/>
          <w:b/>
          <w:sz w:val="24"/>
        </w:rPr>
        <w:t>Impacto Regulatorio: </w:t>
      </w:r>
      <w:r>
        <w:rPr>
          <w:sz w:val="24"/>
        </w:rPr>
        <w:t>Efecto que la regulación puede generar en distintos</w:t>
      </w:r>
      <w:r>
        <w:rPr>
          <w:spacing w:val="1"/>
          <w:sz w:val="24"/>
        </w:rPr>
        <w:t> </w:t>
      </w:r>
      <w:r>
        <w:rPr>
          <w:sz w:val="24"/>
        </w:rPr>
        <w:t>ámbitos</w:t>
      </w:r>
      <w:r>
        <w:rPr>
          <w:spacing w:val="-1"/>
          <w:sz w:val="24"/>
        </w:rPr>
        <w:t> </w:t>
      </w:r>
      <w:r>
        <w:rPr>
          <w:sz w:val="24"/>
        </w:rPr>
        <w:t>del quehacer</w:t>
      </w:r>
      <w:r>
        <w:rPr>
          <w:spacing w:val="-3"/>
          <w:sz w:val="24"/>
        </w:rPr>
        <w:t> </w:t>
      </w:r>
      <w:r>
        <w:rPr>
          <w:sz w:val="24"/>
        </w:rPr>
        <w:t>público,</w:t>
      </w:r>
      <w:r>
        <w:rPr>
          <w:spacing w:val="-2"/>
          <w:sz w:val="24"/>
        </w:rPr>
        <w:t> </w:t>
      </w:r>
      <w:r>
        <w:rPr>
          <w:sz w:val="24"/>
        </w:rPr>
        <w:t>social o</w:t>
      </w:r>
      <w:r>
        <w:rPr>
          <w:spacing w:val="-2"/>
          <w:sz w:val="24"/>
        </w:rPr>
        <w:t> </w:t>
      </w:r>
      <w:r>
        <w:rPr>
          <w:sz w:val="24"/>
        </w:rPr>
        <w:t>económico;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5" w:hanging="814"/>
        <w:jc w:val="both"/>
        <w:rPr>
          <w:sz w:val="24"/>
        </w:rPr>
      </w:pPr>
      <w:r>
        <w:rPr>
          <w:rFonts w:ascii="Arial" w:hAnsi="Arial"/>
          <w:b/>
          <w:sz w:val="24"/>
        </w:rPr>
        <w:t>Informe de avance: </w:t>
      </w:r>
      <w:r>
        <w:rPr>
          <w:sz w:val="24"/>
        </w:rPr>
        <w:t>El Informe de avance programático de mejora regulatoria</w:t>
      </w:r>
      <w:r>
        <w:rPr>
          <w:spacing w:val="1"/>
          <w:sz w:val="24"/>
        </w:rPr>
        <w:t> </w:t>
      </w:r>
      <w:r>
        <w:rPr>
          <w:sz w:val="24"/>
        </w:rPr>
        <w:t>que elabora la Comisión Municipal de Mejora Regulatoria con base en los</w:t>
      </w:r>
      <w:r>
        <w:rPr>
          <w:spacing w:val="1"/>
          <w:sz w:val="24"/>
        </w:rPr>
        <w:t> </w:t>
      </w:r>
      <w:r>
        <w:rPr>
          <w:sz w:val="24"/>
        </w:rPr>
        <w:t>Programas y de acuerdo con la evaluación de resultados sobre los Reportes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avance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 Dependencias;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6" w:hanging="747"/>
        <w:jc w:val="both"/>
        <w:rPr>
          <w:sz w:val="24"/>
        </w:rPr>
      </w:pPr>
      <w:r>
        <w:rPr>
          <w:rFonts w:ascii="Arial" w:hAnsi="Arial"/>
          <w:b/>
          <w:sz w:val="24"/>
        </w:rPr>
        <w:t>Ley Estatal de Mejora Regulatoria: </w:t>
      </w:r>
      <w:r>
        <w:rPr>
          <w:sz w:val="24"/>
        </w:rPr>
        <w:t>La Ley para la Mejora Regulatoria y</w:t>
      </w:r>
      <w:r>
        <w:rPr>
          <w:spacing w:val="1"/>
          <w:sz w:val="24"/>
        </w:rPr>
        <w:t> </w:t>
      </w:r>
      <w:r>
        <w:rPr>
          <w:sz w:val="24"/>
        </w:rPr>
        <w:t>Simplificación</w:t>
      </w:r>
      <w:r>
        <w:rPr>
          <w:spacing w:val="-1"/>
          <w:sz w:val="24"/>
        </w:rPr>
        <w:t> </w:t>
      </w:r>
      <w:r>
        <w:rPr>
          <w:sz w:val="24"/>
        </w:rPr>
        <w:t>Administrativa del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Nuevo León;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10" w:right="0" w:hanging="802"/>
        <w:jc w:val="both"/>
        <w:rPr>
          <w:sz w:val="24"/>
        </w:rPr>
      </w:pPr>
      <w:r>
        <w:rPr>
          <w:rFonts w:ascii="Arial" w:hAnsi="Arial"/>
          <w:b/>
          <w:sz w:val="24"/>
        </w:rPr>
        <w:t>Municipio: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Municipio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Salinas</w:t>
      </w:r>
      <w:r>
        <w:rPr>
          <w:spacing w:val="-2"/>
          <w:sz w:val="24"/>
        </w:rPr>
        <w:t> </w:t>
      </w:r>
      <w:r>
        <w:rPr>
          <w:sz w:val="24"/>
        </w:rPr>
        <w:t>Victoria,</w:t>
      </w:r>
      <w:r>
        <w:rPr>
          <w:spacing w:val="-4"/>
          <w:sz w:val="24"/>
        </w:rPr>
        <w:t> </w:t>
      </w:r>
      <w:r>
        <w:rPr>
          <w:sz w:val="24"/>
        </w:rPr>
        <w:t>Nuevo</w:t>
      </w:r>
      <w:r>
        <w:rPr>
          <w:spacing w:val="-2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10" w:right="0" w:hanging="869"/>
        <w:jc w:val="both"/>
        <w:rPr>
          <w:sz w:val="24"/>
        </w:rPr>
      </w:pPr>
      <w:r>
        <w:rPr>
          <w:rFonts w:ascii="Arial" w:hAnsi="Arial"/>
          <w:b/>
          <w:sz w:val="24"/>
        </w:rPr>
        <w:t>Página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oficial: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Portal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internet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sujetos</w:t>
      </w:r>
      <w:r>
        <w:rPr>
          <w:spacing w:val="-1"/>
          <w:sz w:val="24"/>
        </w:rPr>
        <w:t> </w:t>
      </w:r>
      <w:r>
        <w:rPr>
          <w:sz w:val="24"/>
        </w:rPr>
        <w:t>obligados;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5" w:hanging="948"/>
        <w:jc w:val="both"/>
        <w:rPr>
          <w:sz w:val="24"/>
        </w:rPr>
      </w:pPr>
      <w:r>
        <w:rPr>
          <w:rFonts w:ascii="Arial" w:hAnsi="Arial"/>
          <w:b/>
          <w:sz w:val="24"/>
        </w:rPr>
        <w:t>Proceso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calidad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regulatoria: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Conjunto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análisis,</w:t>
      </w:r>
      <w:r>
        <w:rPr>
          <w:spacing w:val="1"/>
          <w:sz w:val="24"/>
        </w:rPr>
        <w:t> </w:t>
      </w:r>
      <w:r>
        <w:rPr>
          <w:sz w:val="24"/>
        </w:rPr>
        <w:t>consulta,</w:t>
      </w:r>
      <w:r>
        <w:rPr>
          <w:spacing w:val="1"/>
          <w:sz w:val="24"/>
        </w:rPr>
        <w:t> </w:t>
      </w:r>
      <w:r>
        <w:rPr>
          <w:sz w:val="24"/>
        </w:rPr>
        <w:t>diseño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sistemática</w:t>
      </w:r>
      <w:r>
        <w:rPr>
          <w:spacing w:val="1"/>
          <w:sz w:val="24"/>
        </w:rPr>
        <w:t> </w:t>
      </w:r>
      <w:r>
        <w:rPr>
          <w:sz w:val="24"/>
        </w:rPr>
        <w:t>realizan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dependencias sobre su regulación interna, y que tienen por objeto que ésta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-1"/>
          <w:sz w:val="24"/>
        </w:rPr>
        <w:t> </w:t>
      </w:r>
      <w:r>
        <w:rPr>
          <w:sz w:val="24"/>
        </w:rPr>
        <w:t>suficiente, integral y</w:t>
      </w:r>
      <w:r>
        <w:rPr>
          <w:spacing w:val="-3"/>
          <w:sz w:val="24"/>
        </w:rPr>
        <w:t> </w:t>
      </w:r>
      <w:r>
        <w:rPr>
          <w:sz w:val="24"/>
        </w:rPr>
        <w:t>congruente;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1" w:after="0"/>
        <w:ind w:left="1210" w:right="0" w:hanging="963"/>
        <w:jc w:val="both"/>
        <w:rPr>
          <w:sz w:val="24"/>
        </w:rPr>
      </w:pPr>
      <w:r>
        <w:rPr>
          <w:rFonts w:ascii="Arial"/>
          <w:b/>
          <w:sz w:val="24"/>
        </w:rPr>
        <w:t>Programa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Municipal: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Anual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Mejora</w:t>
      </w:r>
      <w:r>
        <w:rPr>
          <w:spacing w:val="-2"/>
          <w:sz w:val="24"/>
        </w:rPr>
        <w:t> </w:t>
      </w:r>
      <w:r>
        <w:rPr>
          <w:sz w:val="24"/>
        </w:rPr>
        <w:t>Regulatoria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8" w:hanging="908"/>
        <w:jc w:val="both"/>
        <w:rPr>
          <w:sz w:val="24"/>
        </w:rPr>
      </w:pPr>
      <w:r>
        <w:rPr>
          <w:rFonts w:ascii="Arial"/>
          <w:b/>
          <w:sz w:val="24"/>
        </w:rPr>
        <w:t>Programa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Sectorial: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Anual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Mejora</w:t>
      </w:r>
      <w:r>
        <w:rPr>
          <w:spacing w:val="1"/>
          <w:sz w:val="24"/>
        </w:rPr>
        <w:t> </w:t>
      </w:r>
      <w:r>
        <w:rPr>
          <w:sz w:val="24"/>
        </w:rPr>
        <w:t>Regulatoria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dependencia</w:t>
      </w:r>
      <w:r>
        <w:rPr>
          <w:spacing w:val="-3"/>
          <w:sz w:val="24"/>
        </w:rPr>
        <w:t> </w:t>
      </w:r>
      <w:r>
        <w:rPr>
          <w:sz w:val="24"/>
        </w:rPr>
        <w:t>de que se trate;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7" w:hanging="975"/>
        <w:jc w:val="both"/>
        <w:rPr>
          <w:sz w:val="24"/>
        </w:rPr>
      </w:pPr>
      <w:r>
        <w:rPr>
          <w:rFonts w:ascii="Arial" w:hAnsi="Arial"/>
          <w:b/>
          <w:sz w:val="24"/>
        </w:rPr>
        <w:t>Proyectos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Regulación: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Propuestas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creación,</w:t>
      </w:r>
      <w:r>
        <w:rPr>
          <w:spacing w:val="1"/>
          <w:sz w:val="24"/>
        </w:rPr>
        <w:t> </w:t>
      </w:r>
      <w:r>
        <w:rPr>
          <w:sz w:val="24"/>
        </w:rPr>
        <w:t>reforma</w:t>
      </w:r>
      <w:r>
        <w:rPr>
          <w:spacing w:val="67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eliminación de disposiciones de carácter general, que para ser dictaminadas</w:t>
      </w:r>
      <w:r>
        <w:rPr>
          <w:spacing w:val="1"/>
          <w:sz w:val="24"/>
        </w:rPr>
        <w:t> </w:t>
      </w:r>
      <w:r>
        <w:rPr>
          <w:sz w:val="24"/>
        </w:rPr>
        <w:t>presenten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Dependencias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Comisión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Mejora</w:t>
      </w:r>
      <w:r>
        <w:rPr>
          <w:spacing w:val="-2"/>
          <w:sz w:val="24"/>
        </w:rPr>
        <w:t> </w:t>
      </w:r>
      <w:r>
        <w:rPr>
          <w:sz w:val="24"/>
        </w:rPr>
        <w:t>Regulatoria</w:t>
      </w:r>
      <w:r>
        <w:rPr>
          <w:spacing w:val="-4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9" w:hanging="1040"/>
        <w:jc w:val="both"/>
        <w:rPr>
          <w:sz w:val="24"/>
        </w:rPr>
      </w:pPr>
      <w:r>
        <w:rPr>
          <w:rFonts w:ascii="Arial" w:hAnsi="Arial"/>
          <w:b/>
          <w:sz w:val="24"/>
        </w:rPr>
        <w:t>Reglamento de la Ley: </w:t>
      </w:r>
      <w:r>
        <w:rPr>
          <w:sz w:val="24"/>
        </w:rPr>
        <w:t>Reglamento de la Ley para la Mejora Regulatoria y</w:t>
      </w:r>
      <w:r>
        <w:rPr>
          <w:spacing w:val="1"/>
          <w:sz w:val="24"/>
        </w:rPr>
        <w:t> </w:t>
      </w:r>
      <w:r>
        <w:rPr>
          <w:sz w:val="24"/>
        </w:rPr>
        <w:t>Simplificación</w:t>
      </w:r>
      <w:r>
        <w:rPr>
          <w:spacing w:val="-1"/>
          <w:sz w:val="24"/>
        </w:rPr>
        <w:t> </w:t>
      </w:r>
      <w:r>
        <w:rPr>
          <w:sz w:val="24"/>
        </w:rPr>
        <w:t>Administrativa del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Nuevo León;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3" w:hanging="1107"/>
        <w:jc w:val="both"/>
        <w:rPr>
          <w:sz w:val="24"/>
        </w:rPr>
      </w:pPr>
      <w:r>
        <w:rPr>
          <w:rFonts w:ascii="Arial" w:hAnsi="Arial"/>
          <w:b/>
          <w:sz w:val="24"/>
        </w:rPr>
        <w:t>Servicio: </w:t>
      </w:r>
      <w:r>
        <w:rPr>
          <w:sz w:val="24"/>
        </w:rPr>
        <w:t>La actividad que brinda un Sujeto Obligado de carácter potestativo,</w:t>
      </w:r>
      <w:r>
        <w:rPr>
          <w:spacing w:val="1"/>
          <w:sz w:val="24"/>
        </w:rPr>
        <w:t> </w:t>
      </w:r>
      <w:r>
        <w:rPr>
          <w:sz w:val="24"/>
        </w:rPr>
        <w:t>general, material o no material, continuo y disponible para personas físicas o</w:t>
      </w:r>
      <w:r>
        <w:rPr>
          <w:spacing w:val="1"/>
          <w:sz w:val="24"/>
        </w:rPr>
        <w:t> </w:t>
      </w:r>
      <w:r>
        <w:rPr>
          <w:sz w:val="24"/>
        </w:rPr>
        <w:t>morales del sector privado que tienen por objeto satisfacer una necesidad</w:t>
      </w:r>
      <w:r>
        <w:rPr>
          <w:spacing w:val="1"/>
          <w:sz w:val="24"/>
        </w:rPr>
        <w:t> </w:t>
      </w:r>
      <w:r>
        <w:rPr>
          <w:sz w:val="24"/>
        </w:rPr>
        <w:t>pública;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92" w:after="0"/>
        <w:ind w:left="1221" w:right="116" w:hanging="975"/>
        <w:jc w:val="both"/>
        <w:rPr>
          <w:sz w:val="24"/>
        </w:rPr>
      </w:pPr>
      <w:r>
        <w:rPr>
          <w:rFonts w:ascii="Arial" w:hAnsi="Arial"/>
          <w:b/>
          <w:sz w:val="24"/>
        </w:rPr>
        <w:t>Sistema Municipal de Mejora Regulatoria: </w:t>
      </w:r>
      <w:r>
        <w:rPr>
          <w:sz w:val="24"/>
        </w:rPr>
        <w:t>Conjunto de normas, principios,</w:t>
      </w:r>
      <w:r>
        <w:rPr>
          <w:spacing w:val="1"/>
          <w:sz w:val="24"/>
        </w:rPr>
        <w:t> </w:t>
      </w:r>
      <w:r>
        <w:rPr>
          <w:sz w:val="24"/>
        </w:rPr>
        <w:t>herramientas,</w:t>
      </w:r>
      <w:r>
        <w:rPr>
          <w:spacing w:val="1"/>
          <w:sz w:val="24"/>
        </w:rPr>
        <w:t> </w:t>
      </w:r>
      <w:r>
        <w:rPr>
          <w:sz w:val="24"/>
        </w:rPr>
        <w:t>objetivos,</w:t>
      </w:r>
      <w:r>
        <w:rPr>
          <w:spacing w:val="1"/>
          <w:sz w:val="24"/>
        </w:rPr>
        <w:t> </w:t>
      </w:r>
      <w:r>
        <w:rPr>
          <w:sz w:val="24"/>
        </w:rPr>
        <w:t>planes,</w:t>
      </w:r>
      <w:r>
        <w:rPr>
          <w:spacing w:val="1"/>
          <w:sz w:val="24"/>
        </w:rPr>
        <w:t> </w:t>
      </w:r>
      <w:r>
        <w:rPr>
          <w:sz w:val="24"/>
        </w:rPr>
        <w:t>directrices,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mejora regulatoria, que busca coordinar a cualquier autoridad, entidad, órgano</w:t>
      </w:r>
      <w:r>
        <w:rPr>
          <w:spacing w:val="-64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organismo</w:t>
      </w:r>
      <w:r>
        <w:rPr>
          <w:spacing w:val="1"/>
          <w:sz w:val="24"/>
        </w:rPr>
        <w:t> </w:t>
      </w:r>
      <w:r>
        <w:rPr>
          <w:sz w:val="24"/>
        </w:rPr>
        <w:t>gubernamental,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órganos</w:t>
      </w:r>
      <w:r>
        <w:rPr>
          <w:spacing w:val="1"/>
          <w:sz w:val="24"/>
        </w:rPr>
        <w:t> </w:t>
      </w:r>
      <w:r>
        <w:rPr>
          <w:sz w:val="24"/>
        </w:rPr>
        <w:t>autónomos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ámbito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en el</w:t>
      </w:r>
      <w:r>
        <w:rPr>
          <w:spacing w:val="-4"/>
          <w:sz w:val="24"/>
        </w:rPr>
        <w:t> </w:t>
      </w:r>
      <w:r>
        <w:rPr>
          <w:sz w:val="24"/>
        </w:rPr>
        <w:t>desarrollo y</w:t>
      </w:r>
      <w:r>
        <w:rPr>
          <w:spacing w:val="-3"/>
          <w:sz w:val="24"/>
        </w:rPr>
        <w:t> </w:t>
      </w:r>
      <w:r>
        <w:rPr>
          <w:sz w:val="24"/>
        </w:rPr>
        <w:t>aplicación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esta Política</w:t>
      </w:r>
      <w:r>
        <w:rPr>
          <w:spacing w:val="-1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7" w:hanging="908"/>
        <w:jc w:val="both"/>
        <w:rPr>
          <w:sz w:val="24"/>
        </w:rPr>
      </w:pPr>
      <w:r>
        <w:rPr>
          <w:rFonts w:ascii="Arial" w:hAnsi="Arial"/>
          <w:b/>
          <w:sz w:val="24"/>
        </w:rPr>
        <w:t>Sujetos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Obligados: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Órganos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autoridad, entidad, órgano u organismo gubernamental, así como lo son los</w:t>
      </w:r>
      <w:r>
        <w:rPr>
          <w:spacing w:val="1"/>
          <w:sz w:val="24"/>
        </w:rPr>
        <w:t> </w:t>
      </w:r>
      <w:r>
        <w:rPr>
          <w:sz w:val="24"/>
        </w:rPr>
        <w:t>Institutos</w:t>
      </w:r>
      <w:r>
        <w:rPr>
          <w:spacing w:val="-1"/>
          <w:sz w:val="24"/>
        </w:rPr>
        <w:t> </w:t>
      </w:r>
      <w:r>
        <w:rPr>
          <w:sz w:val="24"/>
        </w:rPr>
        <w:t>Municipales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las Secretarías;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0" w:after="0"/>
        <w:ind w:left="1221" w:right="113" w:hanging="975"/>
        <w:jc w:val="both"/>
        <w:rPr>
          <w:sz w:val="24"/>
        </w:rPr>
      </w:pPr>
      <w:r>
        <w:rPr>
          <w:rFonts w:ascii="Arial" w:hAnsi="Arial"/>
          <w:b/>
          <w:sz w:val="24"/>
        </w:rPr>
        <w:t>Trámite: </w:t>
      </w:r>
      <w:r>
        <w:rPr>
          <w:sz w:val="24"/>
        </w:rPr>
        <w:t>Cualquier solicitud o entrega de información que las personas físicas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morales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privado</w:t>
      </w:r>
      <w:r>
        <w:rPr>
          <w:spacing w:val="1"/>
          <w:sz w:val="24"/>
        </w:rPr>
        <w:t> </w:t>
      </w:r>
      <w:r>
        <w:rPr>
          <w:sz w:val="24"/>
        </w:rPr>
        <w:t>hagan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autoridad,</w:t>
      </w:r>
      <w:r>
        <w:rPr>
          <w:spacing w:val="1"/>
          <w:sz w:val="24"/>
        </w:rPr>
        <w:t> </w:t>
      </w:r>
      <w:r>
        <w:rPr>
          <w:sz w:val="24"/>
        </w:rPr>
        <w:t>dependencia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organismo</w:t>
      </w:r>
      <w:r>
        <w:rPr>
          <w:spacing w:val="1"/>
          <w:sz w:val="24"/>
        </w:rPr>
        <w:t> </w:t>
      </w:r>
      <w:r>
        <w:rPr>
          <w:sz w:val="24"/>
        </w:rPr>
        <w:t>descentralizado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orden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ya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cumplir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obligación o,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general, a</w:t>
      </w:r>
      <w:r>
        <w:rPr>
          <w:spacing w:val="-2"/>
          <w:sz w:val="24"/>
        </w:rPr>
        <w:t> </w:t>
      </w:r>
      <w:r>
        <w:rPr>
          <w:sz w:val="24"/>
        </w:rPr>
        <w:t>fin de 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emita</w:t>
      </w:r>
      <w:r>
        <w:rPr>
          <w:spacing w:val="-1"/>
          <w:sz w:val="24"/>
        </w:rPr>
        <w:t> </w:t>
      </w:r>
      <w:r>
        <w:rPr>
          <w:sz w:val="24"/>
        </w:rPr>
        <w:t>una resolución.</w:t>
      </w:r>
    </w:p>
    <w:p>
      <w:pPr>
        <w:pStyle w:val="BodyText"/>
        <w:spacing w:before="1"/>
      </w:pPr>
    </w:p>
    <w:p>
      <w:pPr>
        <w:pStyle w:val="BodyText"/>
        <w:ind w:left="502" w:right="123"/>
        <w:jc w:val="both"/>
      </w:pPr>
      <w:r>
        <w:rPr>
          <w:rFonts w:ascii="Arial" w:hAnsi="Arial"/>
          <w:b/>
        </w:rPr>
        <w:t>Artículo 4.- </w:t>
      </w:r>
      <w:r>
        <w:rPr/>
        <w:t>La política pública de mejora regulatoria se orientará por los principios,</w:t>
      </w:r>
      <w:r>
        <w:rPr>
          <w:spacing w:val="1"/>
        </w:rPr>
        <w:t> </w:t>
      </w:r>
      <w:r>
        <w:rPr/>
        <w:t>que a continuación se enuncian, sin que el orden dispuesto implique necesariamente</w:t>
      </w:r>
      <w:r>
        <w:rPr>
          <w:spacing w:val="1"/>
        </w:rPr>
        <w:t> </w:t>
      </w:r>
      <w:r>
        <w:rPr/>
        <w:t>una</w:t>
      </w:r>
      <w:r>
        <w:rPr>
          <w:spacing w:val="-3"/>
        </w:rPr>
        <w:t> </w:t>
      </w:r>
      <w:r>
        <w:rPr/>
        <w:t>prelación entre los</w:t>
      </w:r>
      <w:r>
        <w:rPr>
          <w:spacing w:val="-3"/>
        </w:rPr>
        <w:t> </w:t>
      </w:r>
      <w:r>
        <w:rPr/>
        <w:t>mismos: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Mayores</w:t>
      </w:r>
      <w:r>
        <w:rPr>
          <w:spacing w:val="-2"/>
          <w:sz w:val="24"/>
        </w:rPr>
        <w:t> </w:t>
      </w:r>
      <w:r>
        <w:rPr>
          <w:sz w:val="24"/>
        </w:rPr>
        <w:t>beneficios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costos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máximo</w:t>
      </w:r>
      <w:r>
        <w:rPr>
          <w:spacing w:val="-3"/>
          <w:sz w:val="24"/>
        </w:rPr>
        <w:t> </w:t>
      </w:r>
      <w:r>
        <w:rPr>
          <w:sz w:val="24"/>
        </w:rPr>
        <w:t>beneficio</w:t>
      </w:r>
      <w:r>
        <w:rPr>
          <w:spacing w:val="-3"/>
          <w:sz w:val="24"/>
        </w:rPr>
        <w:t> </w:t>
      </w:r>
      <w:r>
        <w:rPr>
          <w:sz w:val="24"/>
        </w:rPr>
        <w:t>social;</w:t>
      </w:r>
    </w:p>
    <w:p>
      <w:pPr>
        <w:pStyle w:val="ListParagraph"/>
        <w:numPr>
          <w:ilvl w:val="1"/>
          <w:numId w:val="1"/>
        </w:numPr>
        <w:tabs>
          <w:tab w:pos="1210" w:val="left" w:leader="none"/>
        </w:tabs>
        <w:spacing w:line="240" w:lineRule="auto" w:before="0" w:after="0"/>
        <w:ind w:left="1221" w:right="121" w:hanging="360"/>
        <w:jc w:val="left"/>
        <w:rPr>
          <w:sz w:val="24"/>
        </w:rPr>
      </w:pPr>
      <w:r>
        <w:rPr>
          <w:sz w:val="24"/>
        </w:rPr>
        <w:t>Seguridad</w:t>
      </w:r>
      <w:r>
        <w:rPr>
          <w:spacing w:val="34"/>
          <w:sz w:val="24"/>
        </w:rPr>
        <w:t> </w:t>
      </w:r>
      <w:r>
        <w:rPr>
          <w:sz w:val="24"/>
        </w:rPr>
        <w:t>jurídica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propicie</w:t>
      </w:r>
      <w:r>
        <w:rPr>
          <w:spacing w:val="32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claridad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derechos</w:t>
      </w:r>
      <w:r>
        <w:rPr>
          <w:spacing w:val="33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obligaciones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ciudadanos;</w:t>
      </w:r>
    </w:p>
    <w:p>
      <w:pPr>
        <w:pStyle w:val="ListParagraph"/>
        <w:numPr>
          <w:ilvl w:val="1"/>
          <w:numId w:val="1"/>
        </w:numPr>
        <w:tabs>
          <w:tab w:pos="1210" w:val="left" w:leader="none"/>
          <w:tab w:pos="2670" w:val="left" w:leader="none"/>
          <w:tab w:pos="3020" w:val="left" w:leader="none"/>
          <w:tab w:pos="3521" w:val="left" w:leader="none"/>
          <w:tab w:pos="4832" w:val="left" w:leader="none"/>
          <w:tab w:pos="5333" w:val="left" w:leader="none"/>
          <w:tab w:pos="5753" w:val="left" w:leader="none"/>
          <w:tab w:pos="6811" w:val="left" w:leader="none"/>
          <w:tab w:pos="7312" w:val="left" w:leader="none"/>
          <w:tab w:pos="8410" w:val="left" w:leader="none"/>
          <w:tab w:pos="9496" w:val="left" w:leader="none"/>
        </w:tabs>
        <w:spacing w:line="240" w:lineRule="auto" w:before="0" w:after="0"/>
        <w:ind w:left="1221" w:right="121" w:hanging="360"/>
        <w:jc w:val="left"/>
        <w:rPr>
          <w:sz w:val="24"/>
        </w:rPr>
      </w:pPr>
      <w:r>
        <w:rPr>
          <w:sz w:val="24"/>
        </w:rPr>
        <w:t>Simplicidad</w:t>
        <w:tab/>
        <w:t>y</w:t>
        <w:tab/>
        <w:t>no</w:t>
        <w:tab/>
        <w:t>duplicidad</w:t>
        <w:tab/>
        <w:t>en</w:t>
        <w:tab/>
        <w:t>la</w:t>
        <w:tab/>
        <w:t>emisión</w:t>
        <w:tab/>
        <w:t>de</w:t>
        <w:tab/>
        <w:t>normas,</w:t>
        <w:tab/>
        <w:t>trámites</w:t>
        <w:tab/>
      </w:r>
      <w:r>
        <w:rPr>
          <w:spacing w:val="-4"/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procedimientos</w:t>
      </w:r>
      <w:r>
        <w:rPr>
          <w:spacing w:val="-1"/>
          <w:sz w:val="24"/>
        </w:rPr>
        <w:t> </w:t>
      </w:r>
      <w:r>
        <w:rPr>
          <w:sz w:val="24"/>
        </w:rPr>
        <w:t>administrativos;</w:t>
      </w:r>
    </w:p>
    <w:p>
      <w:pPr>
        <w:pStyle w:val="ListParagraph"/>
        <w:numPr>
          <w:ilvl w:val="1"/>
          <w:numId w:val="1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tecnologías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información;</w:t>
      </w:r>
    </w:p>
    <w:p>
      <w:pPr>
        <w:pStyle w:val="ListParagraph"/>
        <w:numPr>
          <w:ilvl w:val="1"/>
          <w:numId w:val="1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Proporcionalidad,</w:t>
      </w:r>
      <w:r>
        <w:rPr>
          <w:spacing w:val="-3"/>
          <w:sz w:val="24"/>
        </w:rPr>
        <w:t> </w:t>
      </w:r>
      <w:r>
        <w:rPr>
          <w:sz w:val="24"/>
        </w:rPr>
        <w:t>prevención</w:t>
      </w:r>
      <w:r>
        <w:rPr>
          <w:spacing w:val="-4"/>
          <w:sz w:val="24"/>
        </w:rPr>
        <w:t> </w:t>
      </w:r>
      <w:r>
        <w:rPr>
          <w:sz w:val="24"/>
        </w:rPr>
        <w:t>razonable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riesgos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impactos;</w:t>
      </w:r>
    </w:p>
    <w:p>
      <w:pPr>
        <w:pStyle w:val="ListParagraph"/>
        <w:numPr>
          <w:ilvl w:val="1"/>
          <w:numId w:val="1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Transparencia,</w:t>
      </w:r>
      <w:r>
        <w:rPr>
          <w:spacing w:val="-3"/>
          <w:sz w:val="24"/>
        </w:rPr>
        <w:t> </w:t>
      </w:r>
      <w:r>
        <w:rPr>
          <w:sz w:val="24"/>
        </w:rPr>
        <w:t>responsabilidad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rendición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cuentas;</w:t>
      </w:r>
    </w:p>
    <w:p>
      <w:pPr>
        <w:pStyle w:val="ListParagraph"/>
        <w:numPr>
          <w:ilvl w:val="1"/>
          <w:numId w:val="1"/>
        </w:numPr>
        <w:tabs>
          <w:tab w:pos="1354" w:val="left" w:leader="none"/>
        </w:tabs>
        <w:spacing w:line="240" w:lineRule="auto" w:before="0" w:after="0"/>
        <w:ind w:left="1354" w:right="0" w:hanging="493"/>
        <w:jc w:val="left"/>
        <w:rPr>
          <w:sz w:val="24"/>
        </w:rPr>
      </w:pPr>
      <w:r>
        <w:rPr>
          <w:sz w:val="24"/>
        </w:rPr>
        <w:t>Fomento</w:t>
      </w:r>
      <w:r>
        <w:rPr>
          <w:spacing w:val="-2"/>
          <w:sz w:val="24"/>
        </w:rPr>
        <w:t> </w:t>
      </w:r>
      <w:r>
        <w:rPr>
          <w:sz w:val="24"/>
        </w:rPr>
        <w:t>a la</w:t>
      </w:r>
      <w:r>
        <w:rPr>
          <w:spacing w:val="-3"/>
          <w:sz w:val="24"/>
        </w:rPr>
        <w:t> </w:t>
      </w:r>
      <w:r>
        <w:rPr>
          <w:sz w:val="24"/>
        </w:rPr>
        <w:t>competitividad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empleo;</w:t>
      </w:r>
    </w:p>
    <w:p>
      <w:pPr>
        <w:pStyle w:val="ListParagraph"/>
        <w:numPr>
          <w:ilvl w:val="1"/>
          <w:numId w:val="1"/>
        </w:numPr>
        <w:tabs>
          <w:tab w:pos="1354" w:val="left" w:leader="none"/>
        </w:tabs>
        <w:spacing w:line="240" w:lineRule="auto" w:before="0" w:after="0"/>
        <w:ind w:left="1354" w:right="121" w:hanging="492"/>
        <w:jc w:val="left"/>
        <w:rPr>
          <w:sz w:val="24"/>
        </w:rPr>
      </w:pPr>
      <w:r>
        <w:rPr>
          <w:sz w:val="24"/>
        </w:rPr>
        <w:t>Acceso</w:t>
      </w:r>
      <w:r>
        <w:rPr>
          <w:spacing w:val="10"/>
          <w:sz w:val="24"/>
        </w:rPr>
        <w:t> </w:t>
      </w:r>
      <w:r>
        <w:rPr>
          <w:sz w:val="24"/>
        </w:rPr>
        <w:t>no-discriminatorio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insumos</w:t>
      </w:r>
      <w:r>
        <w:rPr>
          <w:spacing w:val="9"/>
          <w:sz w:val="24"/>
        </w:rPr>
        <w:t> </w:t>
      </w:r>
      <w:r>
        <w:rPr>
          <w:sz w:val="24"/>
        </w:rPr>
        <w:t>esenciales</w:t>
      </w:r>
      <w:r>
        <w:rPr>
          <w:spacing w:val="12"/>
          <w:sz w:val="24"/>
        </w:rPr>
        <w:t> </w:t>
      </w:r>
      <w:r>
        <w:rPr>
          <w:sz w:val="24"/>
        </w:rPr>
        <w:t>e</w:t>
      </w:r>
      <w:r>
        <w:rPr>
          <w:spacing w:val="12"/>
          <w:sz w:val="24"/>
        </w:rPr>
        <w:t> </w:t>
      </w:r>
      <w:r>
        <w:rPr>
          <w:sz w:val="24"/>
        </w:rPr>
        <w:t>interconexión</w:t>
      </w:r>
      <w:r>
        <w:rPr>
          <w:spacing w:val="13"/>
          <w:sz w:val="24"/>
        </w:rPr>
        <w:t> </w:t>
      </w:r>
      <w:r>
        <w:rPr>
          <w:sz w:val="24"/>
        </w:rPr>
        <w:t>efectiva</w:t>
      </w:r>
      <w:r>
        <w:rPr>
          <w:spacing w:val="-64"/>
          <w:sz w:val="24"/>
        </w:rPr>
        <w:t> </w:t>
      </w:r>
      <w:r>
        <w:rPr>
          <w:sz w:val="24"/>
        </w:rPr>
        <w:t>entre</w:t>
      </w:r>
      <w:r>
        <w:rPr>
          <w:spacing w:val="-1"/>
          <w:sz w:val="24"/>
        </w:rPr>
        <w:t> </w:t>
      </w:r>
      <w:r>
        <w:rPr>
          <w:sz w:val="24"/>
        </w:rPr>
        <w:t>redes;</w:t>
      </w:r>
    </w:p>
    <w:p>
      <w:pPr>
        <w:pStyle w:val="ListParagraph"/>
        <w:numPr>
          <w:ilvl w:val="1"/>
          <w:numId w:val="1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Reconocimiento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asimetrías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cumplimiento</w:t>
      </w:r>
      <w:r>
        <w:rPr>
          <w:spacing w:val="-3"/>
          <w:sz w:val="24"/>
        </w:rPr>
        <w:t> </w:t>
      </w:r>
      <w:r>
        <w:rPr>
          <w:sz w:val="24"/>
        </w:rPr>
        <w:t>regulatorio,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1"/>
        </w:numPr>
        <w:tabs>
          <w:tab w:pos="1210" w:val="left" w:leader="none"/>
        </w:tabs>
        <w:spacing w:line="240" w:lineRule="auto" w:before="1" w:after="0"/>
        <w:ind w:left="1210" w:right="0" w:hanging="349"/>
        <w:jc w:val="left"/>
        <w:rPr>
          <w:sz w:val="24"/>
        </w:rPr>
      </w:pPr>
      <w:r>
        <w:rPr>
          <w:sz w:val="24"/>
        </w:rPr>
        <w:t>Todos</w:t>
      </w:r>
      <w:r>
        <w:rPr>
          <w:spacing w:val="-4"/>
          <w:sz w:val="24"/>
        </w:rPr>
        <w:t> </w:t>
      </w:r>
      <w:r>
        <w:rPr>
          <w:sz w:val="24"/>
        </w:rPr>
        <w:t>aquellos</w:t>
      </w:r>
      <w:r>
        <w:rPr>
          <w:spacing w:val="-2"/>
          <w:sz w:val="24"/>
        </w:rPr>
        <w:t> </w:t>
      </w:r>
      <w:r>
        <w:rPr>
          <w:sz w:val="24"/>
        </w:rPr>
        <w:t>afines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Reglamento.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02" w:right="122"/>
        <w:jc w:val="both"/>
      </w:pPr>
      <w:r>
        <w:rPr/>
        <w:t>En caso de conflicto entre estos principios, los órganos responsables de expedir la</w:t>
      </w:r>
      <w:r>
        <w:rPr>
          <w:spacing w:val="1"/>
        </w:rPr>
        <w:t> </w:t>
      </w:r>
      <w:r>
        <w:rPr/>
        <w:t>regulación deberán ponderar los valores jurídicos tutelados a que se refiere este</w:t>
      </w:r>
      <w:r>
        <w:rPr>
          <w:spacing w:val="1"/>
        </w:rPr>
        <w:t> </w:t>
      </w:r>
      <w:r>
        <w:rPr/>
        <w:t>precepto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explicitar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decisión</w:t>
      </w:r>
      <w:r>
        <w:rPr>
          <w:spacing w:val="-6"/>
        </w:rPr>
        <w:t> </w:t>
      </w:r>
      <w:r>
        <w:rPr/>
        <w:t>que</w:t>
      </w:r>
      <w:r>
        <w:rPr>
          <w:spacing w:val="-1"/>
        </w:rPr>
        <w:t> </w:t>
      </w:r>
      <w:r>
        <w:rPr/>
        <w:t>subyacen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regulación</w:t>
      </w:r>
      <w:r>
        <w:rPr>
          <w:spacing w:val="-4"/>
        </w:rPr>
        <w:t> </w:t>
      </w:r>
      <w:r>
        <w:rPr/>
        <w:t>propuesta.</w:t>
      </w:r>
    </w:p>
    <w:p>
      <w:pPr>
        <w:pStyle w:val="BodyText"/>
        <w:spacing w:before="1"/>
      </w:pPr>
    </w:p>
    <w:p>
      <w:pPr>
        <w:pStyle w:val="BodyText"/>
        <w:ind w:left="502" w:right="123"/>
        <w:jc w:val="both"/>
      </w:pPr>
      <w:r>
        <w:rPr>
          <w:rFonts w:ascii="Arial" w:hAnsi="Arial"/>
          <w:b/>
        </w:rPr>
        <w:t>Artículo 5.- </w:t>
      </w:r>
      <w:r>
        <w:rPr/>
        <w:t>La Política de Mejora Regulatoria, tiene como objetivos, a través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el lograr: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650" w:val="left" w:leader="none"/>
        </w:tabs>
        <w:spacing w:line="240" w:lineRule="auto" w:before="0" w:after="0"/>
        <w:ind w:left="1649" w:right="120" w:hanging="495"/>
        <w:jc w:val="both"/>
        <w:rPr>
          <w:sz w:val="24"/>
        </w:rPr>
      </w:pPr>
      <w:r>
        <w:rPr>
          <w:sz w:val="24"/>
        </w:rPr>
        <w:t>Conformar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organización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funcionamiento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Mejora</w:t>
      </w:r>
      <w:r>
        <w:rPr>
          <w:spacing w:val="1"/>
          <w:sz w:val="24"/>
        </w:rPr>
        <w:t> </w:t>
      </w:r>
      <w:r>
        <w:rPr>
          <w:sz w:val="24"/>
        </w:rPr>
        <w:t>Regulatoria,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establecer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bases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coordinación entre sus integrantes bajo los principios establecidos en 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que antecede;</w:t>
      </w:r>
    </w:p>
    <w:p>
      <w:pPr>
        <w:pStyle w:val="ListParagraph"/>
        <w:numPr>
          <w:ilvl w:val="2"/>
          <w:numId w:val="1"/>
        </w:numPr>
        <w:tabs>
          <w:tab w:pos="1650" w:val="left" w:leader="none"/>
        </w:tabs>
        <w:spacing w:line="240" w:lineRule="auto" w:before="0" w:after="0"/>
        <w:ind w:left="1649" w:right="0" w:hanging="563"/>
        <w:jc w:val="both"/>
        <w:rPr>
          <w:sz w:val="24"/>
        </w:rPr>
      </w:pPr>
      <w:r>
        <w:rPr>
          <w:sz w:val="24"/>
        </w:rPr>
        <w:t>Asegurar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aplicación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principios</w:t>
      </w:r>
      <w:r>
        <w:rPr>
          <w:spacing w:val="-2"/>
          <w:sz w:val="24"/>
        </w:rPr>
        <w:t> </w:t>
      </w:r>
      <w:r>
        <w:rPr>
          <w:sz w:val="24"/>
        </w:rPr>
        <w:t>señalados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artículo</w:t>
      </w:r>
      <w:r>
        <w:rPr>
          <w:spacing w:val="-2"/>
          <w:sz w:val="24"/>
        </w:rPr>
        <w:t> </w:t>
      </w:r>
      <w:r>
        <w:rPr>
          <w:sz w:val="24"/>
        </w:rPr>
        <w:t>anterior;</w:t>
      </w:r>
    </w:p>
    <w:p>
      <w:pPr>
        <w:pStyle w:val="ListParagraph"/>
        <w:numPr>
          <w:ilvl w:val="2"/>
          <w:numId w:val="1"/>
        </w:numPr>
        <w:tabs>
          <w:tab w:pos="1650" w:val="left" w:leader="none"/>
        </w:tabs>
        <w:spacing w:line="240" w:lineRule="auto" w:before="0" w:after="0"/>
        <w:ind w:left="1649" w:right="0" w:hanging="63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eficacia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eficiencia</w:t>
      </w:r>
      <w:r>
        <w:rPr>
          <w:spacing w:val="-1"/>
          <w:sz w:val="24"/>
        </w:rPr>
        <w:t> </w:t>
      </w:r>
      <w:r>
        <w:rPr>
          <w:sz w:val="24"/>
        </w:rPr>
        <w:t>gubernamental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todos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ámbitos;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2"/>
          <w:numId w:val="1"/>
        </w:numPr>
        <w:tabs>
          <w:tab w:pos="1650" w:val="left" w:leader="none"/>
        </w:tabs>
        <w:spacing w:line="240" w:lineRule="auto" w:before="92" w:after="0"/>
        <w:ind w:left="1649" w:right="0" w:hanging="656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socioeconómico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competitividad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2"/>
          <w:numId w:val="1"/>
        </w:numPr>
        <w:tabs>
          <w:tab w:pos="1650" w:val="left" w:leader="none"/>
        </w:tabs>
        <w:spacing w:line="240" w:lineRule="auto" w:before="0" w:after="0"/>
        <w:ind w:left="1649" w:right="121" w:hanging="588"/>
        <w:jc w:val="both"/>
        <w:rPr>
          <w:sz w:val="24"/>
        </w:rPr>
      </w:pPr>
      <w:r>
        <w:rPr>
          <w:sz w:val="24"/>
        </w:rPr>
        <w:t>Simplificar la apertura, instalación, operación y ampliación de empresas,</w:t>
      </w:r>
      <w:r>
        <w:rPr>
          <w:spacing w:val="1"/>
          <w:sz w:val="24"/>
        </w:rPr>
        <w:t> </w:t>
      </w:r>
      <w:r>
        <w:rPr>
          <w:sz w:val="24"/>
        </w:rPr>
        <w:t>mejorando</w:t>
      </w:r>
      <w:r>
        <w:rPr>
          <w:spacing w:val="-3"/>
          <w:sz w:val="24"/>
        </w:rPr>
        <w:t> </w:t>
      </w:r>
      <w:r>
        <w:rPr>
          <w:sz w:val="24"/>
        </w:rPr>
        <w:t>el ambiente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negocios;</w:t>
      </w:r>
    </w:p>
    <w:p>
      <w:pPr>
        <w:pStyle w:val="ListParagraph"/>
        <w:numPr>
          <w:ilvl w:val="2"/>
          <w:numId w:val="1"/>
        </w:numPr>
        <w:tabs>
          <w:tab w:pos="1650" w:val="left" w:leader="none"/>
        </w:tabs>
        <w:spacing w:line="240" w:lineRule="auto" w:before="0" w:after="0"/>
        <w:ind w:left="1649" w:right="119" w:hanging="656"/>
        <w:jc w:val="both"/>
        <w:rPr>
          <w:sz w:val="24"/>
        </w:rPr>
      </w:pPr>
      <w:r>
        <w:rPr>
          <w:sz w:val="24"/>
        </w:rPr>
        <w:t>Procurar que los ordenamientos y normas de carácter general que se</w:t>
      </w:r>
      <w:r>
        <w:rPr>
          <w:spacing w:val="1"/>
          <w:sz w:val="24"/>
        </w:rPr>
        <w:t> </w:t>
      </w:r>
      <w:r>
        <w:rPr>
          <w:sz w:val="24"/>
        </w:rPr>
        <w:t>expidan</w:t>
      </w:r>
      <w:r>
        <w:rPr>
          <w:spacing w:val="1"/>
          <w:sz w:val="24"/>
        </w:rPr>
        <w:t> </w:t>
      </w:r>
      <w:r>
        <w:rPr>
          <w:sz w:val="24"/>
        </w:rPr>
        <w:t>generen</w:t>
      </w:r>
      <w:r>
        <w:rPr>
          <w:spacing w:val="1"/>
          <w:sz w:val="24"/>
        </w:rPr>
        <w:t> </w:t>
      </w:r>
      <w:r>
        <w:rPr>
          <w:sz w:val="24"/>
        </w:rPr>
        <w:t>beneficios</w:t>
      </w:r>
      <w:r>
        <w:rPr>
          <w:spacing w:val="1"/>
          <w:sz w:val="24"/>
        </w:rPr>
        <w:t> </w:t>
      </w:r>
      <w:r>
        <w:rPr>
          <w:sz w:val="24"/>
        </w:rPr>
        <w:t>superiores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costos,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impongan</w:t>
      </w:r>
      <w:r>
        <w:rPr>
          <w:spacing w:val="1"/>
          <w:sz w:val="24"/>
        </w:rPr>
        <w:t> </w:t>
      </w:r>
      <w:r>
        <w:rPr>
          <w:sz w:val="24"/>
        </w:rPr>
        <w:t>barreras</w:t>
      </w:r>
      <w:r>
        <w:rPr>
          <w:spacing w:val="-1"/>
          <w:sz w:val="24"/>
        </w:rPr>
        <w:t> </w:t>
      </w:r>
      <w:r>
        <w:rPr>
          <w:sz w:val="24"/>
        </w:rPr>
        <w:t>a la competencia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libre concurrencia;</w:t>
      </w:r>
    </w:p>
    <w:p>
      <w:pPr>
        <w:pStyle w:val="ListParagraph"/>
        <w:numPr>
          <w:ilvl w:val="2"/>
          <w:numId w:val="1"/>
        </w:numPr>
        <w:tabs>
          <w:tab w:pos="1650" w:val="left" w:leader="none"/>
        </w:tabs>
        <w:spacing w:line="240" w:lineRule="auto" w:before="0" w:after="0"/>
        <w:ind w:left="1649" w:right="121" w:hanging="723"/>
        <w:jc w:val="both"/>
        <w:rPr>
          <w:sz w:val="24"/>
        </w:rPr>
      </w:pPr>
      <w:r>
        <w:rPr>
          <w:sz w:val="24"/>
        </w:rPr>
        <w:t>Modernizar y agilizar los procedimientos administrativos que realizan los</w:t>
      </w:r>
      <w:r>
        <w:rPr>
          <w:spacing w:val="1"/>
          <w:sz w:val="24"/>
        </w:rPr>
        <w:t> </w:t>
      </w:r>
      <w:r>
        <w:rPr>
          <w:sz w:val="24"/>
        </w:rPr>
        <w:t>Sujetos</w:t>
      </w:r>
      <w:r>
        <w:rPr>
          <w:spacing w:val="-4"/>
          <w:sz w:val="24"/>
        </w:rPr>
        <w:t> </w:t>
      </w:r>
      <w:r>
        <w:rPr>
          <w:sz w:val="24"/>
        </w:rPr>
        <w:t>Obligados,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beneficio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población del</w:t>
      </w:r>
      <w:r>
        <w:rPr>
          <w:spacing w:val="-1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2"/>
          <w:numId w:val="1"/>
        </w:numPr>
        <w:tabs>
          <w:tab w:pos="1650" w:val="left" w:leader="none"/>
        </w:tabs>
        <w:spacing w:line="240" w:lineRule="auto" w:before="0" w:after="0"/>
        <w:ind w:left="1649" w:right="121" w:hanging="788"/>
        <w:jc w:val="both"/>
        <w:rPr>
          <w:sz w:val="24"/>
        </w:rPr>
      </w:pPr>
      <w:r>
        <w:rPr>
          <w:sz w:val="24"/>
        </w:rPr>
        <w:t>Generar seguridad jurídica y transparencia en la elaboración y aplicación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regulaciones;</w:t>
      </w:r>
    </w:p>
    <w:p>
      <w:pPr>
        <w:pStyle w:val="ListParagraph"/>
        <w:numPr>
          <w:ilvl w:val="2"/>
          <w:numId w:val="1"/>
        </w:numPr>
        <w:tabs>
          <w:tab w:pos="1650" w:val="left" w:leader="none"/>
        </w:tabs>
        <w:spacing w:line="240" w:lineRule="auto" w:before="1" w:after="0"/>
        <w:ind w:left="1649" w:right="120" w:hanging="656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cultura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1"/>
          <w:sz w:val="24"/>
        </w:rPr>
        <w:t> </w:t>
      </w:r>
      <w:r>
        <w:rPr>
          <w:sz w:val="24"/>
        </w:rPr>
        <w:t>gubernamental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atención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ciudadano;</w:t>
      </w:r>
    </w:p>
    <w:p>
      <w:pPr>
        <w:pStyle w:val="ListParagraph"/>
        <w:numPr>
          <w:ilvl w:val="2"/>
          <w:numId w:val="1"/>
        </w:numPr>
        <w:tabs>
          <w:tab w:pos="1650" w:val="left" w:leader="none"/>
        </w:tabs>
        <w:spacing w:line="240" w:lineRule="auto" w:before="0" w:after="0"/>
        <w:ind w:left="1649" w:right="115" w:hanging="588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participación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Sujetos</w:t>
      </w:r>
      <w:r>
        <w:rPr>
          <w:spacing w:val="-4"/>
          <w:sz w:val="24"/>
        </w:rPr>
        <w:t> </w:t>
      </w:r>
      <w:r>
        <w:rPr>
          <w:sz w:val="24"/>
        </w:rPr>
        <w:t>Obligados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materia</w:t>
      </w:r>
      <w:r>
        <w:rPr>
          <w:spacing w:val="-1"/>
          <w:sz w:val="24"/>
        </w:rPr>
        <w:t> </w:t>
      </w:r>
      <w:r>
        <w:rPr>
          <w:sz w:val="24"/>
        </w:rPr>
        <w:t>de mejora regulatoria;</w:t>
      </w:r>
    </w:p>
    <w:p>
      <w:pPr>
        <w:pStyle w:val="ListParagraph"/>
        <w:numPr>
          <w:ilvl w:val="2"/>
          <w:numId w:val="1"/>
        </w:numPr>
        <w:tabs>
          <w:tab w:pos="1650" w:val="left" w:leader="none"/>
        </w:tabs>
        <w:spacing w:line="240" w:lineRule="auto" w:before="0" w:after="0"/>
        <w:ind w:left="1649" w:right="0" w:hanging="656"/>
        <w:jc w:val="both"/>
        <w:rPr>
          <w:sz w:val="24"/>
        </w:rPr>
      </w:pPr>
      <w:r>
        <w:rPr>
          <w:sz w:val="24"/>
        </w:rPr>
        <w:t>Armonizar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reglamentación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Federación;</w:t>
      </w:r>
    </w:p>
    <w:p>
      <w:pPr>
        <w:pStyle w:val="ListParagraph"/>
        <w:numPr>
          <w:ilvl w:val="2"/>
          <w:numId w:val="1"/>
        </w:numPr>
        <w:tabs>
          <w:tab w:pos="1650" w:val="left" w:leader="none"/>
        </w:tabs>
        <w:spacing w:line="240" w:lineRule="auto" w:before="0" w:after="0"/>
        <w:ind w:left="1649" w:right="123" w:hanging="723"/>
        <w:jc w:val="both"/>
        <w:rPr>
          <w:sz w:val="24"/>
        </w:rPr>
      </w:pPr>
      <w:r>
        <w:rPr>
          <w:sz w:val="24"/>
        </w:rPr>
        <w:t>Fomentar el conocimiento por parte de la sociedad de la normatividad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estatal;</w:t>
      </w:r>
    </w:p>
    <w:p>
      <w:pPr>
        <w:pStyle w:val="ListParagraph"/>
        <w:numPr>
          <w:ilvl w:val="2"/>
          <w:numId w:val="1"/>
        </w:numPr>
        <w:tabs>
          <w:tab w:pos="1650" w:val="left" w:leader="none"/>
        </w:tabs>
        <w:spacing w:line="240" w:lineRule="auto" w:before="0" w:after="0"/>
        <w:ind w:left="1649" w:right="119" w:hanging="788"/>
        <w:jc w:val="both"/>
        <w:rPr>
          <w:sz w:val="24"/>
        </w:rPr>
      </w:pPr>
      <w:r>
        <w:rPr>
          <w:sz w:val="24"/>
        </w:rPr>
        <w:t>Coadyuvar en</w:t>
      </w:r>
      <w:r>
        <w:rPr>
          <w:spacing w:val="1"/>
          <w:sz w:val="24"/>
        </w:rPr>
        <w:t> </w:t>
      </w:r>
      <w:r>
        <w:rPr>
          <w:sz w:val="24"/>
        </w:rPr>
        <w:t>las acciones para reducir la carga</w:t>
      </w:r>
      <w:r>
        <w:rPr>
          <w:spacing w:val="1"/>
          <w:sz w:val="24"/>
        </w:rPr>
        <w:t> </w:t>
      </w:r>
      <w:r>
        <w:rPr>
          <w:sz w:val="24"/>
        </w:rPr>
        <w:t>administrativa</w:t>
      </w:r>
      <w:r>
        <w:rPr>
          <w:spacing w:val="66"/>
          <w:sz w:val="24"/>
        </w:rPr>
        <w:t> </w:t>
      </w:r>
      <w:r>
        <w:rPr>
          <w:sz w:val="24"/>
        </w:rPr>
        <w:t>derivada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requerimientos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autoridades</w:t>
      </w:r>
      <w:r>
        <w:rPr>
          <w:spacing w:val="-4"/>
          <w:sz w:val="24"/>
        </w:rPr>
        <w:t> </w:t>
      </w:r>
      <w:r>
        <w:rPr>
          <w:sz w:val="24"/>
        </w:rPr>
        <w:t>administrativas del Municipio;</w:t>
      </w:r>
    </w:p>
    <w:p>
      <w:pPr>
        <w:pStyle w:val="ListParagraph"/>
        <w:numPr>
          <w:ilvl w:val="2"/>
          <w:numId w:val="1"/>
        </w:numPr>
        <w:tabs>
          <w:tab w:pos="1650" w:val="left" w:leader="none"/>
        </w:tabs>
        <w:spacing w:line="240" w:lineRule="auto" w:before="0" w:after="0"/>
        <w:ind w:left="1649" w:right="117" w:hanging="814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armonizar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requerimientos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información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prácticas</w:t>
      </w:r>
      <w:r>
        <w:rPr>
          <w:spacing w:val="23"/>
          <w:sz w:val="24"/>
        </w:rPr>
        <w:t> </w:t>
      </w:r>
      <w:r>
        <w:rPr>
          <w:sz w:val="24"/>
        </w:rPr>
        <w:t>administrativas,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fin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elevar</w:t>
      </w:r>
      <w:r>
        <w:rPr>
          <w:spacing w:val="-6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eficiencia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productividad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administración pública</w:t>
      </w:r>
      <w:r>
        <w:rPr>
          <w:spacing w:val="-3"/>
          <w:sz w:val="24"/>
        </w:rPr>
        <w:t> </w:t>
      </w:r>
      <w:r>
        <w:rPr>
          <w:sz w:val="24"/>
        </w:rPr>
        <w:t>municipal,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2"/>
          <w:numId w:val="1"/>
        </w:numPr>
        <w:tabs>
          <w:tab w:pos="1650" w:val="left" w:leader="none"/>
        </w:tabs>
        <w:spacing w:line="240" w:lineRule="auto" w:before="0" w:after="0"/>
        <w:ind w:left="1649" w:right="113" w:hanging="749"/>
        <w:jc w:val="both"/>
        <w:rPr>
          <w:sz w:val="24"/>
        </w:rPr>
      </w:pPr>
      <w:r>
        <w:rPr>
          <w:sz w:val="24"/>
        </w:rPr>
        <w:t>Priorizar y diferenciar los requisitos y trámites para el establecimiento y</w:t>
      </w:r>
      <w:r>
        <w:rPr>
          <w:spacing w:val="1"/>
          <w:sz w:val="24"/>
        </w:rPr>
        <w:t> </w:t>
      </w:r>
      <w:r>
        <w:rPr>
          <w:sz w:val="24"/>
        </w:rPr>
        <w:t>funcionamiento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empresas</w:t>
      </w:r>
      <w:r>
        <w:rPr>
          <w:spacing w:val="1"/>
          <w:sz w:val="24"/>
        </w:rPr>
        <w:t> </w:t>
      </w:r>
      <w:r>
        <w:rPr>
          <w:sz w:val="24"/>
        </w:rPr>
        <w:t>según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naturaleza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económica considerando su tamaño, la rentabilidad social, la ubicación en</w:t>
      </w:r>
      <w:r>
        <w:rPr>
          <w:spacing w:val="1"/>
          <w:sz w:val="24"/>
        </w:rPr>
        <w:t> </w:t>
      </w:r>
      <w:r>
        <w:rPr>
          <w:sz w:val="24"/>
        </w:rPr>
        <w:t>zonas de atención prioritaria, su nivel de riesgo e impacto, así como otras</w:t>
      </w:r>
      <w:r>
        <w:rPr>
          <w:spacing w:val="1"/>
          <w:sz w:val="24"/>
        </w:rPr>
        <w:t> </w:t>
      </w:r>
      <w:r>
        <w:rPr>
          <w:sz w:val="24"/>
        </w:rPr>
        <w:t>características</w:t>
      </w:r>
      <w:r>
        <w:rPr>
          <w:spacing w:val="-1"/>
          <w:sz w:val="24"/>
        </w:rPr>
        <w:t> </w:t>
      </w:r>
      <w:r>
        <w:rPr>
          <w:sz w:val="24"/>
        </w:rPr>
        <w:t>relevantes para el</w:t>
      </w:r>
      <w:r>
        <w:rPr>
          <w:spacing w:val="-3"/>
          <w:sz w:val="24"/>
        </w:rPr>
        <w:t> </w:t>
      </w:r>
      <w:r>
        <w:rPr>
          <w:sz w:val="24"/>
        </w:rPr>
        <w:t>municipio.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628" w:right="10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SEGUNDO</w:t>
      </w:r>
    </w:p>
    <w:p>
      <w:pPr>
        <w:spacing w:before="0"/>
        <w:ind w:left="628" w:right="10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 SISTEMA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MUNICIPAL DE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MEJORA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REGULATORIA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3876" w:right="335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15"/>
          <w:sz w:val="24"/>
        </w:rPr>
        <w:t> </w:t>
      </w:r>
      <w:r>
        <w:rPr>
          <w:rFonts w:ascii="Arial" w:hAnsi="Arial"/>
          <w:b/>
          <w:sz w:val="24"/>
        </w:rPr>
        <w:t>PRIMERO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OBJETIVOS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502" w:right="118"/>
        <w:jc w:val="both"/>
      </w:pPr>
      <w:r>
        <w:rPr>
          <w:rFonts w:ascii="Arial" w:hAnsi="Arial"/>
          <w:b/>
        </w:rPr>
        <w:t>Artículo 6.- </w:t>
      </w:r>
      <w:r>
        <w:rPr/>
        <w:t>El Sistema tiene como propósito la ordenación racional, sistemática y</w:t>
      </w:r>
      <w:r>
        <w:rPr>
          <w:spacing w:val="1"/>
        </w:rPr>
        <w:t> </w:t>
      </w:r>
      <w:r>
        <w:rPr/>
        <w:t>coordinada de las acciones necesarias para asegurar que la regulación que integra el</w:t>
      </w:r>
      <w:r>
        <w:rPr>
          <w:spacing w:val="-64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responda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propósitos</w:t>
      </w:r>
      <w:r>
        <w:rPr>
          <w:spacing w:val="-64"/>
        </w:rPr>
        <w:t> </w:t>
      </w:r>
      <w:r>
        <w:rPr/>
        <w:t>establecidos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502" w:right="115"/>
        <w:jc w:val="both"/>
      </w:pPr>
      <w:r>
        <w:rPr/>
        <w:t>Dicho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coordinará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 para que en el respectivo ámbito de su competencia y a través de normas,</w:t>
      </w:r>
      <w:r>
        <w:rPr>
          <w:spacing w:val="-64"/>
        </w:rPr>
        <w:t> </w:t>
      </w:r>
      <w:r>
        <w:rPr/>
        <w:t>objetivos,</w:t>
      </w:r>
      <w:r>
        <w:rPr>
          <w:spacing w:val="59"/>
        </w:rPr>
        <w:t> </w:t>
      </w:r>
      <w:r>
        <w:rPr/>
        <w:t>planes,</w:t>
      </w:r>
      <w:r>
        <w:rPr>
          <w:spacing w:val="60"/>
        </w:rPr>
        <w:t> </w:t>
      </w:r>
      <w:r>
        <w:rPr/>
        <w:t>directrices,</w:t>
      </w:r>
      <w:r>
        <w:rPr>
          <w:spacing w:val="59"/>
        </w:rPr>
        <w:t> </w:t>
      </w:r>
      <w:r>
        <w:rPr/>
        <w:t>instancias</w:t>
      </w:r>
      <w:r>
        <w:rPr>
          <w:spacing w:val="59"/>
        </w:rPr>
        <w:t> </w:t>
      </w:r>
      <w:r>
        <w:rPr/>
        <w:t>y</w:t>
      </w:r>
      <w:r>
        <w:rPr>
          <w:spacing w:val="57"/>
        </w:rPr>
        <w:t> </w:t>
      </w:r>
      <w:r>
        <w:rPr/>
        <w:t>procedimientos</w:t>
      </w:r>
      <w:r>
        <w:rPr>
          <w:spacing w:val="60"/>
        </w:rPr>
        <w:t> </w:t>
      </w:r>
      <w:r>
        <w:rPr/>
        <w:t>implementen</w:t>
      </w:r>
      <w:r>
        <w:rPr>
          <w:spacing w:val="59"/>
        </w:rPr>
        <w:t> </w:t>
      </w:r>
      <w:r>
        <w:rPr/>
        <w:t>la</w:t>
      </w:r>
      <w:r>
        <w:rPr>
          <w:spacing w:val="60"/>
        </w:rPr>
        <w:t> </w:t>
      </w:r>
      <w:r>
        <w:rPr/>
        <w:t>política</w:t>
      </w:r>
    </w:p>
    <w:p>
      <w:pPr>
        <w:spacing w:after="0"/>
        <w:jc w:val="both"/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502" w:right="112"/>
        <w:jc w:val="both"/>
      </w:pPr>
      <w:r>
        <w:rPr/>
        <w:t>Estatal y Nacional de mejora regulatoria, en el marco de la Estrategia Nacional y</w:t>
      </w:r>
      <w:r>
        <w:rPr>
          <w:spacing w:val="1"/>
        </w:rPr>
        <w:t> </w:t>
      </w:r>
      <w:r>
        <w:rPr/>
        <w:t>Estatal de Mejora Regulatoria. La organización de las correspondientes acciones</w:t>
      </w:r>
      <w:r>
        <w:rPr>
          <w:spacing w:val="1"/>
        </w:rPr>
        <w:t> </w:t>
      </w:r>
      <w:r>
        <w:rPr/>
        <w:t>estará</w:t>
      </w:r>
      <w:r>
        <w:rPr>
          <w:spacing w:val="-3"/>
        </w:rPr>
        <w:t> </w:t>
      </w:r>
      <w:r>
        <w:rPr/>
        <w:t>a cargo del</w:t>
      </w:r>
      <w:r>
        <w:rPr>
          <w:spacing w:val="-1"/>
        </w:rPr>
        <w:t> </w:t>
      </w:r>
      <w:r>
        <w:rPr/>
        <w:t>respectivo Director de</w:t>
      </w:r>
      <w:r>
        <w:rPr>
          <w:spacing w:val="-1"/>
        </w:rPr>
        <w:t> </w:t>
      </w:r>
      <w:r>
        <w:rPr/>
        <w:t>Mejora Regulatoria.</w:t>
      </w:r>
    </w:p>
    <w:p>
      <w:pPr>
        <w:pStyle w:val="BodyText"/>
      </w:pPr>
    </w:p>
    <w:p>
      <w:pPr>
        <w:pStyle w:val="BodyText"/>
        <w:ind w:left="502" w:right="119"/>
        <w:jc w:val="both"/>
      </w:pPr>
      <w:r>
        <w:rPr/>
        <w:t>Por su parte dentro de cada una de las dependencias, órganos u organismos de 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designará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Enlace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Regulatoria, quien en coordinación con el Director se encargará de desarrollar las</w:t>
      </w:r>
      <w:r>
        <w:rPr>
          <w:spacing w:val="1"/>
        </w:rPr>
        <w:t> </w:t>
      </w:r>
      <w:r>
        <w:rPr/>
        <w:t>acciones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Mejora Regulatoria,</w:t>
      </w:r>
      <w:r>
        <w:rPr>
          <w:spacing w:val="-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 la</w:t>
      </w:r>
      <w:r>
        <w:rPr>
          <w:spacing w:val="-3"/>
        </w:rPr>
        <w:t> </w:t>
      </w:r>
      <w:r>
        <w:rPr/>
        <w:t>respectiva</w:t>
      </w:r>
      <w:r>
        <w:rPr>
          <w:spacing w:val="-1"/>
        </w:rPr>
        <w:t> </w:t>
      </w:r>
      <w:r>
        <w:rPr/>
        <w:t>dependencia.</w:t>
      </w:r>
    </w:p>
    <w:p>
      <w:pPr>
        <w:pStyle w:val="BodyText"/>
      </w:pPr>
    </w:p>
    <w:p>
      <w:pPr>
        <w:pStyle w:val="BodyText"/>
        <w:spacing w:before="1"/>
        <w:ind w:left="64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7.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Sistema</w:t>
      </w:r>
      <w:r>
        <w:rPr>
          <w:spacing w:val="-2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Mejora</w:t>
      </w:r>
      <w:r>
        <w:rPr>
          <w:spacing w:val="-4"/>
        </w:rPr>
        <w:t> </w:t>
      </w:r>
      <w:r>
        <w:rPr/>
        <w:t>Regulatoria</w:t>
      </w:r>
      <w:r>
        <w:rPr>
          <w:spacing w:val="-1"/>
        </w:rPr>
        <w:t> </w:t>
      </w:r>
      <w:r>
        <w:rPr/>
        <w:t>estará</w:t>
      </w:r>
      <w:r>
        <w:rPr>
          <w:spacing w:val="-2"/>
        </w:rPr>
        <w:t> </w:t>
      </w:r>
      <w:r>
        <w:rPr/>
        <w:t>integrado</w:t>
      </w:r>
      <w:r>
        <w:rPr>
          <w:spacing w:val="-2"/>
        </w:rPr>
        <w:t> </w:t>
      </w:r>
      <w:r>
        <w:rPr/>
        <w:t>por: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Comisión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Mejora</w:t>
      </w:r>
      <w:r>
        <w:rPr>
          <w:spacing w:val="-2"/>
          <w:sz w:val="24"/>
        </w:rPr>
        <w:t> </w:t>
      </w:r>
      <w:r>
        <w:rPr>
          <w:sz w:val="24"/>
        </w:rPr>
        <w:t>Regulatoria;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Estrategia</w:t>
      </w:r>
      <w:r>
        <w:rPr>
          <w:spacing w:val="-3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Dependencias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Entidades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Administración</w:t>
      </w:r>
      <w:r>
        <w:rPr>
          <w:spacing w:val="-1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Consejo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Mejora</w:t>
      </w:r>
      <w:r>
        <w:rPr>
          <w:spacing w:val="-2"/>
          <w:sz w:val="24"/>
        </w:rPr>
        <w:t> </w:t>
      </w:r>
      <w:r>
        <w:rPr>
          <w:sz w:val="24"/>
        </w:rPr>
        <w:t>Regulatoria.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5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-3"/>
        </w:rPr>
        <w:t> </w:t>
      </w:r>
      <w:r>
        <w:rPr/>
        <w:t>Son</w:t>
      </w:r>
      <w:r>
        <w:rPr>
          <w:spacing w:val="-4"/>
        </w:rPr>
        <w:t> </w:t>
      </w:r>
      <w:r>
        <w:rPr/>
        <w:t>herramientas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Mejora</w:t>
      </w:r>
      <w:r>
        <w:rPr>
          <w:spacing w:val="-3"/>
        </w:rPr>
        <w:t> </w:t>
      </w:r>
      <w:r>
        <w:rPr/>
        <w:t>Regulatoria: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Catálogo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Regulaciones, Trámites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Servicios;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Regulatoria;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1" w:after="0"/>
        <w:ind w:left="1210" w:right="0" w:hanging="34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Análisis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Impacto</w:t>
      </w:r>
      <w:r>
        <w:rPr>
          <w:spacing w:val="-3"/>
          <w:sz w:val="24"/>
        </w:rPr>
        <w:t> </w:t>
      </w:r>
      <w:r>
        <w:rPr>
          <w:sz w:val="24"/>
        </w:rPr>
        <w:t>Regulatorio;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Programas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2"/>
          <w:sz w:val="24"/>
        </w:rPr>
        <w:t> </w:t>
      </w:r>
      <w:r>
        <w:rPr>
          <w:sz w:val="24"/>
        </w:rPr>
        <w:t>Regulatoria;</w:t>
      </w:r>
      <w:r>
        <w:rPr>
          <w:spacing w:val="-4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"/>
        </w:numPr>
        <w:tabs>
          <w:tab w:pos="1210" w:val="left" w:leader="none"/>
        </w:tabs>
        <w:spacing w:line="240" w:lineRule="auto" w:before="0" w:after="0"/>
        <w:ind w:left="1221" w:right="122" w:hanging="360"/>
        <w:jc w:val="left"/>
        <w:rPr>
          <w:sz w:val="24"/>
        </w:rPr>
      </w:pPr>
      <w:r>
        <w:rPr>
          <w:sz w:val="24"/>
        </w:rPr>
        <w:t>Las</w:t>
      </w:r>
      <w:r>
        <w:rPr>
          <w:spacing w:val="48"/>
          <w:sz w:val="24"/>
        </w:rPr>
        <w:t> </w:t>
      </w:r>
      <w:r>
        <w:rPr>
          <w:sz w:val="24"/>
        </w:rPr>
        <w:t>Encuestas,</w:t>
      </w:r>
      <w:r>
        <w:rPr>
          <w:spacing w:val="46"/>
          <w:sz w:val="24"/>
        </w:rPr>
        <w:t> </w:t>
      </w:r>
      <w:r>
        <w:rPr>
          <w:sz w:val="24"/>
        </w:rPr>
        <w:t>Información</w:t>
      </w:r>
      <w:r>
        <w:rPr>
          <w:spacing w:val="48"/>
          <w:sz w:val="24"/>
        </w:rPr>
        <w:t> </w:t>
      </w:r>
      <w:r>
        <w:rPr>
          <w:sz w:val="24"/>
        </w:rPr>
        <w:t>Estadística</w:t>
      </w:r>
      <w:r>
        <w:rPr>
          <w:spacing w:val="49"/>
          <w:sz w:val="24"/>
        </w:rPr>
        <w:t> </w:t>
      </w:r>
      <w:r>
        <w:rPr>
          <w:sz w:val="24"/>
        </w:rPr>
        <w:t>y</w:t>
      </w:r>
      <w:r>
        <w:rPr>
          <w:spacing w:val="43"/>
          <w:sz w:val="24"/>
        </w:rPr>
        <w:t> </w:t>
      </w:r>
      <w:r>
        <w:rPr>
          <w:sz w:val="24"/>
        </w:rPr>
        <w:t>Evaluación</w:t>
      </w:r>
      <w:r>
        <w:rPr>
          <w:spacing w:val="46"/>
          <w:sz w:val="24"/>
        </w:rPr>
        <w:t> </w:t>
      </w:r>
      <w:r>
        <w:rPr>
          <w:sz w:val="24"/>
        </w:rPr>
        <w:t>en</w:t>
      </w:r>
      <w:r>
        <w:rPr>
          <w:spacing w:val="47"/>
          <w:sz w:val="24"/>
        </w:rPr>
        <w:t> </w:t>
      </w:r>
      <w:r>
        <w:rPr>
          <w:sz w:val="24"/>
        </w:rPr>
        <w:t>materia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Mejora</w:t>
      </w:r>
      <w:r>
        <w:rPr>
          <w:spacing w:val="-64"/>
          <w:sz w:val="24"/>
        </w:rPr>
        <w:t> </w:t>
      </w:r>
      <w:r>
        <w:rPr>
          <w:sz w:val="24"/>
        </w:rPr>
        <w:t>Regulatoria.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628" w:right="10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SEGUNDO</w:t>
      </w:r>
    </w:p>
    <w:p>
      <w:pPr>
        <w:spacing w:before="0"/>
        <w:ind w:left="628" w:right="10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CONSEJO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MUNICIPAL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MEJORA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REGULATORIA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02" w:right="109"/>
        <w:jc w:val="both"/>
      </w:pPr>
      <w:r>
        <w:rPr>
          <w:rFonts w:ascii="Arial" w:hAnsi="Arial"/>
          <w:b/>
        </w:rPr>
        <w:t>Artículo 9.- </w:t>
      </w:r>
      <w:r>
        <w:rPr/>
        <w:t>El Consejo Municipal de Mejora Regulatoria es el Órgano Colegiado,</w:t>
      </w:r>
      <w:r>
        <w:rPr>
          <w:spacing w:val="1"/>
        </w:rPr>
        <w:t> </w:t>
      </w:r>
      <w:r>
        <w:rPr/>
        <w:t>responsable de coordinar la Política de Mejora Regulatoria del Ayuntamiento 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 Salinas Victoria, Nuevo</w:t>
      </w:r>
      <w:r>
        <w:rPr>
          <w:spacing w:val="1"/>
        </w:rPr>
        <w:t> </w:t>
      </w:r>
      <w:r>
        <w:rPr/>
        <w:t>León,</w:t>
      </w:r>
      <w:r>
        <w:rPr>
          <w:spacing w:val="1"/>
        </w:rPr>
        <w:t> </w:t>
      </w:r>
      <w:r>
        <w:rPr/>
        <w:t>y del 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decisiones y</w:t>
      </w:r>
      <w:r>
        <w:rPr>
          <w:spacing w:val="1"/>
        </w:rPr>
        <w:t> </w:t>
      </w:r>
      <w:r>
        <w:rPr/>
        <w:t>acciones.</w:t>
      </w:r>
    </w:p>
    <w:p>
      <w:pPr>
        <w:pStyle w:val="BodyText"/>
        <w:spacing w:before="1"/>
      </w:pPr>
    </w:p>
    <w:p>
      <w:pPr>
        <w:pStyle w:val="BodyText"/>
        <w:ind w:left="502" w:right="113"/>
        <w:jc w:val="both"/>
      </w:pPr>
      <w:r>
        <w:rPr/>
        <w:t>Mediante el Consejo se fijarán prioridades, objetivos, estrategias, indicadores, metas,</w:t>
      </w:r>
      <w:r>
        <w:rPr>
          <w:spacing w:val="-64"/>
        </w:rPr>
        <w:t> </w:t>
      </w:r>
      <w:r>
        <w:rPr/>
        <w:t>e instancias de coordinación en materia de mejora regulatoria, así como los 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monitoreo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reglamentarios</w:t>
      </w:r>
      <w:r>
        <w:rPr>
          <w:spacing w:val="1"/>
        </w:rPr>
        <w:t> </w:t>
      </w:r>
      <w:r>
        <w:rPr/>
        <w:t>que</w:t>
      </w:r>
      <w:r>
        <w:rPr>
          <w:spacing w:val="-64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 propio</w:t>
      </w:r>
      <w:r>
        <w:rPr>
          <w:spacing w:val="-2"/>
        </w:rPr>
        <w:t> </w:t>
      </w:r>
      <w:r>
        <w:rPr/>
        <w:t>Consejo.</w:t>
      </w:r>
    </w:p>
    <w:p>
      <w:pPr>
        <w:pStyle w:val="BodyText"/>
      </w:pPr>
    </w:p>
    <w:p>
      <w:pPr>
        <w:spacing w:before="0"/>
        <w:ind w:left="643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10.-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Consejo</w:t>
      </w:r>
      <w:r>
        <w:rPr>
          <w:spacing w:val="-1"/>
          <w:sz w:val="24"/>
        </w:rPr>
        <w:t> </w:t>
      </w:r>
      <w:r>
        <w:rPr>
          <w:sz w:val="24"/>
        </w:rPr>
        <w:t>estará</w:t>
      </w:r>
      <w:r>
        <w:rPr>
          <w:spacing w:val="-5"/>
          <w:sz w:val="24"/>
        </w:rPr>
        <w:t> </w:t>
      </w:r>
      <w:r>
        <w:rPr>
          <w:sz w:val="24"/>
        </w:rPr>
        <w:t>integrado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siguiente</w:t>
      </w:r>
      <w:r>
        <w:rPr>
          <w:spacing w:val="-3"/>
          <w:sz w:val="24"/>
        </w:rPr>
        <w:t> </w:t>
      </w:r>
      <w:r>
        <w:rPr>
          <w:sz w:val="24"/>
        </w:rPr>
        <w:t>manera: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1"/>
          <w:sz w:val="24"/>
        </w:rPr>
        <w:t> </w:t>
      </w:r>
      <w:r>
        <w:rPr>
          <w:sz w:val="24"/>
        </w:rPr>
        <w:t>Municipal,</w:t>
      </w:r>
      <w:r>
        <w:rPr>
          <w:spacing w:val="-2"/>
          <w:sz w:val="24"/>
        </w:rPr>
        <w:t> </w:t>
      </w:r>
      <w:r>
        <w:rPr>
          <w:sz w:val="24"/>
        </w:rPr>
        <w:t>quien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presidirá;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Contraloría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Transparencia;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240" w:lineRule="auto" w:before="92" w:after="0"/>
        <w:ind w:left="1210" w:right="0" w:hanging="34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Mejora</w:t>
      </w:r>
      <w:r>
        <w:rPr>
          <w:spacing w:val="-3"/>
          <w:sz w:val="24"/>
        </w:rPr>
        <w:t> </w:t>
      </w:r>
      <w:r>
        <w:rPr>
          <w:sz w:val="24"/>
        </w:rPr>
        <w:t>Regulatoria,</w:t>
      </w:r>
      <w:r>
        <w:rPr>
          <w:spacing w:val="-1"/>
          <w:sz w:val="24"/>
        </w:rPr>
        <w:t> </w:t>
      </w:r>
      <w:r>
        <w:rPr>
          <w:sz w:val="24"/>
        </w:rPr>
        <w:t>quien</w:t>
      </w:r>
      <w:r>
        <w:rPr>
          <w:spacing w:val="-2"/>
          <w:sz w:val="24"/>
        </w:rPr>
        <w:t> </w:t>
      </w:r>
      <w:r>
        <w:rPr>
          <w:sz w:val="24"/>
        </w:rPr>
        <w:t>fungirá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Secretario</w:t>
      </w:r>
      <w:r>
        <w:rPr>
          <w:spacing w:val="-3"/>
          <w:sz w:val="24"/>
        </w:rPr>
        <w:t> </w:t>
      </w:r>
      <w:r>
        <w:rPr>
          <w:sz w:val="24"/>
        </w:rPr>
        <w:t>Técnico;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representante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Comisión</w:t>
      </w:r>
      <w:r>
        <w:rPr>
          <w:spacing w:val="-3"/>
          <w:sz w:val="24"/>
        </w:rPr>
        <w:t> </w:t>
      </w:r>
      <w:r>
        <w:rPr>
          <w:sz w:val="24"/>
        </w:rPr>
        <w:t>Estatal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Mejora</w:t>
      </w:r>
      <w:r>
        <w:rPr>
          <w:spacing w:val="-2"/>
          <w:sz w:val="24"/>
        </w:rPr>
        <w:t> </w:t>
      </w:r>
      <w:r>
        <w:rPr>
          <w:sz w:val="24"/>
        </w:rPr>
        <w:t>Regulatoria;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Síndico</w:t>
      </w:r>
      <w:r>
        <w:rPr>
          <w:spacing w:val="-2"/>
          <w:sz w:val="24"/>
        </w:rPr>
        <w:t> </w:t>
      </w:r>
      <w:r>
        <w:rPr>
          <w:sz w:val="24"/>
        </w:rPr>
        <w:t>Primero;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240" w:lineRule="auto" w:before="0" w:after="0"/>
        <w:ind w:left="1221" w:right="119" w:hanging="360"/>
        <w:jc w:val="both"/>
        <w:rPr>
          <w:sz w:val="24"/>
        </w:rPr>
      </w:pPr>
      <w:r>
        <w:rPr>
          <w:sz w:val="24"/>
        </w:rPr>
        <w:t>Regidores</w:t>
      </w:r>
      <w:r>
        <w:rPr>
          <w:spacing w:val="1"/>
          <w:sz w:val="24"/>
        </w:rPr>
        <w:t> </w:t>
      </w:r>
      <w:r>
        <w:rPr>
          <w:sz w:val="24"/>
        </w:rPr>
        <w:t>integrantes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Comisiones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Mejora</w:t>
      </w:r>
      <w:r>
        <w:rPr>
          <w:spacing w:val="1"/>
          <w:sz w:val="24"/>
        </w:rPr>
        <w:t> </w:t>
      </w:r>
      <w:r>
        <w:rPr>
          <w:sz w:val="24"/>
        </w:rPr>
        <w:t>Regulatoria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Ayuntamiento</w:t>
      </w:r>
      <w:r>
        <w:rPr>
          <w:spacing w:val="-2"/>
          <w:sz w:val="24"/>
        </w:rPr>
        <w:t> </w:t>
      </w:r>
      <w:r>
        <w:rPr>
          <w:sz w:val="24"/>
        </w:rPr>
        <w:t>relacionadas con la</w:t>
      </w:r>
      <w:r>
        <w:rPr>
          <w:spacing w:val="-2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0"/>
          <w:numId w:val="4"/>
        </w:numPr>
        <w:tabs>
          <w:tab w:pos="1210" w:val="left" w:leader="none"/>
        </w:tabs>
        <w:spacing w:line="240" w:lineRule="auto" w:before="0" w:after="0"/>
        <w:ind w:left="1221" w:right="114" w:hanging="437"/>
        <w:jc w:val="both"/>
        <w:rPr>
          <w:sz w:val="24"/>
        </w:rPr>
      </w:pP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ciudadanos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hayan</w:t>
      </w:r>
      <w:r>
        <w:rPr>
          <w:spacing w:val="1"/>
          <w:sz w:val="24"/>
        </w:rPr>
        <w:t> </w:t>
      </w:r>
      <w:r>
        <w:rPr>
          <w:sz w:val="24"/>
        </w:rPr>
        <w:t>destacado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contribución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transparencia,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rendición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cuentas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combate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corrupción,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económico</w:t>
      </w:r>
      <w:r>
        <w:rPr>
          <w:spacing w:val="-4"/>
          <w:sz w:val="24"/>
        </w:rPr>
        <w:t> </w:t>
      </w:r>
      <w:r>
        <w:rPr>
          <w:sz w:val="24"/>
        </w:rPr>
        <w:t>o social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localidad; y</w:t>
      </w:r>
    </w:p>
    <w:p>
      <w:pPr>
        <w:pStyle w:val="ListParagraph"/>
        <w:numPr>
          <w:ilvl w:val="0"/>
          <w:numId w:val="4"/>
        </w:numPr>
        <w:tabs>
          <w:tab w:pos="1354" w:val="left" w:leader="none"/>
        </w:tabs>
        <w:spacing w:line="240" w:lineRule="auto" w:before="0" w:after="0"/>
        <w:ind w:left="1354" w:right="0" w:hanging="493"/>
        <w:jc w:val="both"/>
        <w:rPr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Representante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Organización Social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municipio.</w:t>
      </w:r>
    </w:p>
    <w:p>
      <w:pPr>
        <w:pStyle w:val="BodyText"/>
      </w:pPr>
    </w:p>
    <w:p>
      <w:pPr>
        <w:pStyle w:val="BodyText"/>
        <w:spacing w:before="1"/>
        <w:ind w:left="502" w:right="116"/>
        <w:jc w:val="both"/>
      </w:pP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suplido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ausencias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Contraloría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Transparencia Municipal.</w:t>
      </w:r>
    </w:p>
    <w:p>
      <w:pPr>
        <w:pStyle w:val="BodyText"/>
      </w:pPr>
    </w:p>
    <w:p>
      <w:pPr>
        <w:pStyle w:val="BodyText"/>
        <w:ind w:left="502" w:right="122"/>
        <w:jc w:val="both"/>
      </w:pPr>
      <w:r>
        <w:rPr/>
        <w:t>Por cada miembro propietario, el titular nombrará a un suplente, debiendo enviar el</w:t>
      </w:r>
      <w:r>
        <w:rPr>
          <w:spacing w:val="1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informe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 designación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Técnico.</w:t>
      </w:r>
    </w:p>
    <w:p>
      <w:pPr>
        <w:pStyle w:val="BodyText"/>
      </w:pPr>
    </w:p>
    <w:p>
      <w:pPr>
        <w:pStyle w:val="BodyText"/>
        <w:ind w:left="502" w:right="122"/>
        <w:jc w:val="both"/>
      </w:pPr>
      <w:r>
        <w:rPr>
          <w:rFonts w:ascii="Arial" w:hAnsi="Arial"/>
          <w:b/>
        </w:rPr>
        <w:t>Artículo 11.- </w:t>
      </w:r>
      <w:r>
        <w:rPr/>
        <w:t>En el marco de lo dispuesto por la Ley Estatal de Mejora Regulatoria y,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correlativo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210" w:val="left" w:leader="none"/>
        </w:tabs>
        <w:spacing w:line="240" w:lineRule="auto" w:before="0" w:after="0"/>
        <w:ind w:left="1221" w:right="122" w:hanging="360"/>
        <w:jc w:val="both"/>
        <w:rPr>
          <w:sz w:val="24"/>
        </w:rPr>
      </w:pPr>
      <w:r>
        <w:rPr>
          <w:sz w:val="24"/>
        </w:rPr>
        <w:t>El establecimiento de bases y principios para la efectiva coordinación entre los</w:t>
      </w:r>
      <w:r>
        <w:rPr>
          <w:spacing w:val="-64"/>
          <w:sz w:val="24"/>
        </w:rPr>
        <w:t> </w:t>
      </w:r>
      <w:r>
        <w:rPr>
          <w:sz w:val="24"/>
        </w:rPr>
        <w:t>órganos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Gobierno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en materia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mejora regulatoria;</w:t>
      </w:r>
    </w:p>
    <w:p>
      <w:pPr>
        <w:pStyle w:val="ListParagraph"/>
        <w:numPr>
          <w:ilvl w:val="0"/>
          <w:numId w:val="5"/>
        </w:numPr>
        <w:tabs>
          <w:tab w:pos="1210" w:val="left" w:leader="none"/>
        </w:tabs>
        <w:spacing w:line="240" w:lineRule="auto" w:before="0" w:after="0"/>
        <w:ind w:left="1210" w:right="0" w:hanging="349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diseño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promoción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políticas</w:t>
      </w:r>
      <w:r>
        <w:rPr>
          <w:spacing w:val="-1"/>
          <w:sz w:val="24"/>
        </w:rPr>
        <w:t> </w:t>
      </w:r>
      <w:r>
        <w:rPr>
          <w:sz w:val="24"/>
        </w:rPr>
        <w:t>integrales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materia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regulatoria;</w:t>
      </w:r>
    </w:p>
    <w:p>
      <w:pPr>
        <w:pStyle w:val="ListParagraph"/>
        <w:numPr>
          <w:ilvl w:val="0"/>
          <w:numId w:val="5"/>
        </w:numPr>
        <w:tabs>
          <w:tab w:pos="1210" w:val="left" w:leader="none"/>
        </w:tabs>
        <w:spacing w:line="240" w:lineRule="auto" w:before="0" w:after="0"/>
        <w:ind w:left="1221" w:right="115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determinación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suministro,</w:t>
      </w:r>
      <w:r>
        <w:rPr>
          <w:spacing w:val="1"/>
          <w:sz w:val="24"/>
        </w:rPr>
        <w:t> </w:t>
      </w:r>
      <w:r>
        <w:rPr>
          <w:sz w:val="24"/>
        </w:rPr>
        <w:t>intercambio,</w:t>
      </w:r>
      <w:r>
        <w:rPr>
          <w:spacing w:val="1"/>
          <w:sz w:val="24"/>
        </w:rPr>
        <w:t> </w:t>
      </w:r>
      <w:r>
        <w:rPr>
          <w:sz w:val="24"/>
        </w:rPr>
        <w:t>sistematización y actualización de la información que sobre la materia generen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instituciones</w:t>
      </w:r>
      <w:r>
        <w:rPr>
          <w:spacing w:val="-1"/>
          <w:sz w:val="24"/>
        </w:rPr>
        <w:t> </w:t>
      </w:r>
      <w:r>
        <w:rPr>
          <w:sz w:val="24"/>
        </w:rPr>
        <w:t>competentes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distintos</w:t>
      </w:r>
      <w:r>
        <w:rPr>
          <w:spacing w:val="-4"/>
          <w:sz w:val="24"/>
        </w:rPr>
        <w:t> </w:t>
      </w:r>
      <w:r>
        <w:rPr>
          <w:sz w:val="24"/>
        </w:rPr>
        <w:t>órdenes de</w:t>
      </w:r>
      <w:r>
        <w:rPr>
          <w:spacing w:val="-1"/>
          <w:sz w:val="24"/>
        </w:rPr>
        <w:t> </w:t>
      </w:r>
      <w:r>
        <w:rPr>
          <w:sz w:val="24"/>
        </w:rPr>
        <w:t>gobierno;</w:t>
      </w:r>
    </w:p>
    <w:p>
      <w:pPr>
        <w:pStyle w:val="ListParagraph"/>
        <w:numPr>
          <w:ilvl w:val="0"/>
          <w:numId w:val="5"/>
        </w:numPr>
        <w:tabs>
          <w:tab w:pos="1210" w:val="left" w:leader="none"/>
        </w:tabs>
        <w:spacing w:line="240" w:lineRule="auto" w:before="0" w:after="0"/>
        <w:ind w:left="1221" w:right="123" w:hanging="360"/>
        <w:jc w:val="both"/>
        <w:rPr>
          <w:sz w:val="24"/>
        </w:rPr>
      </w:pPr>
      <w:r>
        <w:rPr>
          <w:sz w:val="24"/>
        </w:rPr>
        <w:t>Aprobar,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propuesta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Mejora</w:t>
      </w:r>
      <w:r>
        <w:rPr>
          <w:spacing w:val="1"/>
          <w:sz w:val="24"/>
        </w:rPr>
        <w:t> </w:t>
      </w:r>
      <w:r>
        <w:rPr>
          <w:sz w:val="24"/>
        </w:rPr>
        <w:t>Regulatoria;</w:t>
      </w:r>
    </w:p>
    <w:p>
      <w:pPr>
        <w:pStyle w:val="ListParagraph"/>
        <w:numPr>
          <w:ilvl w:val="0"/>
          <w:numId w:val="5"/>
        </w:numPr>
        <w:tabs>
          <w:tab w:pos="1210" w:val="left" w:leader="none"/>
        </w:tabs>
        <w:spacing w:line="240" w:lineRule="auto" w:before="0" w:after="0"/>
        <w:ind w:left="1221" w:right="118" w:hanging="360"/>
        <w:jc w:val="both"/>
        <w:rPr>
          <w:sz w:val="24"/>
        </w:rPr>
      </w:pPr>
      <w:r>
        <w:rPr>
          <w:sz w:val="24"/>
        </w:rPr>
        <w:t>Conocer los informes e indicadores de los Programas de mejora regulatoria de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organismos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66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este Reglamento;</w:t>
      </w:r>
    </w:p>
    <w:p>
      <w:pPr>
        <w:pStyle w:val="ListParagraph"/>
        <w:numPr>
          <w:ilvl w:val="0"/>
          <w:numId w:val="5"/>
        </w:numPr>
        <w:tabs>
          <w:tab w:pos="1210" w:val="left" w:leader="none"/>
        </w:tabs>
        <w:spacing w:line="240" w:lineRule="auto" w:before="1" w:after="0"/>
        <w:ind w:left="1221" w:right="121" w:hanging="360"/>
        <w:jc w:val="both"/>
        <w:rPr>
          <w:sz w:val="24"/>
        </w:rPr>
      </w:pPr>
      <w:r>
        <w:rPr>
          <w:sz w:val="24"/>
        </w:rPr>
        <w:t>Promover el uso de metodologías, instrumentos, programas y las mejores</w:t>
      </w:r>
      <w:r>
        <w:rPr>
          <w:spacing w:val="1"/>
          <w:sz w:val="24"/>
        </w:rPr>
        <w:t> </w:t>
      </w:r>
      <w:r>
        <w:rPr>
          <w:sz w:val="24"/>
        </w:rPr>
        <w:t>prácticas</w:t>
      </w:r>
      <w:r>
        <w:rPr>
          <w:spacing w:val="-1"/>
          <w:sz w:val="24"/>
        </w:rPr>
        <w:t> </w:t>
      </w:r>
      <w:r>
        <w:rPr>
          <w:sz w:val="24"/>
        </w:rPr>
        <w:t>nacionales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internacionales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materia de</w:t>
      </w:r>
      <w:r>
        <w:rPr>
          <w:spacing w:val="-3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regulatoria;</w:t>
      </w:r>
    </w:p>
    <w:p>
      <w:pPr>
        <w:pStyle w:val="ListParagraph"/>
        <w:numPr>
          <w:ilvl w:val="0"/>
          <w:numId w:val="5"/>
        </w:numPr>
        <w:tabs>
          <w:tab w:pos="1917" w:val="left" w:leader="none"/>
          <w:tab w:pos="1918" w:val="left" w:leader="none"/>
        </w:tabs>
        <w:spacing w:line="240" w:lineRule="auto" w:before="0" w:after="0"/>
        <w:ind w:left="1210" w:right="118" w:hanging="360"/>
        <w:jc w:val="both"/>
        <w:rPr>
          <w:sz w:val="24"/>
        </w:rPr>
      </w:pPr>
      <w:r>
        <w:rPr>
          <w:sz w:val="24"/>
        </w:rPr>
        <w:t>Identificar problemáticas regulatorias que incidan en la competitividad 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económico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municipio,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emitir</w:t>
      </w:r>
      <w:r>
        <w:rPr>
          <w:spacing w:val="1"/>
          <w:sz w:val="24"/>
        </w:rPr>
        <w:t> </w:t>
      </w:r>
      <w:r>
        <w:rPr>
          <w:sz w:val="24"/>
        </w:rPr>
        <w:t>recomendaciones</w:t>
      </w:r>
      <w:r>
        <w:rPr>
          <w:spacing w:val="1"/>
          <w:sz w:val="24"/>
        </w:rPr>
        <w:t> </w:t>
      </w:r>
      <w:r>
        <w:rPr>
          <w:sz w:val="24"/>
        </w:rPr>
        <w:t>vinculatorias para los miembros del Sistema; aprobar programas especiales,</w:t>
      </w:r>
      <w:r>
        <w:rPr>
          <w:spacing w:val="1"/>
          <w:sz w:val="24"/>
        </w:rPr>
        <w:t> </w:t>
      </w:r>
      <w:r>
        <w:rPr>
          <w:sz w:val="24"/>
        </w:rPr>
        <w:t>sectoriales</w:t>
      </w:r>
      <w:r>
        <w:rPr>
          <w:spacing w:val="-3"/>
          <w:sz w:val="24"/>
        </w:rPr>
        <w:t> </w:t>
      </w:r>
      <w:r>
        <w:rPr>
          <w:sz w:val="24"/>
        </w:rPr>
        <w:t>o municipales de</w:t>
      </w:r>
      <w:r>
        <w:rPr>
          <w:spacing w:val="-2"/>
          <w:sz w:val="24"/>
        </w:rPr>
        <w:t> </w:t>
      </w:r>
      <w:r>
        <w:rPr>
          <w:sz w:val="24"/>
        </w:rPr>
        <w:t>mejora regulatoria;</w:t>
      </w:r>
    </w:p>
    <w:p>
      <w:pPr>
        <w:pStyle w:val="ListParagraph"/>
        <w:numPr>
          <w:ilvl w:val="0"/>
          <w:numId w:val="5"/>
        </w:numPr>
        <w:tabs>
          <w:tab w:pos="1354" w:val="left" w:leader="none"/>
        </w:tabs>
        <w:spacing w:line="240" w:lineRule="auto" w:before="0" w:after="0"/>
        <w:ind w:left="1354" w:right="114" w:hanging="492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> </w:t>
      </w:r>
      <w:r>
        <w:rPr>
          <w:sz w:val="24"/>
        </w:rPr>
        <w:t>lineamientos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diseño,</w:t>
      </w:r>
      <w:r>
        <w:rPr>
          <w:spacing w:val="1"/>
          <w:sz w:val="24"/>
        </w:rPr>
        <w:t> </w:t>
      </w:r>
      <w:r>
        <w:rPr>
          <w:sz w:val="24"/>
        </w:rPr>
        <w:t>sustanciación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resolución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trámites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1"/>
          <w:sz w:val="24"/>
        </w:rPr>
        <w:t> </w:t>
      </w:r>
      <w:r>
        <w:rPr>
          <w:sz w:val="24"/>
        </w:rPr>
        <w:t>administrativos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principios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objetivos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Estatal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Mejora</w:t>
      </w:r>
      <w:r>
        <w:rPr>
          <w:spacing w:val="1"/>
          <w:sz w:val="24"/>
        </w:rPr>
        <w:t> </w:t>
      </w:r>
      <w:r>
        <w:rPr>
          <w:sz w:val="24"/>
        </w:rPr>
        <w:t>Regulatoria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Simplificación Administrativa del Estado de Nuevo León, y Ley General de</w:t>
      </w:r>
      <w:r>
        <w:rPr>
          <w:spacing w:val="1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Regulatoria;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210" w:val="left" w:leader="none"/>
        </w:tabs>
        <w:spacing w:line="240" w:lineRule="auto" w:before="92" w:after="0"/>
        <w:ind w:left="1221" w:right="122" w:hanging="360"/>
        <w:jc w:val="both"/>
        <w:rPr>
          <w:sz w:val="24"/>
        </w:rPr>
      </w:pPr>
      <w:r>
        <w:rPr>
          <w:sz w:val="24"/>
        </w:rPr>
        <w:t>Crear</w:t>
      </w:r>
      <w:r>
        <w:rPr>
          <w:spacing w:val="27"/>
          <w:sz w:val="24"/>
        </w:rPr>
        <w:t> </w:t>
      </w:r>
      <w:r>
        <w:rPr>
          <w:sz w:val="24"/>
        </w:rPr>
        <w:t>grupos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trabajo</w:t>
      </w:r>
      <w:r>
        <w:rPr>
          <w:spacing w:val="29"/>
          <w:sz w:val="24"/>
        </w:rPr>
        <w:t> </w:t>
      </w:r>
      <w:r>
        <w:rPr>
          <w:sz w:val="24"/>
        </w:rPr>
        <w:t>especializados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9"/>
          <w:sz w:val="24"/>
        </w:rPr>
        <w:t> </w:t>
      </w:r>
      <w:r>
        <w:rPr>
          <w:sz w:val="24"/>
        </w:rPr>
        <w:t>consecución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los</w:t>
      </w:r>
      <w:r>
        <w:rPr>
          <w:spacing w:val="29"/>
          <w:sz w:val="24"/>
        </w:rPr>
        <w:t> </w:t>
      </w:r>
      <w:r>
        <w:rPr>
          <w:sz w:val="24"/>
        </w:rPr>
        <w:t>objetivos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1"/>
          <w:sz w:val="24"/>
        </w:rPr>
        <w:t> </w:t>
      </w:r>
      <w:r>
        <w:rPr>
          <w:sz w:val="24"/>
        </w:rPr>
        <w:t>reglamentarios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establezcan;</w:t>
      </w:r>
    </w:p>
    <w:p>
      <w:pPr>
        <w:pStyle w:val="ListParagraph"/>
        <w:numPr>
          <w:ilvl w:val="0"/>
          <w:numId w:val="5"/>
        </w:numPr>
        <w:tabs>
          <w:tab w:pos="1210" w:val="left" w:leader="none"/>
        </w:tabs>
        <w:spacing w:line="240" w:lineRule="auto" w:before="0" w:after="0"/>
        <w:ind w:left="1221" w:right="121" w:hanging="360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monitoreo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indicadores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servirán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supervisar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avance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5"/>
        </w:numPr>
        <w:tabs>
          <w:tab w:pos="1210" w:val="left" w:leader="none"/>
        </w:tabs>
        <w:spacing w:line="240" w:lineRule="auto" w:before="0" w:after="0"/>
        <w:ind w:left="1221" w:right="122" w:hanging="360"/>
        <w:jc w:val="both"/>
        <w:rPr>
          <w:sz w:val="24"/>
        </w:rPr>
      </w:pPr>
      <w:r>
        <w:rPr>
          <w:sz w:val="24"/>
        </w:rPr>
        <w:t>Desarrollar y proponer el reglamento interior al Presidente Municipal, o al R.</w:t>
      </w:r>
      <w:r>
        <w:rPr>
          <w:spacing w:val="1"/>
          <w:sz w:val="24"/>
        </w:rPr>
        <w:t> </w:t>
      </w:r>
      <w:r>
        <w:rPr>
          <w:sz w:val="24"/>
        </w:rPr>
        <w:t>Ayuntamiento;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5"/>
        </w:numPr>
        <w:tabs>
          <w:tab w:pos="1354" w:val="left" w:leader="none"/>
        </w:tabs>
        <w:spacing w:line="240" w:lineRule="auto" w:before="0" w:after="0"/>
        <w:ind w:left="1354" w:right="0" w:hanging="493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establezca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Reglamento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otras</w:t>
      </w:r>
      <w:r>
        <w:rPr>
          <w:spacing w:val="-4"/>
          <w:sz w:val="24"/>
        </w:rPr>
        <w:t> </w:t>
      </w:r>
      <w:r>
        <w:rPr>
          <w:sz w:val="24"/>
        </w:rPr>
        <w:t>disposiciones</w:t>
      </w:r>
      <w:r>
        <w:rPr>
          <w:spacing w:val="-4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</w:pPr>
    </w:p>
    <w:p>
      <w:pPr>
        <w:pStyle w:val="BodyText"/>
        <w:spacing w:before="1"/>
        <w:ind w:left="502" w:right="120"/>
        <w:jc w:val="both"/>
      </w:pPr>
      <w:r>
        <w:rPr>
          <w:rFonts w:ascii="Arial" w:hAnsi="Arial"/>
          <w:b/>
        </w:rPr>
        <w:t>Artículo 12.- </w:t>
      </w:r>
      <w:r>
        <w:rPr/>
        <w:t>El Consejo sesionará de forma ordinaria cuando menos tres veces al</w:t>
      </w:r>
      <w:r>
        <w:rPr>
          <w:spacing w:val="1"/>
        </w:rPr>
        <w:t> </w:t>
      </w:r>
      <w:r>
        <w:rPr/>
        <w:t>año,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forma</w:t>
      </w:r>
      <w:r>
        <w:rPr>
          <w:spacing w:val="8"/>
        </w:rPr>
        <w:t> </w:t>
      </w:r>
      <w:r>
        <w:rPr/>
        <w:t>extraordinaria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veces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sean</w:t>
      </w:r>
      <w:r>
        <w:rPr>
          <w:spacing w:val="8"/>
        </w:rPr>
        <w:t> </w:t>
      </w:r>
      <w:r>
        <w:rPr/>
        <w:t>necesarias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juicio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Presidente</w:t>
      </w:r>
      <w:r>
        <w:rPr>
          <w:spacing w:val="-64"/>
        </w:rPr>
        <w:t> </w:t>
      </w:r>
      <w:r>
        <w:rPr/>
        <w:t>o del que lo supla en los casos de ausencia. Las convocatorias las realizará 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anticipación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ordinarias y 12 horas para el caso de las sesiones extraordinarias; y deberán de</w:t>
      </w:r>
      <w:r>
        <w:rPr>
          <w:spacing w:val="1"/>
        </w:rPr>
        <w:t> </w:t>
      </w:r>
      <w:r>
        <w:rPr/>
        <w:t>notificarse a través de los medios siguientes: escrito, correo electrónico o cualquier</w:t>
      </w:r>
      <w:r>
        <w:rPr>
          <w:spacing w:val="1"/>
        </w:rPr>
        <w:t> </w:t>
      </w:r>
      <w:r>
        <w:rPr/>
        <w:t>otro</w:t>
      </w:r>
      <w:r>
        <w:rPr>
          <w:spacing w:val="-3"/>
        </w:rPr>
        <w:t> </w:t>
      </w:r>
      <w:r>
        <w:rPr/>
        <w:t>medio electrónico</w:t>
      </w:r>
      <w:r>
        <w:rPr>
          <w:spacing w:val="-2"/>
        </w:rPr>
        <w:t> </w:t>
      </w:r>
      <w:r>
        <w:rPr/>
        <w:t>o aplicación tecnológica.</w:t>
      </w:r>
    </w:p>
    <w:p>
      <w:pPr>
        <w:pStyle w:val="BodyText"/>
      </w:pPr>
    </w:p>
    <w:p>
      <w:pPr>
        <w:pStyle w:val="BodyText"/>
        <w:ind w:left="502" w:right="114"/>
        <w:jc w:val="both"/>
      </w:pPr>
      <w:r>
        <w:rPr/>
        <w:t>El</w:t>
      </w:r>
      <w:r>
        <w:rPr>
          <w:spacing w:val="31"/>
        </w:rPr>
        <w:t> </w:t>
      </w:r>
      <w:r>
        <w:rPr/>
        <w:t>Consejo</w:t>
      </w:r>
      <w:r>
        <w:rPr>
          <w:spacing w:val="30"/>
        </w:rPr>
        <w:t> </w:t>
      </w:r>
      <w:r>
        <w:rPr/>
        <w:t>sesionará</w:t>
      </w:r>
      <w:r>
        <w:rPr>
          <w:spacing w:val="30"/>
        </w:rPr>
        <w:t> </w:t>
      </w:r>
      <w:r>
        <w:rPr/>
        <w:t>válidamente</w:t>
      </w:r>
      <w:r>
        <w:rPr>
          <w:spacing w:val="32"/>
        </w:rPr>
        <w:t> </w:t>
      </w:r>
      <w:r>
        <w:rPr/>
        <w:t>con</w:t>
      </w:r>
      <w:r>
        <w:rPr>
          <w:spacing w:val="33"/>
        </w:rPr>
        <w:t> </w:t>
      </w:r>
      <w:r>
        <w:rPr/>
        <w:t>la</w:t>
      </w:r>
      <w:r>
        <w:rPr>
          <w:spacing w:val="30"/>
        </w:rPr>
        <w:t> </w:t>
      </w:r>
      <w:r>
        <w:rPr/>
        <w:t>asistencia</w:t>
      </w:r>
      <w:r>
        <w:rPr>
          <w:spacing w:val="29"/>
        </w:rPr>
        <w:t> </w:t>
      </w:r>
      <w:r>
        <w:rPr/>
        <w:t>de</w:t>
      </w:r>
      <w:r>
        <w:rPr>
          <w:spacing w:val="31"/>
        </w:rPr>
        <w:t> </w:t>
      </w:r>
      <w:r>
        <w:rPr/>
        <w:t>por</w:t>
      </w:r>
      <w:r>
        <w:rPr>
          <w:spacing w:val="32"/>
        </w:rPr>
        <w:t> </w:t>
      </w:r>
      <w:r>
        <w:rPr/>
        <w:t>lo</w:t>
      </w:r>
      <w:r>
        <w:rPr>
          <w:spacing w:val="30"/>
        </w:rPr>
        <w:t> </w:t>
      </w:r>
      <w:r>
        <w:rPr/>
        <w:t>menos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/>
        <w:t>mitad</w:t>
      </w:r>
      <w:r>
        <w:rPr>
          <w:spacing w:val="31"/>
        </w:rPr>
        <w:t> </w:t>
      </w:r>
      <w:r>
        <w:rPr/>
        <w:t>más</w:t>
      </w:r>
      <w:r>
        <w:rPr>
          <w:spacing w:val="-64"/>
        </w:rPr>
        <w:t> </w:t>
      </w:r>
      <w:r>
        <w:rPr/>
        <w:t>uno de sus miembros. Las Sesiones podrán llevarse a cabo en línea o mediante</w:t>
      </w:r>
      <w:r>
        <w:rPr>
          <w:spacing w:val="1"/>
        </w:rPr>
        <w:t> </w:t>
      </w:r>
      <w:r>
        <w:rPr/>
        <w:t>alguna aplicación tecnológica. Las resoluciones se tomarán por medio de mayoría.</w:t>
      </w:r>
      <w:r>
        <w:rPr>
          <w:spacing w:val="1"/>
        </w:rPr>
        <w:t> </w:t>
      </w:r>
      <w:r>
        <w:rPr/>
        <w:t>Quien</w:t>
      </w:r>
      <w:r>
        <w:rPr>
          <w:spacing w:val="-2"/>
        </w:rPr>
        <w:t> </w:t>
      </w:r>
      <w:r>
        <w:rPr/>
        <w:t>presida</w:t>
      </w:r>
      <w:r>
        <w:rPr>
          <w:spacing w:val="-2"/>
        </w:rPr>
        <w:t> </w:t>
      </w:r>
      <w:r>
        <w:rPr/>
        <w:t>la sesión tendrá voto</w:t>
      </w:r>
      <w:r>
        <w:rPr>
          <w:spacing w:val="-2"/>
        </w:rPr>
        <w:t> </w:t>
      </w:r>
      <w:r>
        <w:rPr/>
        <w:t>de calidad en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empate.</w:t>
      </w:r>
    </w:p>
    <w:p>
      <w:pPr>
        <w:pStyle w:val="BodyText"/>
      </w:pPr>
    </w:p>
    <w:p>
      <w:pPr>
        <w:pStyle w:val="BodyText"/>
        <w:ind w:left="502" w:right="121"/>
        <w:jc w:val="both"/>
      </w:pPr>
      <w:r>
        <w:rPr>
          <w:rFonts w:ascii="Arial" w:hAnsi="Arial"/>
          <w:b/>
        </w:rPr>
        <w:t>Artículo 13.- </w:t>
      </w:r>
      <w:r>
        <w:rPr/>
        <w:t>Las actas de sesión</w:t>
      </w:r>
      <w:r>
        <w:rPr>
          <w:spacing w:val="1"/>
        </w:rPr>
        <w:t> </w:t>
      </w:r>
      <w:r>
        <w:rPr/>
        <w:t>del Consejo Municipal de Mejora Regulatoria</w:t>
      </w:r>
      <w:r>
        <w:rPr>
          <w:spacing w:val="1"/>
        </w:rPr>
        <w:t> </w:t>
      </w:r>
      <w:r>
        <w:rPr/>
        <w:t>contendrán como mínimo fecha y hora, lugar o forma de la reunión, nombre de los</w:t>
      </w:r>
      <w:r>
        <w:rPr>
          <w:spacing w:val="1"/>
        </w:rPr>
        <w:t> </w:t>
      </w:r>
      <w:r>
        <w:rPr/>
        <w:t>asistentes y su cargo; orden del día, el desarrollo de la misma, y los acuerdos que se</w:t>
      </w:r>
      <w:r>
        <w:rPr>
          <w:spacing w:val="-64"/>
        </w:rPr>
        <w:t> </w:t>
      </w:r>
      <w:r>
        <w:rPr/>
        <w:t>tomen.</w:t>
      </w:r>
      <w:r>
        <w:rPr>
          <w:spacing w:val="1"/>
        </w:rPr>
        <w:t> </w:t>
      </w:r>
      <w:r>
        <w:rPr/>
        <w:t>Teniendo que estar firmada por miembros del Consejo, presentes durante</w:t>
      </w:r>
      <w:r>
        <w:rPr>
          <w:spacing w:val="1"/>
        </w:rPr>
        <w:t> </w:t>
      </w:r>
      <w:r>
        <w:rPr/>
        <w:t>dicha sesión.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628" w:right="10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TERCERO</w:t>
      </w:r>
    </w:p>
    <w:p>
      <w:pPr>
        <w:spacing w:before="0"/>
        <w:ind w:left="628" w:right="10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LA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ESTRATEGIA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MUNICIPAL DE MEJORA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REGULATORIA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502" w:right="119"/>
        <w:jc w:val="both"/>
      </w:pPr>
      <w:r>
        <w:rPr>
          <w:rFonts w:ascii="Arial" w:hAnsi="Arial"/>
          <w:b/>
        </w:rPr>
        <w:t>Artículo 14.- </w:t>
      </w:r>
      <w:r>
        <w:rPr/>
        <w:t>La Estrategia Municipal es el instrumento programático que tiene como</w:t>
      </w:r>
      <w:r>
        <w:rPr>
          <w:spacing w:val="1"/>
        </w:rPr>
        <w:t> </w:t>
      </w:r>
      <w:r>
        <w:rPr/>
        <w:t>propósito articular la Política de Mejora Regulatoria de los Sujetos Obligados a efecto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derivará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armonizará con la Estrategia Nacional y Estatal, sumando las herramientas que se</w:t>
      </w:r>
      <w:r>
        <w:rPr>
          <w:spacing w:val="1"/>
        </w:rPr>
        <w:t> </w:t>
      </w:r>
      <w:r>
        <w:rPr/>
        <w:t>deban</w:t>
      </w:r>
      <w:r>
        <w:rPr>
          <w:spacing w:val="-2"/>
        </w:rPr>
        <w:t> </w:t>
      </w:r>
      <w:r>
        <w:rPr/>
        <w:t>crear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mejora</w:t>
      </w:r>
      <w:r>
        <w:rPr>
          <w:spacing w:val="-1"/>
        </w:rPr>
        <w:t> </w:t>
      </w:r>
      <w:r>
        <w:rPr/>
        <w:t>regulatoria.</w:t>
      </w:r>
    </w:p>
    <w:p>
      <w:pPr>
        <w:pStyle w:val="BodyText"/>
        <w:spacing w:before="1"/>
      </w:pPr>
    </w:p>
    <w:p>
      <w:pPr>
        <w:pStyle w:val="BodyText"/>
        <w:ind w:left="5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Estrategia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comprenderá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menos,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917" w:val="left" w:leader="none"/>
          <w:tab w:pos="1918" w:val="left" w:leader="none"/>
        </w:tabs>
        <w:spacing w:line="240" w:lineRule="auto" w:before="0" w:after="0"/>
        <w:ind w:left="1930" w:right="117" w:hanging="720"/>
        <w:jc w:val="left"/>
        <w:rPr>
          <w:sz w:val="24"/>
        </w:rPr>
      </w:pPr>
      <w:r>
        <w:rPr>
          <w:sz w:val="24"/>
        </w:rPr>
        <w:t>Las</w:t>
      </w:r>
      <w:r>
        <w:rPr>
          <w:spacing w:val="29"/>
          <w:sz w:val="24"/>
        </w:rPr>
        <w:t> </w:t>
      </w:r>
      <w:r>
        <w:rPr>
          <w:sz w:val="24"/>
        </w:rPr>
        <w:t>buenas</w:t>
      </w:r>
      <w:r>
        <w:rPr>
          <w:spacing w:val="29"/>
          <w:sz w:val="24"/>
        </w:rPr>
        <w:t> </w:t>
      </w:r>
      <w:r>
        <w:rPr>
          <w:sz w:val="24"/>
        </w:rPr>
        <w:t>prácticas</w:t>
      </w:r>
      <w:r>
        <w:rPr>
          <w:spacing w:val="29"/>
          <w:sz w:val="24"/>
        </w:rPr>
        <w:t> </w:t>
      </w:r>
      <w:r>
        <w:rPr>
          <w:sz w:val="24"/>
        </w:rPr>
        <w:t>locales,</w:t>
      </w:r>
      <w:r>
        <w:rPr>
          <w:spacing w:val="30"/>
          <w:sz w:val="24"/>
        </w:rPr>
        <w:t> </w:t>
      </w:r>
      <w:r>
        <w:rPr>
          <w:sz w:val="24"/>
        </w:rPr>
        <w:t>nacionales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30"/>
          <w:sz w:val="24"/>
        </w:rPr>
        <w:t> </w:t>
      </w:r>
      <w:r>
        <w:rPr>
          <w:sz w:val="24"/>
        </w:rPr>
        <w:t>internacionales</w:t>
      </w:r>
      <w:r>
        <w:rPr>
          <w:spacing w:val="29"/>
          <w:sz w:val="24"/>
        </w:rPr>
        <w:t> </w:t>
      </w:r>
      <w:r>
        <w:rPr>
          <w:sz w:val="24"/>
        </w:rPr>
        <w:t>en</w:t>
      </w:r>
      <w:r>
        <w:rPr>
          <w:spacing w:val="30"/>
          <w:sz w:val="24"/>
        </w:rPr>
        <w:t> </w:t>
      </w:r>
      <w:r>
        <w:rPr>
          <w:sz w:val="24"/>
        </w:rPr>
        <w:t>materia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mejora</w:t>
      </w:r>
      <w:r>
        <w:rPr>
          <w:spacing w:val="-2"/>
          <w:sz w:val="24"/>
        </w:rPr>
        <w:t> </w:t>
      </w:r>
      <w:r>
        <w:rPr>
          <w:sz w:val="24"/>
        </w:rPr>
        <w:t>regulatoria;</w:t>
      </w:r>
    </w:p>
    <w:p>
      <w:pPr>
        <w:pStyle w:val="ListParagraph"/>
        <w:numPr>
          <w:ilvl w:val="1"/>
          <w:numId w:val="5"/>
        </w:numPr>
        <w:tabs>
          <w:tab w:pos="1917" w:val="left" w:leader="none"/>
          <w:tab w:pos="1918" w:val="left" w:leader="none"/>
        </w:tabs>
        <w:spacing w:line="240" w:lineRule="auto" w:before="0" w:after="0"/>
        <w:ind w:left="1918" w:right="0" w:hanging="708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objetivos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corto,</w:t>
      </w:r>
      <w:r>
        <w:rPr>
          <w:spacing w:val="-3"/>
          <w:sz w:val="24"/>
        </w:rPr>
        <w:t> </w:t>
      </w:r>
      <w:r>
        <w:rPr>
          <w:sz w:val="24"/>
        </w:rPr>
        <w:t>mediano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largo</w:t>
      </w:r>
      <w:r>
        <w:rPr>
          <w:spacing w:val="-2"/>
          <w:sz w:val="24"/>
        </w:rPr>
        <w:t> </w:t>
      </w:r>
      <w:r>
        <w:rPr>
          <w:sz w:val="24"/>
        </w:rPr>
        <w:t>plazo;</w:t>
      </w:r>
    </w:p>
    <w:p>
      <w:pPr>
        <w:pStyle w:val="ListParagraph"/>
        <w:numPr>
          <w:ilvl w:val="1"/>
          <w:numId w:val="5"/>
        </w:numPr>
        <w:tabs>
          <w:tab w:pos="1917" w:val="left" w:leader="none"/>
          <w:tab w:pos="1918" w:val="left" w:leader="none"/>
        </w:tabs>
        <w:spacing w:line="240" w:lineRule="auto" w:before="0" w:after="0"/>
        <w:ind w:left="1918" w:right="0" w:hanging="708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elementos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instrumentación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mejora</w:t>
      </w:r>
      <w:r>
        <w:rPr>
          <w:spacing w:val="-3"/>
          <w:sz w:val="24"/>
        </w:rPr>
        <w:t> </w:t>
      </w:r>
      <w:r>
        <w:rPr>
          <w:sz w:val="24"/>
        </w:rPr>
        <w:t>regulatoria;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1918" w:val="left" w:leader="none"/>
        </w:tabs>
        <w:spacing w:line="240" w:lineRule="auto" w:before="92" w:after="0"/>
        <w:ind w:left="1930" w:right="119" w:hanging="720"/>
        <w:jc w:val="both"/>
        <w:rPr>
          <w:sz w:val="24"/>
        </w:rPr>
      </w:pPr>
      <w:r>
        <w:rPr>
          <w:sz w:val="24"/>
        </w:rPr>
        <w:t>Las acciones, medidas y programas de mejora regulatoria que permitan</w:t>
      </w:r>
      <w:r>
        <w:rPr>
          <w:spacing w:val="-64"/>
          <w:sz w:val="24"/>
        </w:rPr>
        <w:t> </w:t>
      </w:r>
      <w:r>
        <w:rPr>
          <w:sz w:val="24"/>
        </w:rPr>
        <w:t>impactar</w:t>
      </w:r>
      <w:r>
        <w:rPr>
          <w:spacing w:val="35"/>
          <w:sz w:val="24"/>
        </w:rPr>
        <w:t> </w:t>
      </w:r>
      <w:r>
        <w:rPr>
          <w:sz w:val="24"/>
        </w:rPr>
        <w:t>favorablemente</w:t>
      </w:r>
      <w:r>
        <w:rPr>
          <w:spacing w:val="39"/>
          <w:sz w:val="24"/>
        </w:rPr>
        <w:t> </w:t>
      </w:r>
      <w:r>
        <w:rPr>
          <w:sz w:val="24"/>
        </w:rPr>
        <w:t>en</w:t>
      </w:r>
      <w:r>
        <w:rPr>
          <w:spacing w:val="39"/>
          <w:sz w:val="24"/>
        </w:rPr>
        <w:t> </w:t>
      </w:r>
      <w:r>
        <w:rPr>
          <w:sz w:val="24"/>
        </w:rPr>
        <w:t>el</w:t>
      </w:r>
      <w:r>
        <w:rPr>
          <w:spacing w:val="36"/>
          <w:sz w:val="24"/>
        </w:rPr>
        <w:t> </w:t>
      </w:r>
      <w:r>
        <w:rPr>
          <w:sz w:val="24"/>
        </w:rPr>
        <w:t>mejoramiento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la</w:t>
      </w:r>
      <w:r>
        <w:rPr>
          <w:spacing w:val="37"/>
          <w:sz w:val="24"/>
        </w:rPr>
        <w:t> </w:t>
      </w:r>
      <w:r>
        <w:rPr>
          <w:sz w:val="24"/>
        </w:rPr>
        <w:t>calidad</w:t>
      </w:r>
      <w:r>
        <w:rPr>
          <w:spacing w:val="39"/>
          <w:sz w:val="24"/>
        </w:rPr>
        <w:t> </w:t>
      </w:r>
      <w:r>
        <w:rPr>
          <w:sz w:val="24"/>
        </w:rPr>
        <w:t>regulatoria</w:t>
      </w:r>
      <w:r>
        <w:rPr>
          <w:spacing w:val="-64"/>
          <w:sz w:val="24"/>
        </w:rPr>
        <w:t> </w:t>
      </w:r>
      <w:r>
        <w:rPr>
          <w:sz w:val="24"/>
        </w:rPr>
        <w:t>del país y que incidan en el desarrollo y el crecimiento</w:t>
      </w:r>
      <w:r>
        <w:rPr>
          <w:spacing w:val="1"/>
          <w:sz w:val="24"/>
        </w:rPr>
        <w:t> </w:t>
      </w:r>
      <w:r>
        <w:rPr>
          <w:sz w:val="24"/>
        </w:rPr>
        <w:t>económico</w:t>
      </w:r>
      <w:r>
        <w:rPr>
          <w:spacing w:val="1"/>
          <w:sz w:val="24"/>
        </w:rPr>
        <w:t> </w:t>
      </w:r>
      <w:r>
        <w:rPr>
          <w:sz w:val="24"/>
        </w:rPr>
        <w:t>nacional;</w:t>
      </w:r>
    </w:p>
    <w:p>
      <w:pPr>
        <w:pStyle w:val="ListParagraph"/>
        <w:numPr>
          <w:ilvl w:val="1"/>
          <w:numId w:val="5"/>
        </w:numPr>
        <w:tabs>
          <w:tab w:pos="1918" w:val="left" w:leader="none"/>
        </w:tabs>
        <w:spacing w:line="240" w:lineRule="auto" w:before="0" w:after="0"/>
        <w:ind w:left="1918" w:right="0" w:hanging="708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herramientas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mejora</w:t>
      </w:r>
      <w:r>
        <w:rPr>
          <w:spacing w:val="-1"/>
          <w:sz w:val="24"/>
        </w:rPr>
        <w:t> </w:t>
      </w:r>
      <w:r>
        <w:rPr>
          <w:sz w:val="24"/>
        </w:rPr>
        <w:t>regulatoria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sistemático;</w:t>
      </w:r>
    </w:p>
    <w:p>
      <w:pPr>
        <w:pStyle w:val="ListParagraph"/>
        <w:numPr>
          <w:ilvl w:val="1"/>
          <w:numId w:val="5"/>
        </w:numPr>
        <w:tabs>
          <w:tab w:pos="1918" w:val="left" w:leader="none"/>
        </w:tabs>
        <w:spacing w:line="240" w:lineRule="auto" w:before="0" w:after="0"/>
        <w:ind w:left="1930" w:right="120" w:hanging="72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fortalecer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capacidades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institucionales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materia de</w:t>
      </w:r>
      <w:r>
        <w:rPr>
          <w:spacing w:val="-3"/>
          <w:sz w:val="24"/>
        </w:rPr>
        <w:t> </w:t>
      </w:r>
      <w:r>
        <w:rPr>
          <w:sz w:val="24"/>
        </w:rPr>
        <w:t>mejora</w:t>
      </w:r>
      <w:r>
        <w:rPr>
          <w:spacing w:val="-2"/>
          <w:sz w:val="24"/>
        </w:rPr>
        <w:t> </w:t>
      </w:r>
      <w:r>
        <w:rPr>
          <w:sz w:val="24"/>
        </w:rPr>
        <w:t>regulatoria;</w:t>
      </w:r>
    </w:p>
    <w:p>
      <w:pPr>
        <w:pStyle w:val="ListParagraph"/>
        <w:numPr>
          <w:ilvl w:val="1"/>
          <w:numId w:val="5"/>
        </w:numPr>
        <w:tabs>
          <w:tab w:pos="1918" w:val="left" w:leader="none"/>
        </w:tabs>
        <w:spacing w:line="240" w:lineRule="auto" w:before="0" w:after="0"/>
        <w:ind w:left="1918" w:right="0" w:hanging="708"/>
        <w:jc w:val="both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medidas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reducir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simplificar</w:t>
      </w:r>
      <w:r>
        <w:rPr>
          <w:spacing w:val="-2"/>
          <w:sz w:val="24"/>
        </w:rPr>
        <w:t> </w:t>
      </w:r>
      <w:r>
        <w:rPr>
          <w:sz w:val="24"/>
        </w:rPr>
        <w:t>trámites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servicios;</w:t>
      </w:r>
    </w:p>
    <w:p>
      <w:pPr>
        <w:pStyle w:val="ListParagraph"/>
        <w:numPr>
          <w:ilvl w:val="1"/>
          <w:numId w:val="5"/>
        </w:numPr>
        <w:tabs>
          <w:tab w:pos="1917" w:val="left" w:leader="none"/>
          <w:tab w:pos="1918" w:val="left" w:leader="none"/>
        </w:tabs>
        <w:spacing w:line="240" w:lineRule="auto" w:before="0" w:after="0"/>
        <w:ind w:left="1930" w:right="122" w:hanging="720"/>
        <w:jc w:val="left"/>
        <w:rPr>
          <w:sz w:val="24"/>
        </w:rPr>
      </w:pPr>
      <w:r>
        <w:rPr>
          <w:sz w:val="24"/>
        </w:rPr>
        <w:t>Los</w:t>
      </w:r>
      <w:r>
        <w:rPr>
          <w:spacing w:val="23"/>
          <w:sz w:val="24"/>
        </w:rPr>
        <w:t> </w:t>
      </w:r>
      <w:r>
        <w:rPr>
          <w:sz w:val="24"/>
        </w:rPr>
        <w:t>mecanismos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coordinación</w:t>
      </w:r>
      <w:r>
        <w:rPr>
          <w:spacing w:val="24"/>
          <w:sz w:val="24"/>
        </w:rPr>
        <w:t> </w:t>
      </w:r>
      <w:r>
        <w:rPr>
          <w:sz w:val="24"/>
        </w:rPr>
        <w:t>para</w:t>
      </w:r>
      <w:r>
        <w:rPr>
          <w:spacing w:val="25"/>
          <w:sz w:val="24"/>
        </w:rPr>
        <w:t> </w:t>
      </w:r>
      <w:r>
        <w:rPr>
          <w:sz w:val="24"/>
        </w:rPr>
        <w:t>garantizar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congruencia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Regulación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expidan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términos</w:t>
      </w:r>
      <w:r>
        <w:rPr>
          <w:spacing w:val="-1"/>
          <w:sz w:val="24"/>
        </w:rPr>
        <w:t> </w:t>
      </w:r>
      <w:r>
        <w:rPr>
          <w:sz w:val="24"/>
        </w:rPr>
        <w:t>de este Reglamento;</w:t>
      </w:r>
    </w:p>
    <w:p>
      <w:pPr>
        <w:pStyle w:val="ListParagraph"/>
        <w:numPr>
          <w:ilvl w:val="1"/>
          <w:numId w:val="5"/>
        </w:numPr>
        <w:tabs>
          <w:tab w:pos="1917" w:val="left" w:leader="none"/>
          <w:tab w:pos="1918" w:val="left" w:leader="none"/>
        </w:tabs>
        <w:spacing w:line="240" w:lineRule="auto" w:before="1" w:after="0"/>
        <w:ind w:left="1930" w:right="118" w:hanging="720"/>
        <w:jc w:val="left"/>
        <w:rPr>
          <w:sz w:val="24"/>
        </w:rPr>
      </w:pPr>
      <w:r>
        <w:rPr>
          <w:sz w:val="24"/>
        </w:rPr>
        <w:t>Los</w:t>
      </w:r>
      <w:r>
        <w:rPr>
          <w:spacing w:val="9"/>
          <w:sz w:val="24"/>
        </w:rPr>
        <w:t> </w:t>
      </w:r>
      <w:r>
        <w:rPr>
          <w:sz w:val="24"/>
        </w:rPr>
        <w:t>mecanismos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3"/>
          <w:sz w:val="24"/>
        </w:rPr>
        <w:t> </w:t>
      </w:r>
      <w:r>
        <w:rPr>
          <w:sz w:val="24"/>
        </w:rPr>
        <w:t>regulen</w:t>
      </w:r>
      <w:r>
        <w:rPr>
          <w:spacing w:val="13"/>
          <w:sz w:val="24"/>
        </w:rPr>
        <w:t> </w:t>
      </w:r>
      <w:r>
        <w:rPr>
          <w:sz w:val="24"/>
        </w:rPr>
        <w:t>el</w:t>
      </w:r>
      <w:r>
        <w:rPr>
          <w:spacing w:val="11"/>
          <w:sz w:val="24"/>
        </w:rPr>
        <w:t> </w:t>
      </w:r>
      <w:r>
        <w:rPr>
          <w:sz w:val="24"/>
        </w:rPr>
        <w:t>procedimiento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se</w:t>
      </w:r>
      <w:r>
        <w:rPr>
          <w:spacing w:val="10"/>
          <w:sz w:val="24"/>
        </w:rPr>
        <w:t> </w:t>
      </w:r>
      <w:r>
        <w:rPr>
          <w:sz w:val="24"/>
        </w:rPr>
        <w:t>sujete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Protesta</w:t>
      </w:r>
      <w:r>
        <w:rPr>
          <w:spacing w:val="-1"/>
          <w:sz w:val="24"/>
        </w:rPr>
        <w:t> </w:t>
      </w:r>
      <w:r>
        <w:rPr>
          <w:sz w:val="24"/>
        </w:rPr>
        <w:t>Ciudadana, y</w:t>
      </w:r>
    </w:p>
    <w:p>
      <w:pPr>
        <w:pStyle w:val="ListParagraph"/>
        <w:numPr>
          <w:ilvl w:val="1"/>
          <w:numId w:val="5"/>
        </w:numPr>
        <w:tabs>
          <w:tab w:pos="1917" w:val="left" w:leader="none"/>
          <w:tab w:pos="1918" w:val="left" w:leader="none"/>
        </w:tabs>
        <w:spacing w:line="240" w:lineRule="auto" w:before="0" w:after="0"/>
        <w:ind w:left="1930" w:right="122" w:hanging="720"/>
        <w:jc w:val="left"/>
        <w:rPr>
          <w:sz w:val="24"/>
        </w:rPr>
      </w:pPr>
      <w:r>
        <w:rPr>
          <w:sz w:val="24"/>
        </w:rPr>
        <w:t>Las</w:t>
      </w:r>
      <w:r>
        <w:rPr>
          <w:spacing w:val="27"/>
          <w:sz w:val="24"/>
        </w:rPr>
        <w:t> </w:t>
      </w:r>
      <w:r>
        <w:rPr>
          <w:sz w:val="24"/>
        </w:rPr>
        <w:t>demás</w:t>
      </w:r>
      <w:r>
        <w:rPr>
          <w:spacing w:val="27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se</w:t>
      </w:r>
      <w:r>
        <w:rPr>
          <w:spacing w:val="27"/>
          <w:sz w:val="24"/>
        </w:rPr>
        <w:t> </w:t>
      </w:r>
      <w:r>
        <w:rPr>
          <w:sz w:val="24"/>
        </w:rPr>
        <w:t>deriven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esta</w:t>
      </w:r>
      <w:r>
        <w:rPr>
          <w:spacing w:val="28"/>
          <w:sz w:val="24"/>
        </w:rPr>
        <w:t> </w:t>
      </w:r>
      <w:r>
        <w:rPr>
          <w:sz w:val="24"/>
        </w:rPr>
        <w:t>Ley</w:t>
      </w:r>
      <w:r>
        <w:rPr>
          <w:spacing w:val="24"/>
          <w:sz w:val="24"/>
        </w:rPr>
        <w:t> </w:t>
      </w:r>
      <w:r>
        <w:rPr>
          <w:sz w:val="24"/>
        </w:rPr>
        <w:t>y</w:t>
      </w:r>
      <w:r>
        <w:rPr>
          <w:spacing w:val="25"/>
          <w:sz w:val="24"/>
        </w:rPr>
        <w:t> </w:t>
      </w:r>
      <w:r>
        <w:rPr>
          <w:sz w:val="24"/>
        </w:rPr>
        <w:t>otras</w:t>
      </w:r>
      <w:r>
        <w:rPr>
          <w:spacing w:val="27"/>
          <w:sz w:val="24"/>
        </w:rPr>
        <w:t> </w:t>
      </w:r>
      <w:r>
        <w:rPr>
          <w:sz w:val="24"/>
        </w:rPr>
        <w:t>disposiciones</w:t>
      </w:r>
      <w:r>
        <w:rPr>
          <w:spacing w:val="28"/>
          <w:sz w:val="24"/>
        </w:rPr>
        <w:t> </w:t>
      </w:r>
      <w:r>
        <w:rPr>
          <w:sz w:val="24"/>
        </w:rPr>
        <w:t>jurídicas</w:t>
      </w:r>
      <w:r>
        <w:rPr>
          <w:spacing w:val="-64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628" w:right="10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CUARTO</w:t>
      </w:r>
    </w:p>
    <w:p>
      <w:pPr>
        <w:spacing w:before="0"/>
        <w:ind w:left="628" w:right="10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MUNICIPAL DE MEJORA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REGULATORIA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02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-64"/>
        </w:rPr>
        <w:t> </w:t>
      </w:r>
      <w:r>
        <w:rPr/>
        <w:t>Desconcentrado de la</w:t>
      </w:r>
      <w:r>
        <w:rPr>
          <w:spacing w:val="1"/>
        </w:rPr>
        <w:t> </w:t>
      </w:r>
      <w:r>
        <w:rPr/>
        <w:t>Contraloría y Transparencia Municipal, dotado de autonomía</w:t>
      </w:r>
      <w:r>
        <w:rPr>
          <w:spacing w:val="1"/>
        </w:rPr>
        <w:t> </w:t>
      </w:r>
      <w:r>
        <w:rPr/>
        <w:t>técnica, operativa y de gestión, la cual tiene por objeto promover la mejora de las</w:t>
      </w:r>
      <w:r>
        <w:rPr>
          <w:spacing w:val="1"/>
        </w:rPr>
        <w:t> </w:t>
      </w:r>
      <w:r>
        <w:rPr/>
        <w:t>Regulaciones y la Simplificación de Trámites y Servicios, así como la transparencia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procurando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sociedad,</w:t>
      </w:r>
      <w:r>
        <w:rPr>
          <w:spacing w:val="1"/>
        </w:rPr>
        <w:t> </w:t>
      </w:r>
      <w:r>
        <w:rPr/>
        <w:t>coadyuvando</w:t>
      </w:r>
      <w:r>
        <w:rPr>
          <w:spacing w:val="-3"/>
        </w:rPr>
        <w:t> </w:t>
      </w:r>
      <w:r>
        <w:rPr/>
        <w:t>en la</w:t>
      </w:r>
      <w:r>
        <w:rPr>
          <w:spacing w:val="-2"/>
        </w:rPr>
        <w:t> </w:t>
      </w:r>
      <w:r>
        <w:rPr/>
        <w:t>mejora</w:t>
      </w:r>
      <w:r>
        <w:rPr>
          <w:spacing w:val="-1"/>
        </w:rPr>
        <w:t> </w:t>
      </w:r>
      <w:r>
        <w:rPr/>
        <w:t>regulatoria</w:t>
      </w:r>
      <w:r>
        <w:rPr>
          <w:spacing w:val="-2"/>
        </w:rPr>
        <w:t> </w:t>
      </w:r>
      <w:r>
        <w:rPr/>
        <w:t>en el</w:t>
      </w:r>
      <w:r>
        <w:rPr>
          <w:spacing w:val="-1"/>
        </w:rPr>
        <w:t> </w:t>
      </w:r>
      <w:r>
        <w:rPr/>
        <w:t>Municipio.</w:t>
      </w:r>
    </w:p>
    <w:p>
      <w:pPr>
        <w:pStyle w:val="BodyText"/>
      </w:pPr>
    </w:p>
    <w:p>
      <w:pPr>
        <w:pStyle w:val="BodyText"/>
        <w:ind w:left="502" w:right="120"/>
        <w:jc w:val="both"/>
      </w:pPr>
      <w:r>
        <w:rPr>
          <w:rFonts w:ascii="Arial" w:hAnsi="Arial"/>
          <w:b/>
        </w:rPr>
        <w:t>Artículo 17.- </w:t>
      </w:r>
      <w:r>
        <w:rPr/>
        <w:t>En el marco de lo dispuesto por la Ley Estatal de Mejora Regulatoria y</w:t>
      </w:r>
      <w:r>
        <w:rPr>
          <w:spacing w:val="1"/>
        </w:rPr>
        <w:t> </w:t>
      </w:r>
      <w:r>
        <w:rPr/>
        <w:t>lo correlativo en la Ley General de Mejora Regulatoria, la Comisión Municipal tendrá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atribuciones: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40" w:lineRule="auto" w:before="1" w:after="0"/>
        <w:ind w:left="1210" w:right="0" w:hanging="349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Consejo;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40" w:lineRule="auto" w:before="0" w:after="0"/>
        <w:ind w:left="1221" w:right="116" w:hanging="36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prioridades,</w:t>
      </w:r>
      <w:r>
        <w:rPr>
          <w:spacing w:val="1"/>
          <w:sz w:val="24"/>
        </w:rPr>
        <w:t> </w:t>
      </w:r>
      <w:r>
        <w:rPr>
          <w:sz w:val="24"/>
        </w:rPr>
        <w:t>objetivos,</w:t>
      </w:r>
      <w:r>
        <w:rPr>
          <w:spacing w:val="1"/>
          <w:sz w:val="24"/>
        </w:rPr>
        <w:t> </w:t>
      </w:r>
      <w:r>
        <w:rPr>
          <w:sz w:val="24"/>
        </w:rPr>
        <w:t>estrategias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metas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67"/>
          <w:sz w:val="24"/>
        </w:rPr>
        <w:t> </w:t>
      </w:r>
      <w:r>
        <w:rPr>
          <w:sz w:val="24"/>
        </w:rPr>
        <w:t>Programa</w:t>
      </w:r>
      <w:r>
        <w:rPr>
          <w:spacing w:val="-64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someterlos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aprobación</w:t>
      </w:r>
      <w:r>
        <w:rPr>
          <w:spacing w:val="-2"/>
          <w:sz w:val="24"/>
        </w:rPr>
        <w:t> </w:t>
      </w:r>
      <w:r>
        <w:rPr>
          <w:sz w:val="24"/>
        </w:rPr>
        <w:t>del Consejo;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40" w:lineRule="auto" w:before="0" w:after="0"/>
        <w:ind w:left="1221" w:right="121" w:hanging="360"/>
        <w:jc w:val="both"/>
        <w:rPr>
          <w:sz w:val="24"/>
        </w:rPr>
      </w:pPr>
      <w:r>
        <w:rPr>
          <w:sz w:val="24"/>
        </w:rPr>
        <w:t>Desarrollar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monitorear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indicadores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marco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Programa Municipal y previa aprobación del Consejo, permitan conocer el</w:t>
      </w:r>
      <w:r>
        <w:rPr>
          <w:spacing w:val="1"/>
          <w:sz w:val="24"/>
        </w:rPr>
        <w:t> </w:t>
      </w:r>
      <w:r>
        <w:rPr>
          <w:sz w:val="24"/>
        </w:rPr>
        <w:t>avance de la mejora regulatoria en el municipio de Salinas Victoria, Nuevo</w:t>
      </w:r>
      <w:r>
        <w:rPr>
          <w:spacing w:val="1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40" w:lineRule="auto" w:before="0" w:after="0"/>
        <w:ind w:left="1221" w:right="121" w:hanging="360"/>
        <w:jc w:val="both"/>
        <w:rPr>
          <w:sz w:val="24"/>
        </w:rPr>
      </w:pPr>
      <w:r>
        <w:rPr>
          <w:sz w:val="24"/>
        </w:rPr>
        <w:t>Proponer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Consejo</w:t>
      </w:r>
      <w:r>
        <w:rPr>
          <w:spacing w:val="1"/>
          <w:sz w:val="24"/>
        </w:rPr>
        <w:t> </w:t>
      </w:r>
      <w:r>
        <w:rPr>
          <w:sz w:val="24"/>
        </w:rPr>
        <w:t>recomendaciones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requieran</w:t>
      </w:r>
      <w:r>
        <w:rPr>
          <w:spacing w:val="1"/>
          <w:sz w:val="24"/>
        </w:rPr>
        <w:t> </w:t>
      </w:r>
      <w:r>
        <w:rPr>
          <w:sz w:val="24"/>
        </w:rPr>
        <w:t>acción</w:t>
      </w:r>
      <w:r>
        <w:rPr>
          <w:spacing w:val="1"/>
          <w:sz w:val="24"/>
        </w:rPr>
        <w:t> </w:t>
      </w:r>
      <w:r>
        <w:rPr>
          <w:sz w:val="24"/>
        </w:rPr>
        <w:t>inmediata,</w:t>
      </w:r>
      <w:r>
        <w:rPr>
          <w:spacing w:val="1"/>
          <w:sz w:val="24"/>
        </w:rPr>
        <w:t> </w:t>
      </w:r>
      <w:r>
        <w:rPr>
          <w:sz w:val="24"/>
        </w:rPr>
        <w:t>derivada de la identificación de problemáticas regulatorias que incidan en la</w:t>
      </w:r>
      <w:r>
        <w:rPr>
          <w:spacing w:val="1"/>
          <w:sz w:val="24"/>
        </w:rPr>
        <w:t> </w:t>
      </w:r>
      <w:r>
        <w:rPr>
          <w:sz w:val="24"/>
        </w:rPr>
        <w:t>competitividad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desarrollo social y</w:t>
      </w:r>
      <w:r>
        <w:rPr>
          <w:spacing w:val="-3"/>
          <w:sz w:val="24"/>
        </w:rPr>
        <w:t> </w:t>
      </w:r>
      <w:r>
        <w:rPr>
          <w:sz w:val="24"/>
        </w:rPr>
        <w:t>económico del Municipio;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40" w:lineRule="auto" w:before="0" w:after="0"/>
        <w:ind w:left="1221" w:right="121" w:hanging="360"/>
        <w:jc w:val="both"/>
        <w:rPr>
          <w:sz w:val="24"/>
        </w:rPr>
      </w:pPr>
      <w:r>
        <w:rPr>
          <w:sz w:val="24"/>
        </w:rPr>
        <w:t>Establecer,</w:t>
      </w:r>
      <w:r>
        <w:rPr>
          <w:spacing w:val="1"/>
          <w:sz w:val="24"/>
        </w:rPr>
        <w:t> </w:t>
      </w:r>
      <w:r>
        <w:rPr>
          <w:sz w:val="24"/>
        </w:rPr>
        <w:t>operar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administrar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Catálogo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Regulaciones,</w:t>
      </w:r>
      <w:r>
        <w:rPr>
          <w:spacing w:val="1"/>
          <w:sz w:val="24"/>
        </w:rPr>
        <w:t> </w:t>
      </w:r>
      <w:r>
        <w:rPr>
          <w:sz w:val="24"/>
        </w:rPr>
        <w:t>Trámites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Servicios;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40" w:lineRule="auto" w:before="92" w:after="0"/>
        <w:ind w:left="1221" w:right="119" w:hanging="36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someter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aprobación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Consejo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lineamientos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elaboración,</w:t>
      </w:r>
      <w:r>
        <w:rPr>
          <w:spacing w:val="-3"/>
          <w:sz w:val="24"/>
        </w:rPr>
        <w:t> </w:t>
      </w:r>
      <w:r>
        <w:rPr>
          <w:sz w:val="24"/>
        </w:rPr>
        <w:t>presentación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recepción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Programas de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3"/>
          <w:sz w:val="24"/>
        </w:rPr>
        <w:t> </w:t>
      </w:r>
      <w:r>
        <w:rPr>
          <w:sz w:val="24"/>
        </w:rPr>
        <w:t>regulatoria;</w:t>
      </w:r>
    </w:p>
    <w:p>
      <w:pPr>
        <w:pStyle w:val="ListParagraph"/>
        <w:numPr>
          <w:ilvl w:val="0"/>
          <w:numId w:val="6"/>
        </w:numPr>
        <w:tabs>
          <w:tab w:pos="1354" w:val="left" w:leader="none"/>
        </w:tabs>
        <w:spacing w:line="240" w:lineRule="auto" w:before="0" w:after="0"/>
        <w:ind w:left="1354" w:right="120" w:hanging="492"/>
        <w:jc w:val="both"/>
        <w:rPr>
          <w:sz w:val="24"/>
        </w:rPr>
      </w:pPr>
      <w:r>
        <w:rPr>
          <w:sz w:val="24"/>
        </w:rPr>
        <w:t>Elaborar y presentar al Consejo informes e indicadores sobre los Programas</w:t>
      </w:r>
      <w:r>
        <w:rPr>
          <w:spacing w:val="1"/>
          <w:sz w:val="24"/>
        </w:rPr>
        <w:t> </w:t>
      </w:r>
      <w:r>
        <w:rPr>
          <w:sz w:val="24"/>
        </w:rPr>
        <w:t>Anuales;</w:t>
      </w:r>
    </w:p>
    <w:p>
      <w:pPr>
        <w:pStyle w:val="ListParagraph"/>
        <w:numPr>
          <w:ilvl w:val="0"/>
          <w:numId w:val="6"/>
        </w:numPr>
        <w:tabs>
          <w:tab w:pos="1354" w:val="left" w:leader="none"/>
        </w:tabs>
        <w:spacing w:line="240" w:lineRule="auto" w:before="0" w:after="0"/>
        <w:ind w:left="1354" w:right="120" w:hanging="492"/>
        <w:jc w:val="both"/>
        <w:rPr>
          <w:sz w:val="24"/>
        </w:rPr>
      </w:pPr>
      <w:r>
        <w:rPr>
          <w:sz w:val="24"/>
        </w:rPr>
        <w:t>Revisar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marco</w:t>
      </w:r>
      <w:r>
        <w:rPr>
          <w:spacing w:val="1"/>
          <w:sz w:val="24"/>
        </w:rPr>
        <w:t> </w:t>
      </w:r>
      <w:r>
        <w:rPr>
          <w:sz w:val="24"/>
        </w:rPr>
        <w:t>regulatorio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diagnosticar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aplicación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z w:val="24"/>
        </w:rPr>
        <w:t>implementar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específicos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mejora</w:t>
      </w:r>
      <w:r>
        <w:rPr>
          <w:spacing w:val="1"/>
          <w:sz w:val="24"/>
        </w:rPr>
        <w:t> </w:t>
      </w:r>
      <w:r>
        <w:rPr>
          <w:sz w:val="24"/>
        </w:rPr>
        <w:t>regulatoria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sujetos</w:t>
      </w:r>
      <w:r>
        <w:rPr>
          <w:spacing w:val="-64"/>
          <w:sz w:val="24"/>
        </w:rPr>
        <w:t> </w:t>
      </w:r>
      <w:r>
        <w:rPr>
          <w:sz w:val="24"/>
        </w:rPr>
        <w:t>obligados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40" w:lineRule="auto" w:before="0" w:after="0"/>
        <w:ind w:left="1210" w:right="0" w:hanging="349"/>
        <w:jc w:val="both"/>
        <w:rPr>
          <w:sz w:val="24"/>
        </w:rPr>
      </w:pPr>
      <w:r>
        <w:rPr>
          <w:sz w:val="24"/>
        </w:rPr>
        <w:t>Ejecutar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acciones</w:t>
      </w:r>
      <w:r>
        <w:rPr>
          <w:spacing w:val="-4"/>
          <w:sz w:val="24"/>
        </w:rPr>
        <w:t> </w:t>
      </w:r>
      <w:r>
        <w:rPr>
          <w:sz w:val="24"/>
        </w:rPr>
        <w:t>derivadas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40" w:lineRule="auto" w:before="0" w:after="0"/>
        <w:ind w:left="1221" w:right="115" w:hanging="360"/>
        <w:jc w:val="both"/>
        <w:rPr>
          <w:sz w:val="24"/>
        </w:rPr>
      </w:pPr>
      <w:r>
        <w:rPr>
          <w:sz w:val="24"/>
        </w:rPr>
        <w:t>Elaborar y presentar los lineamientos ante el Consejo, para recibir y dictaminar</w:t>
      </w:r>
      <w:r>
        <w:rPr>
          <w:spacing w:val="-64"/>
          <w:sz w:val="24"/>
        </w:rPr>
        <w:t> </w:t>
      </w:r>
      <w:r>
        <w:rPr>
          <w:sz w:val="24"/>
        </w:rPr>
        <w:t>las propuestas de nuevas regulaciones, disposiciones de carácter general y/o</w:t>
      </w:r>
      <w:r>
        <w:rPr>
          <w:spacing w:val="1"/>
          <w:sz w:val="24"/>
        </w:rPr>
        <w:t> </w:t>
      </w:r>
      <w:r>
        <w:rPr>
          <w:sz w:val="24"/>
        </w:rPr>
        <w:t>de reforma específica, así como los análisis que envíen a la Comisión los</w:t>
      </w:r>
      <w:r>
        <w:rPr>
          <w:spacing w:val="1"/>
          <w:sz w:val="24"/>
        </w:rPr>
        <w:t> </w:t>
      </w:r>
      <w:r>
        <w:rPr>
          <w:sz w:val="24"/>
        </w:rPr>
        <w:t>sujetos</w:t>
      </w:r>
      <w:r>
        <w:rPr>
          <w:spacing w:val="-3"/>
          <w:sz w:val="24"/>
        </w:rPr>
        <w:t> </w:t>
      </w:r>
      <w:r>
        <w:rPr>
          <w:sz w:val="24"/>
        </w:rPr>
        <w:t>obligados;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40" w:lineRule="auto" w:before="1" w:after="0"/>
        <w:ind w:left="1221" w:right="121" w:hanging="36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tecnologías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sustanciación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resolución de</w:t>
      </w:r>
      <w:r>
        <w:rPr>
          <w:spacing w:val="1"/>
          <w:sz w:val="24"/>
        </w:rPr>
        <w:t> </w:t>
      </w:r>
      <w:r>
        <w:rPr>
          <w:sz w:val="24"/>
        </w:rPr>
        <w:t>trámites y procedimientos administrativos 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66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principios y</w:t>
      </w:r>
      <w:r>
        <w:rPr>
          <w:spacing w:val="-2"/>
          <w:sz w:val="24"/>
        </w:rPr>
        <w:t> </w:t>
      </w:r>
      <w:r>
        <w:rPr>
          <w:sz w:val="24"/>
        </w:rPr>
        <w:t>objetivos de</w:t>
      </w:r>
      <w:r>
        <w:rPr>
          <w:spacing w:val="-2"/>
          <w:sz w:val="24"/>
        </w:rPr>
        <w:t> </w:t>
      </w:r>
      <w:r>
        <w:rPr>
          <w:sz w:val="24"/>
        </w:rPr>
        <w:t>esta Ley;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40" w:lineRule="auto" w:before="0" w:after="0"/>
        <w:ind w:left="1221" w:right="119" w:hanging="579"/>
        <w:jc w:val="both"/>
        <w:rPr>
          <w:sz w:val="24"/>
        </w:rPr>
      </w:pPr>
      <w:r>
        <w:rPr>
          <w:sz w:val="24"/>
        </w:rPr>
        <w:t>Promover y facilitar el desarrollo y aplicación de los programas específicos de</w:t>
      </w:r>
      <w:r>
        <w:rPr>
          <w:spacing w:val="1"/>
          <w:sz w:val="24"/>
        </w:rPr>
        <w:t> </w:t>
      </w:r>
      <w:r>
        <w:rPr>
          <w:sz w:val="24"/>
        </w:rPr>
        <w:t>mejora</w:t>
      </w:r>
      <w:r>
        <w:rPr>
          <w:spacing w:val="-3"/>
          <w:sz w:val="24"/>
        </w:rPr>
        <w:t> </w:t>
      </w:r>
      <w:r>
        <w:rPr>
          <w:sz w:val="24"/>
        </w:rPr>
        <w:t>regulatoria;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40" w:lineRule="auto" w:before="0" w:after="0"/>
        <w:ind w:left="1221" w:right="124" w:hanging="579"/>
        <w:jc w:val="both"/>
        <w:rPr>
          <w:sz w:val="24"/>
        </w:rPr>
      </w:pPr>
      <w:r>
        <w:rPr>
          <w:sz w:val="24"/>
        </w:rPr>
        <w:t>Brindar asesoría técnica y capacitación en materia de mejora regulatoria a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organismos</w:t>
      </w:r>
      <w:r>
        <w:rPr>
          <w:spacing w:val="-3"/>
          <w:sz w:val="24"/>
        </w:rPr>
        <w:t> </w:t>
      </w:r>
      <w:r>
        <w:rPr>
          <w:sz w:val="24"/>
        </w:rPr>
        <w:t>de la</w:t>
      </w:r>
      <w:r>
        <w:rPr>
          <w:spacing w:val="-3"/>
          <w:sz w:val="24"/>
        </w:rPr>
        <w:t> </w:t>
      </w:r>
      <w:r>
        <w:rPr>
          <w:sz w:val="24"/>
        </w:rPr>
        <w:t>Administración Pública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40" w:lineRule="auto" w:before="0" w:after="0"/>
        <w:ind w:left="1221" w:right="116" w:hanging="579"/>
        <w:jc w:val="both"/>
        <w:rPr>
          <w:sz w:val="24"/>
        </w:rPr>
      </w:pPr>
      <w:r>
        <w:rPr>
          <w:sz w:val="24"/>
        </w:rPr>
        <w:t>Celebrar</w:t>
      </w:r>
      <w:r>
        <w:rPr>
          <w:spacing w:val="1"/>
          <w:sz w:val="24"/>
        </w:rPr>
        <w:t> </w:t>
      </w:r>
      <w:r>
        <w:rPr>
          <w:sz w:val="24"/>
        </w:rPr>
        <w:t>convenios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órganos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tres</w:t>
      </w:r>
      <w:r>
        <w:rPr>
          <w:spacing w:val="-64"/>
          <w:sz w:val="24"/>
        </w:rPr>
        <w:t> </w:t>
      </w:r>
      <w:r>
        <w:rPr>
          <w:sz w:val="24"/>
        </w:rPr>
        <w:t>órdenes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gobierno,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ámbito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corresponda,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asegurar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Programa Municipal;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40" w:lineRule="auto" w:before="0" w:after="0"/>
        <w:ind w:left="1221" w:right="115" w:hanging="579"/>
        <w:jc w:val="both"/>
        <w:rPr>
          <w:sz w:val="24"/>
        </w:rPr>
      </w:pPr>
      <w:r>
        <w:rPr>
          <w:sz w:val="24"/>
        </w:rPr>
        <w:t>Convocar a las personas, instituciones y representantes de los organismos</w:t>
      </w:r>
      <w:r>
        <w:rPr>
          <w:spacing w:val="1"/>
          <w:sz w:val="24"/>
        </w:rPr>
        <w:t> </w:t>
      </w:r>
      <w:r>
        <w:rPr>
          <w:sz w:val="24"/>
        </w:rPr>
        <w:t>empresariales,</w:t>
      </w:r>
      <w:r>
        <w:rPr>
          <w:spacing w:val="1"/>
          <w:sz w:val="24"/>
        </w:rPr>
        <w:t> </w:t>
      </w:r>
      <w:r>
        <w:rPr>
          <w:sz w:val="24"/>
        </w:rPr>
        <w:t>académicos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sociales,</w:t>
      </w:r>
      <w:r>
        <w:rPr>
          <w:spacing w:val="1"/>
          <w:sz w:val="24"/>
        </w:rPr>
        <w:t> </w:t>
      </w:r>
      <w:r>
        <w:rPr>
          <w:sz w:val="24"/>
        </w:rPr>
        <w:t>internacionales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nacionales,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puedan aportar conocimientos</w:t>
      </w:r>
      <w:r>
        <w:rPr>
          <w:spacing w:val="1"/>
          <w:sz w:val="24"/>
        </w:rPr>
        <w:t> </w:t>
      </w:r>
      <w:r>
        <w:rPr>
          <w:sz w:val="24"/>
        </w:rPr>
        <w:t>y experiencias</w:t>
      </w:r>
      <w:r>
        <w:rPr>
          <w:spacing w:val="1"/>
          <w:sz w:val="24"/>
        </w:rPr>
        <w:t> </w:t>
      </w:r>
      <w:r>
        <w:rPr>
          <w:sz w:val="24"/>
        </w:rPr>
        <w:t>para el cumplimiento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objetivos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2"/>
          <w:sz w:val="24"/>
        </w:rPr>
        <w:t> </w:t>
      </w:r>
      <w:r>
        <w:rPr>
          <w:sz w:val="24"/>
        </w:rPr>
        <w:t>regulatoria, y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240" w:lineRule="auto" w:before="0" w:after="0"/>
        <w:ind w:left="1210" w:right="0" w:hanging="567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otorguen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Reglamento</w:t>
      </w:r>
      <w:r>
        <w:rPr>
          <w:spacing w:val="-4"/>
          <w:sz w:val="24"/>
        </w:rPr>
        <w:t> </w:t>
      </w:r>
      <w:r>
        <w:rPr>
          <w:sz w:val="24"/>
        </w:rPr>
        <w:t>u otras</w:t>
      </w:r>
      <w:r>
        <w:rPr>
          <w:spacing w:val="-5"/>
          <w:sz w:val="24"/>
        </w:rPr>
        <w:t> </w:t>
      </w:r>
      <w:r>
        <w:rPr>
          <w:sz w:val="24"/>
        </w:rPr>
        <w:t>disposiciones</w:t>
      </w:r>
      <w:r>
        <w:rPr>
          <w:spacing w:val="-6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</w:pPr>
    </w:p>
    <w:p>
      <w:pPr>
        <w:pStyle w:val="BodyText"/>
        <w:ind w:left="5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1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/>
        <w:t>Director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mejora</w:t>
      </w:r>
      <w:r>
        <w:rPr>
          <w:spacing w:val="52"/>
        </w:rPr>
        <w:t> </w:t>
      </w:r>
      <w:r>
        <w:rPr/>
        <w:t>regulatoria</w:t>
      </w:r>
      <w:r>
        <w:rPr>
          <w:spacing w:val="52"/>
        </w:rPr>
        <w:t> </w:t>
      </w:r>
      <w:r>
        <w:rPr/>
        <w:t>deberá</w:t>
      </w:r>
      <w:r>
        <w:rPr>
          <w:spacing w:val="51"/>
        </w:rPr>
        <w:t> </w:t>
      </w:r>
      <w:r>
        <w:rPr/>
        <w:t>cumplir</w:t>
      </w:r>
      <w:r>
        <w:rPr>
          <w:spacing w:val="50"/>
        </w:rPr>
        <w:t> </w:t>
      </w:r>
      <w:r>
        <w:rPr/>
        <w:t>con</w:t>
      </w:r>
      <w:r>
        <w:rPr>
          <w:spacing w:val="52"/>
        </w:rPr>
        <w:t> </w:t>
      </w:r>
      <w:r>
        <w:rPr/>
        <w:t>los</w:t>
      </w:r>
      <w:r>
        <w:rPr>
          <w:spacing w:val="51"/>
        </w:rPr>
        <w:t> </w:t>
      </w:r>
      <w:r>
        <w:rPr/>
        <w:t>siguientes</w:t>
      </w:r>
      <w:r>
        <w:rPr>
          <w:spacing w:val="-64"/>
        </w:rPr>
        <w:t> </w:t>
      </w:r>
      <w:r>
        <w:rPr/>
        <w:t>requisitos: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209" w:val="left" w:leader="none"/>
          <w:tab w:pos="1210" w:val="left" w:leader="none"/>
        </w:tabs>
        <w:spacing w:line="240" w:lineRule="auto" w:before="1" w:after="0"/>
        <w:ind w:left="1210" w:right="0" w:hanging="349"/>
        <w:jc w:val="left"/>
        <w:rPr>
          <w:sz w:val="24"/>
        </w:rPr>
      </w:pP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ciudadano</w:t>
      </w:r>
      <w:r>
        <w:rPr>
          <w:spacing w:val="-3"/>
          <w:sz w:val="24"/>
        </w:rPr>
        <w:t> </w:t>
      </w:r>
      <w:r>
        <w:rPr>
          <w:sz w:val="24"/>
        </w:rPr>
        <w:t>mexicano;</w:t>
      </w:r>
    </w:p>
    <w:p>
      <w:pPr>
        <w:pStyle w:val="ListParagraph"/>
        <w:numPr>
          <w:ilvl w:val="1"/>
          <w:numId w:val="6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Poseer</w:t>
      </w:r>
      <w:r>
        <w:rPr>
          <w:spacing w:val="-5"/>
          <w:sz w:val="24"/>
        </w:rPr>
        <w:t> </w:t>
      </w:r>
      <w:r>
        <w:rPr>
          <w:sz w:val="24"/>
        </w:rPr>
        <w:t>título</w:t>
      </w:r>
      <w:r>
        <w:rPr>
          <w:spacing w:val="-1"/>
          <w:sz w:val="24"/>
        </w:rPr>
        <w:t> </w:t>
      </w:r>
      <w:r>
        <w:rPr>
          <w:sz w:val="24"/>
        </w:rPr>
        <w:t>profesional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materias</w:t>
      </w:r>
      <w:r>
        <w:rPr>
          <w:spacing w:val="-1"/>
          <w:sz w:val="24"/>
        </w:rPr>
        <w:t> </w:t>
      </w:r>
      <w:r>
        <w:rPr>
          <w:sz w:val="24"/>
        </w:rPr>
        <w:t>afines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este reglamento,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6"/>
        </w:numPr>
        <w:tabs>
          <w:tab w:pos="1210" w:val="left" w:leader="none"/>
        </w:tabs>
        <w:spacing w:line="240" w:lineRule="auto" w:before="0" w:after="0"/>
        <w:ind w:left="1221" w:right="123" w:hanging="360"/>
        <w:jc w:val="left"/>
        <w:rPr>
          <w:sz w:val="24"/>
        </w:rPr>
      </w:pPr>
      <w:r>
        <w:rPr>
          <w:sz w:val="24"/>
        </w:rPr>
        <w:t>Tener</w:t>
      </w:r>
      <w:r>
        <w:rPr>
          <w:spacing w:val="43"/>
          <w:sz w:val="24"/>
        </w:rPr>
        <w:t> </w:t>
      </w:r>
      <w:r>
        <w:rPr>
          <w:sz w:val="24"/>
        </w:rPr>
        <w:t>experiencia</w:t>
      </w:r>
      <w:r>
        <w:rPr>
          <w:spacing w:val="43"/>
          <w:sz w:val="24"/>
        </w:rPr>
        <w:t> </w:t>
      </w:r>
      <w:r>
        <w:rPr>
          <w:sz w:val="24"/>
        </w:rPr>
        <w:t>en</w:t>
      </w:r>
      <w:r>
        <w:rPr>
          <w:spacing w:val="43"/>
          <w:sz w:val="24"/>
        </w:rPr>
        <w:t> </w:t>
      </w:r>
      <w:r>
        <w:rPr>
          <w:sz w:val="24"/>
        </w:rPr>
        <w:t>materia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regulación,</w:t>
      </w:r>
      <w:r>
        <w:rPr>
          <w:spacing w:val="46"/>
          <w:sz w:val="24"/>
        </w:rPr>
        <w:t> </w:t>
      </w:r>
      <w:r>
        <w:rPr>
          <w:sz w:val="24"/>
        </w:rPr>
        <w:t>economía,</w:t>
      </w:r>
      <w:r>
        <w:rPr>
          <w:spacing w:val="45"/>
          <w:sz w:val="24"/>
        </w:rPr>
        <w:t> </w:t>
      </w:r>
      <w:r>
        <w:rPr>
          <w:sz w:val="24"/>
        </w:rPr>
        <w:t>políticas</w:t>
      </w:r>
      <w:r>
        <w:rPr>
          <w:spacing w:val="45"/>
          <w:sz w:val="24"/>
        </w:rPr>
        <w:t> </w:t>
      </w:r>
      <w:r>
        <w:rPr>
          <w:sz w:val="24"/>
        </w:rPr>
        <w:t>públicas</w:t>
      </w:r>
      <w:r>
        <w:rPr>
          <w:spacing w:val="42"/>
          <w:sz w:val="24"/>
        </w:rPr>
        <w:t> </w:t>
      </w:r>
      <w:r>
        <w:rPr>
          <w:sz w:val="24"/>
        </w:rPr>
        <w:t>o</w:t>
      </w:r>
      <w:r>
        <w:rPr>
          <w:spacing w:val="-63"/>
          <w:sz w:val="24"/>
        </w:rPr>
        <w:t> </w:t>
      </w:r>
      <w:r>
        <w:rPr>
          <w:sz w:val="24"/>
        </w:rPr>
        <w:t>materias</w:t>
      </w:r>
      <w:r>
        <w:rPr>
          <w:spacing w:val="-1"/>
          <w:sz w:val="24"/>
        </w:rPr>
        <w:t> </w:t>
      </w:r>
      <w:r>
        <w:rPr>
          <w:sz w:val="24"/>
        </w:rPr>
        <w:t>afines al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 este reglamento.</w:t>
      </w:r>
    </w:p>
    <w:p>
      <w:pPr>
        <w:pStyle w:val="BodyText"/>
      </w:pPr>
    </w:p>
    <w:p>
      <w:pPr>
        <w:pStyle w:val="BodyText"/>
        <w:ind w:left="5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19.-</w:t>
      </w:r>
      <w:r>
        <w:rPr>
          <w:rFonts w:ascii="Arial" w:hAnsi="Arial"/>
          <w:b/>
          <w:spacing w:val="17"/>
        </w:rPr>
        <w:t> </w:t>
      </w:r>
      <w:r>
        <w:rPr/>
        <w:t>El</w:t>
      </w:r>
      <w:r>
        <w:rPr>
          <w:spacing w:val="17"/>
        </w:rPr>
        <w:t> </w:t>
      </w:r>
      <w:r>
        <w:rPr/>
        <w:t>titular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Dirección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Mejora</w:t>
      </w:r>
      <w:r>
        <w:rPr>
          <w:spacing w:val="17"/>
        </w:rPr>
        <w:t> </w:t>
      </w:r>
      <w:r>
        <w:rPr/>
        <w:t>Regulatoria</w:t>
      </w:r>
      <w:r>
        <w:rPr>
          <w:spacing w:val="18"/>
        </w:rPr>
        <w:t> </w:t>
      </w:r>
      <w:r>
        <w:rPr/>
        <w:t>tendrá</w:t>
      </w:r>
      <w:r>
        <w:rPr>
          <w:spacing w:val="17"/>
        </w:rPr>
        <w:t> </w:t>
      </w:r>
      <w:r>
        <w:rPr/>
        <w:t>las</w:t>
      </w:r>
      <w:r>
        <w:rPr>
          <w:spacing w:val="18"/>
        </w:rPr>
        <w:t> </w:t>
      </w:r>
      <w:r>
        <w:rPr/>
        <w:t>atribuciones</w:t>
      </w:r>
      <w:r>
        <w:rPr>
          <w:spacing w:val="-64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21" w:right="120" w:hanging="360"/>
        <w:jc w:val="left"/>
        <w:rPr>
          <w:sz w:val="24"/>
        </w:rPr>
      </w:pPr>
      <w:r>
        <w:rPr>
          <w:sz w:val="24"/>
        </w:rPr>
        <w:t>Dirigir,</w:t>
      </w:r>
      <w:r>
        <w:rPr>
          <w:spacing w:val="55"/>
          <w:sz w:val="24"/>
        </w:rPr>
        <w:t> </w:t>
      </w:r>
      <w:r>
        <w:rPr>
          <w:sz w:val="24"/>
        </w:rPr>
        <w:t>técnica</w:t>
      </w:r>
      <w:r>
        <w:rPr>
          <w:spacing w:val="55"/>
          <w:sz w:val="24"/>
        </w:rPr>
        <w:t> </w:t>
      </w:r>
      <w:r>
        <w:rPr>
          <w:sz w:val="24"/>
        </w:rPr>
        <w:t>y</w:t>
      </w:r>
      <w:r>
        <w:rPr>
          <w:spacing w:val="55"/>
          <w:sz w:val="24"/>
        </w:rPr>
        <w:t> </w:t>
      </w:r>
      <w:r>
        <w:rPr>
          <w:sz w:val="24"/>
        </w:rPr>
        <w:t>administrativamente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la</w:t>
      </w:r>
      <w:r>
        <w:rPr>
          <w:spacing w:val="56"/>
          <w:sz w:val="24"/>
        </w:rPr>
        <w:t> </w:t>
      </w:r>
      <w:r>
        <w:rPr>
          <w:sz w:val="24"/>
        </w:rPr>
        <w:t>Comisión,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efecto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dar</w:t>
      </w:r>
      <w:r>
        <w:rPr>
          <w:spacing w:val="-64"/>
          <w:sz w:val="24"/>
        </w:rPr>
        <w:t> </w:t>
      </w:r>
      <w:r>
        <w:rPr>
          <w:sz w:val="24"/>
        </w:rPr>
        <w:t>cumplimiento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 objetivos de la</w:t>
      </w:r>
      <w:r>
        <w:rPr>
          <w:spacing w:val="-2"/>
          <w:sz w:val="24"/>
        </w:rPr>
        <w:t> </w:t>
      </w:r>
      <w:r>
        <w:rPr>
          <w:sz w:val="24"/>
        </w:rPr>
        <w:t>misma;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0" w:lineRule="auto" w:before="0" w:after="0"/>
        <w:ind w:left="1221" w:right="113" w:hanging="360"/>
        <w:jc w:val="left"/>
        <w:rPr>
          <w:sz w:val="24"/>
        </w:rPr>
      </w:pPr>
      <w:r>
        <w:rPr>
          <w:sz w:val="24"/>
        </w:rPr>
        <w:t>Proponer</w:t>
      </w:r>
      <w:r>
        <w:rPr>
          <w:spacing w:val="47"/>
          <w:sz w:val="24"/>
        </w:rPr>
        <w:t> </w:t>
      </w:r>
      <w:r>
        <w:rPr>
          <w:sz w:val="24"/>
        </w:rPr>
        <w:t>los</w:t>
      </w:r>
      <w:r>
        <w:rPr>
          <w:spacing w:val="46"/>
          <w:sz w:val="24"/>
        </w:rPr>
        <w:t> </w:t>
      </w:r>
      <w:r>
        <w:rPr>
          <w:sz w:val="24"/>
        </w:rPr>
        <w:t>objetivos,</w:t>
      </w:r>
      <w:r>
        <w:rPr>
          <w:spacing w:val="46"/>
          <w:sz w:val="24"/>
        </w:rPr>
        <w:t> </w:t>
      </w:r>
      <w:r>
        <w:rPr>
          <w:sz w:val="24"/>
        </w:rPr>
        <w:t>metas</w:t>
      </w:r>
      <w:r>
        <w:rPr>
          <w:spacing w:val="45"/>
          <w:sz w:val="24"/>
        </w:rPr>
        <w:t> </w:t>
      </w:r>
      <w:r>
        <w:rPr>
          <w:sz w:val="24"/>
        </w:rPr>
        <w:t>y</w:t>
      </w:r>
      <w:r>
        <w:rPr>
          <w:spacing w:val="45"/>
          <w:sz w:val="24"/>
        </w:rPr>
        <w:t> </w:t>
      </w:r>
      <w:r>
        <w:rPr>
          <w:sz w:val="24"/>
        </w:rPr>
        <w:t>prioridades</w:t>
      </w:r>
      <w:r>
        <w:rPr>
          <w:spacing w:val="48"/>
          <w:sz w:val="24"/>
        </w:rPr>
        <w:t> </w:t>
      </w:r>
      <w:r>
        <w:rPr>
          <w:sz w:val="24"/>
        </w:rPr>
        <w:t>del</w:t>
      </w:r>
      <w:r>
        <w:rPr>
          <w:spacing w:val="47"/>
          <w:sz w:val="24"/>
        </w:rPr>
        <w:t> </w:t>
      </w:r>
      <w:r>
        <w:rPr>
          <w:sz w:val="24"/>
        </w:rPr>
        <w:t>Programa</w:t>
      </w:r>
      <w:r>
        <w:rPr>
          <w:spacing w:val="46"/>
          <w:sz w:val="24"/>
        </w:rPr>
        <w:t> </w:t>
      </w:r>
      <w:r>
        <w:rPr>
          <w:sz w:val="24"/>
        </w:rPr>
        <w:t>Municipal</w:t>
      </w:r>
      <w:r>
        <w:rPr>
          <w:spacing w:val="47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someterlo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 aprobación</w:t>
      </w:r>
      <w:r>
        <w:rPr>
          <w:spacing w:val="1"/>
          <w:sz w:val="24"/>
        </w:rPr>
        <w:t> </w:t>
      </w:r>
      <w:r>
        <w:rPr>
          <w:sz w:val="24"/>
        </w:rPr>
        <w:t>del Consejo;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0" w:lineRule="auto" w:before="92" w:after="0"/>
        <w:ind w:left="1221" w:right="122" w:hanging="360"/>
        <w:jc w:val="left"/>
        <w:rPr>
          <w:sz w:val="24"/>
        </w:rPr>
      </w:pPr>
      <w:r>
        <w:rPr>
          <w:sz w:val="24"/>
        </w:rPr>
        <w:t>Proponer</w:t>
      </w:r>
      <w:r>
        <w:rPr>
          <w:spacing w:val="3"/>
          <w:sz w:val="24"/>
        </w:rPr>
        <w:t> </w:t>
      </w:r>
      <w:r>
        <w:rPr>
          <w:sz w:val="24"/>
        </w:rPr>
        <w:t>lineamientos,</w:t>
      </w:r>
      <w:r>
        <w:rPr>
          <w:spacing w:val="4"/>
          <w:sz w:val="24"/>
        </w:rPr>
        <w:t> </w:t>
      </w:r>
      <w:r>
        <w:rPr>
          <w:sz w:val="24"/>
        </w:rPr>
        <w:t>esquemas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indicadores</w:t>
      </w:r>
      <w:r>
        <w:rPr>
          <w:spacing w:val="4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los</w:t>
      </w:r>
      <w:r>
        <w:rPr>
          <w:spacing w:val="4"/>
          <w:sz w:val="24"/>
        </w:rPr>
        <w:t> </w:t>
      </w:r>
      <w:r>
        <w:rPr>
          <w:sz w:val="24"/>
        </w:rPr>
        <w:t>Programas</w:t>
      </w:r>
      <w:r>
        <w:rPr>
          <w:spacing w:val="2"/>
          <w:sz w:val="24"/>
        </w:rPr>
        <w:t> </w:t>
      </w:r>
      <w:r>
        <w:rPr>
          <w:sz w:val="24"/>
        </w:rPr>
        <w:t>Anuales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Administración Municipal para</w:t>
      </w:r>
      <w:r>
        <w:rPr>
          <w:spacing w:val="-3"/>
          <w:sz w:val="24"/>
        </w:rPr>
        <w:t> </w:t>
      </w:r>
      <w:r>
        <w:rPr>
          <w:sz w:val="24"/>
        </w:rPr>
        <w:t>su implementación;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0" w:lineRule="auto" w:before="0" w:after="0"/>
        <w:ind w:left="1221" w:right="113" w:hanging="360"/>
        <w:jc w:val="left"/>
        <w:rPr>
          <w:sz w:val="24"/>
        </w:rPr>
      </w:pPr>
      <w:r>
        <w:rPr>
          <w:sz w:val="24"/>
        </w:rPr>
        <w:t>Formular</w:t>
      </w:r>
      <w:r>
        <w:rPr>
          <w:spacing w:val="14"/>
          <w:sz w:val="24"/>
        </w:rPr>
        <w:t> </w:t>
      </w:r>
      <w:r>
        <w:rPr>
          <w:sz w:val="24"/>
        </w:rPr>
        <w:t>propuestas</w:t>
      </w:r>
      <w:r>
        <w:rPr>
          <w:spacing w:val="16"/>
          <w:sz w:val="24"/>
        </w:rPr>
        <w:t> </w:t>
      </w:r>
      <w:r>
        <w:rPr>
          <w:sz w:val="24"/>
        </w:rPr>
        <w:t>respecto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los</w:t>
      </w:r>
      <w:r>
        <w:rPr>
          <w:spacing w:val="16"/>
          <w:sz w:val="24"/>
        </w:rPr>
        <w:t> </w:t>
      </w:r>
      <w:r>
        <w:rPr>
          <w:sz w:val="24"/>
        </w:rPr>
        <w:t>proyectos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diagnósticos,</w:t>
      </w:r>
      <w:r>
        <w:rPr>
          <w:spacing w:val="16"/>
          <w:sz w:val="24"/>
        </w:rPr>
        <w:t> </w:t>
      </w:r>
      <w:r>
        <w:rPr>
          <w:sz w:val="24"/>
        </w:rPr>
        <w:t>Programas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acciones</w:t>
      </w:r>
      <w:r>
        <w:rPr>
          <w:spacing w:val="-4"/>
          <w:sz w:val="24"/>
        </w:rPr>
        <w:t> </w:t>
      </w:r>
      <w:r>
        <w:rPr>
          <w:sz w:val="24"/>
        </w:rPr>
        <w:t>que pretenda</w:t>
      </w:r>
      <w:r>
        <w:rPr>
          <w:spacing w:val="-2"/>
          <w:sz w:val="24"/>
        </w:rPr>
        <w:t> </w:t>
      </w:r>
      <w:r>
        <w:rPr>
          <w:sz w:val="24"/>
        </w:rPr>
        <w:t>implementar la</w:t>
      </w:r>
      <w:r>
        <w:rPr>
          <w:spacing w:val="-2"/>
          <w:sz w:val="24"/>
        </w:rPr>
        <w:t> </w:t>
      </w:r>
      <w:r>
        <w:rPr>
          <w:sz w:val="24"/>
        </w:rPr>
        <w:t>Comisión;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  <w:tab w:pos="2176" w:val="left" w:leader="none"/>
          <w:tab w:pos="2512" w:val="left" w:leader="none"/>
          <w:tab w:pos="3917" w:val="left" w:leader="none"/>
          <w:tab w:pos="4322" w:val="left" w:leader="none"/>
          <w:tab w:pos="5569" w:val="left" w:leader="none"/>
          <w:tab w:pos="6053" w:val="left" w:leader="none"/>
          <w:tab w:pos="7139" w:val="left" w:leader="none"/>
          <w:tab w:pos="7746" w:val="left" w:leader="none"/>
          <w:tab w:pos="8271" w:val="left" w:leader="none"/>
        </w:tabs>
        <w:spacing w:line="240" w:lineRule="auto" w:before="0" w:after="0"/>
        <w:ind w:left="1221" w:right="120" w:hanging="360"/>
        <w:jc w:val="left"/>
        <w:rPr>
          <w:sz w:val="24"/>
        </w:rPr>
      </w:pPr>
      <w:r>
        <w:rPr>
          <w:sz w:val="24"/>
        </w:rPr>
        <w:t>Operar</w:t>
        <w:tab/>
        <w:t>y</w:t>
        <w:tab/>
        <w:t>administrar</w:t>
        <w:tab/>
        <w:t>el</w:t>
        <w:tab/>
        <w:t>Catálogo,</w:t>
        <w:tab/>
        <w:t>de</w:t>
        <w:tab/>
        <w:t>acuerdo</w:t>
        <w:tab/>
        <w:t>con</w:t>
        <w:tab/>
        <w:t>los</w:t>
        <w:tab/>
      </w:r>
      <w:r>
        <w:rPr>
          <w:spacing w:val="-1"/>
          <w:sz w:val="24"/>
        </w:rPr>
        <w:t>lineamientos</w:t>
      </w:r>
      <w:r>
        <w:rPr>
          <w:spacing w:val="-64"/>
          <w:sz w:val="24"/>
        </w:rPr>
        <w:t> </w:t>
      </w:r>
      <w:r>
        <w:rPr>
          <w:sz w:val="24"/>
        </w:rPr>
        <w:t>establecidos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información recibida de</w:t>
      </w:r>
      <w:r>
        <w:rPr>
          <w:spacing w:val="-1"/>
          <w:sz w:val="24"/>
        </w:rPr>
        <w:t> </w:t>
      </w:r>
      <w:r>
        <w:rPr>
          <w:sz w:val="24"/>
        </w:rPr>
        <w:t>trámites y</w:t>
      </w:r>
      <w:r>
        <w:rPr>
          <w:spacing w:val="-3"/>
          <w:sz w:val="24"/>
        </w:rPr>
        <w:t> </w:t>
      </w:r>
      <w:r>
        <w:rPr>
          <w:sz w:val="24"/>
        </w:rPr>
        <w:t>servicios;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0" w:lineRule="auto" w:before="0" w:after="0"/>
        <w:ind w:left="1221" w:right="112" w:hanging="360"/>
        <w:jc w:val="left"/>
        <w:rPr>
          <w:sz w:val="24"/>
        </w:rPr>
      </w:pPr>
      <w:r>
        <w:rPr>
          <w:sz w:val="24"/>
        </w:rPr>
        <w:t>Ejecutar</w:t>
      </w:r>
      <w:r>
        <w:rPr>
          <w:spacing w:val="47"/>
          <w:sz w:val="24"/>
        </w:rPr>
        <w:t> </w:t>
      </w:r>
      <w:r>
        <w:rPr>
          <w:sz w:val="24"/>
        </w:rPr>
        <w:t>los</w:t>
      </w:r>
      <w:r>
        <w:rPr>
          <w:spacing w:val="48"/>
          <w:sz w:val="24"/>
        </w:rPr>
        <w:t> </w:t>
      </w:r>
      <w:r>
        <w:rPr>
          <w:sz w:val="24"/>
        </w:rPr>
        <w:t>acuerdos</w:t>
      </w:r>
      <w:r>
        <w:rPr>
          <w:spacing w:val="48"/>
          <w:sz w:val="24"/>
        </w:rPr>
        <w:t> </w:t>
      </w:r>
      <w:r>
        <w:rPr>
          <w:sz w:val="24"/>
        </w:rPr>
        <w:t>y</w:t>
      </w:r>
      <w:r>
        <w:rPr>
          <w:spacing w:val="45"/>
          <w:sz w:val="24"/>
        </w:rPr>
        <w:t> </w:t>
      </w:r>
      <w:r>
        <w:rPr>
          <w:sz w:val="24"/>
        </w:rPr>
        <w:t>disposiciones</w:t>
      </w:r>
      <w:r>
        <w:rPr>
          <w:spacing w:val="48"/>
          <w:sz w:val="24"/>
        </w:rPr>
        <w:t> </w:t>
      </w:r>
      <w:r>
        <w:rPr>
          <w:sz w:val="24"/>
        </w:rPr>
        <w:t>del</w:t>
      </w:r>
      <w:r>
        <w:rPr>
          <w:spacing w:val="47"/>
          <w:sz w:val="24"/>
        </w:rPr>
        <w:t> </w:t>
      </w:r>
      <w:r>
        <w:rPr>
          <w:sz w:val="24"/>
        </w:rPr>
        <w:t>Consejo,</w:t>
      </w:r>
      <w:r>
        <w:rPr>
          <w:spacing w:val="48"/>
          <w:sz w:val="24"/>
        </w:rPr>
        <w:t> </w:t>
      </w:r>
      <w:r>
        <w:rPr>
          <w:sz w:val="24"/>
        </w:rPr>
        <w:t>implementando</w:t>
      </w:r>
      <w:r>
        <w:rPr>
          <w:spacing w:val="48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medidas</w:t>
      </w:r>
      <w:r>
        <w:rPr>
          <w:spacing w:val="-3"/>
          <w:sz w:val="24"/>
        </w:rPr>
        <w:t> </w:t>
      </w:r>
      <w:r>
        <w:rPr>
          <w:sz w:val="24"/>
        </w:rPr>
        <w:t>necesarias para su</w:t>
      </w:r>
      <w:r>
        <w:rPr>
          <w:spacing w:val="1"/>
          <w:sz w:val="24"/>
        </w:rPr>
        <w:t> </w:t>
      </w:r>
      <w:r>
        <w:rPr>
          <w:sz w:val="24"/>
        </w:rPr>
        <w:t>cumplimiento;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0" w:lineRule="auto" w:before="0" w:after="0"/>
        <w:ind w:left="1221" w:right="121" w:hanging="579"/>
        <w:jc w:val="both"/>
        <w:rPr>
          <w:sz w:val="24"/>
        </w:rPr>
      </w:pPr>
      <w:r>
        <w:rPr>
          <w:sz w:val="24"/>
        </w:rPr>
        <w:t>Diseñar los lineamientos para la recepción, integración y seguimiento de 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Anuales,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66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avances</w:t>
      </w:r>
      <w:r>
        <w:rPr>
          <w:spacing w:val="-1"/>
          <w:sz w:val="24"/>
        </w:rPr>
        <w:t> </w:t>
      </w:r>
      <w:r>
        <w:rPr>
          <w:sz w:val="24"/>
        </w:rPr>
        <w:t>al Consejo;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0" w:lineRule="auto" w:before="1" w:after="0"/>
        <w:ind w:left="1221" w:right="116" w:hanging="579"/>
        <w:jc w:val="both"/>
        <w:rPr>
          <w:sz w:val="24"/>
        </w:rPr>
      </w:pPr>
      <w:r>
        <w:rPr>
          <w:sz w:val="24"/>
        </w:rPr>
        <w:t>Someter al proceso de mejora regulatoria los proyectos regulatorios y sus</w:t>
      </w:r>
      <w:r>
        <w:rPr>
          <w:spacing w:val="1"/>
          <w:sz w:val="24"/>
        </w:rPr>
        <w:t> </w:t>
      </w:r>
      <w:r>
        <w:rPr>
          <w:sz w:val="24"/>
        </w:rPr>
        <w:t>correspondientes</w:t>
      </w:r>
      <w:r>
        <w:rPr>
          <w:spacing w:val="-1"/>
          <w:sz w:val="24"/>
        </w:rPr>
        <w:t> </w:t>
      </w:r>
      <w:r>
        <w:rPr>
          <w:sz w:val="24"/>
        </w:rPr>
        <w:t>Análisis;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0" w:lineRule="auto" w:before="0" w:after="0"/>
        <w:ind w:left="1210" w:right="0" w:hanging="567"/>
        <w:jc w:val="both"/>
        <w:rPr>
          <w:sz w:val="24"/>
        </w:rPr>
      </w:pPr>
      <w:r>
        <w:rPr>
          <w:sz w:val="24"/>
        </w:rPr>
        <w:t>Coordinar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ejecución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acciones</w:t>
      </w:r>
      <w:r>
        <w:rPr>
          <w:spacing w:val="-1"/>
          <w:sz w:val="24"/>
        </w:rPr>
        <w:t> </w:t>
      </w:r>
      <w:r>
        <w:rPr>
          <w:sz w:val="24"/>
        </w:rPr>
        <w:t>derivadas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Programa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0" w:lineRule="auto" w:before="0" w:after="0"/>
        <w:ind w:left="1210" w:right="0" w:hanging="567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-2"/>
          <w:sz w:val="24"/>
        </w:rPr>
        <w:t> </w:t>
      </w:r>
      <w:r>
        <w:rPr>
          <w:sz w:val="24"/>
        </w:rPr>
        <w:t>ante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Consejo,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aprobación,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avance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Programa</w:t>
      </w:r>
      <w:r>
        <w:rPr>
          <w:spacing w:val="-4"/>
          <w:sz w:val="24"/>
        </w:rPr>
        <w:t> </w:t>
      </w:r>
      <w:r>
        <w:rPr>
          <w:sz w:val="24"/>
        </w:rPr>
        <w:t>Anual;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0" w:lineRule="auto" w:before="0" w:after="0"/>
        <w:ind w:left="1221" w:right="115" w:hanging="579"/>
        <w:jc w:val="both"/>
        <w:rPr>
          <w:sz w:val="24"/>
        </w:rPr>
      </w:pPr>
      <w:r>
        <w:rPr>
          <w:sz w:val="24"/>
        </w:rPr>
        <w:t>Fungir como Enlace Oficial de coordinación con los órganos públicos de los</w:t>
      </w:r>
      <w:r>
        <w:rPr>
          <w:spacing w:val="1"/>
          <w:sz w:val="24"/>
        </w:rPr>
        <w:t> </w:t>
      </w:r>
      <w:r>
        <w:rPr>
          <w:sz w:val="24"/>
        </w:rPr>
        <w:t>tres órdenes de Gobierno, en el ámbito que corresponda, para asegurar la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Programa</w:t>
      </w:r>
      <w:r>
        <w:rPr>
          <w:spacing w:val="-1"/>
          <w:sz w:val="24"/>
        </w:rPr>
        <w:t> </w:t>
      </w:r>
      <w:r>
        <w:rPr>
          <w:sz w:val="24"/>
        </w:rPr>
        <w:t>Municipal y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agenda</w:t>
      </w:r>
      <w:r>
        <w:rPr>
          <w:spacing w:val="-1"/>
          <w:sz w:val="24"/>
        </w:rPr>
        <w:t> </w:t>
      </w:r>
      <w:r>
        <w:rPr>
          <w:sz w:val="24"/>
        </w:rPr>
        <w:t>común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integral;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0" w:lineRule="auto" w:before="0" w:after="0"/>
        <w:ind w:left="1221" w:right="118" w:hanging="579"/>
        <w:jc w:val="both"/>
        <w:rPr>
          <w:sz w:val="24"/>
        </w:rPr>
      </w:pPr>
      <w:r>
        <w:rPr>
          <w:sz w:val="24"/>
        </w:rPr>
        <w:t>Celebrar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convenios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órganos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tres</w:t>
      </w:r>
      <w:r>
        <w:rPr>
          <w:spacing w:val="1"/>
          <w:sz w:val="24"/>
        </w:rPr>
        <w:t> </w:t>
      </w:r>
      <w:r>
        <w:rPr>
          <w:sz w:val="24"/>
        </w:rPr>
        <w:t>órdenes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gobierno,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ámbito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corresponda,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desarrollar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-3"/>
          <w:sz w:val="24"/>
        </w:rPr>
        <w:t> </w:t>
      </w:r>
      <w:r>
        <w:rPr>
          <w:sz w:val="24"/>
        </w:rPr>
        <w:t>en la</w:t>
      </w:r>
      <w:r>
        <w:rPr>
          <w:spacing w:val="-2"/>
          <w:sz w:val="24"/>
        </w:rPr>
        <w:t> </w:t>
      </w:r>
      <w:r>
        <w:rPr>
          <w:sz w:val="24"/>
        </w:rPr>
        <w:t>materia;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0" w:lineRule="auto" w:before="0" w:after="0"/>
        <w:ind w:left="1221" w:right="122" w:hanging="579"/>
        <w:jc w:val="both"/>
        <w:rPr>
          <w:sz w:val="24"/>
        </w:rPr>
      </w:pPr>
      <w:r>
        <w:rPr>
          <w:sz w:val="24"/>
        </w:rPr>
        <w:t>Establecer los mecanismos para brindar asesoría técnica y capacitación 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-1"/>
          <w:sz w:val="24"/>
        </w:rPr>
        <w:t> </w:t>
      </w:r>
      <w:r>
        <w:rPr>
          <w:sz w:val="24"/>
        </w:rPr>
        <w:t>de mejora regulatoria, y</w:t>
      </w: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240" w:lineRule="auto" w:before="0" w:after="0"/>
        <w:ind w:left="1210" w:right="0" w:hanging="567"/>
        <w:jc w:val="both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otorguen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reglamento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otras</w:t>
      </w:r>
      <w:r>
        <w:rPr>
          <w:spacing w:val="-3"/>
          <w:sz w:val="24"/>
        </w:rPr>
        <w:t> </w:t>
      </w:r>
      <w:r>
        <w:rPr>
          <w:sz w:val="24"/>
        </w:rPr>
        <w:t>disposiciones</w:t>
      </w:r>
      <w:r>
        <w:rPr>
          <w:spacing w:val="-3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410" w:right="1881" w:firstLine="160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 QUINTO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COMPETENCIA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SUJETOS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OBLIGADOS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5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6"/>
        </w:rPr>
        <w:t> </w:t>
      </w:r>
      <w:r>
        <w:rPr/>
        <w:t>Los</w:t>
      </w:r>
      <w:r>
        <w:rPr>
          <w:spacing w:val="4"/>
        </w:rPr>
        <w:t> </w:t>
      </w:r>
      <w:r>
        <w:rPr/>
        <w:t>titulares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6"/>
        </w:rPr>
        <w:t> </w:t>
      </w:r>
      <w:r>
        <w:rPr/>
        <w:t>Dependencias</w:t>
      </w:r>
      <w:r>
        <w:rPr>
          <w:spacing w:val="6"/>
        </w:rPr>
        <w:t> </w:t>
      </w:r>
      <w:r>
        <w:rPr/>
        <w:t>municipales,</w:t>
      </w:r>
      <w:r>
        <w:rPr>
          <w:spacing w:val="4"/>
        </w:rPr>
        <w:t> </w:t>
      </w:r>
      <w:r>
        <w:rPr/>
        <w:t>designarán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un</w:t>
      </w:r>
      <w:r>
        <w:rPr>
          <w:spacing w:val="7"/>
        </w:rPr>
        <w:t> </w:t>
      </w:r>
      <w:r>
        <w:rPr/>
        <w:t>enlace</w:t>
      </w:r>
      <w:r>
        <w:rPr>
          <w:spacing w:val="-64"/>
        </w:rPr>
        <w:t> </w:t>
      </w:r>
      <w:r>
        <w:rPr/>
        <w:t>de</w:t>
      </w:r>
      <w:r>
        <w:rPr>
          <w:spacing w:val="-3"/>
        </w:rPr>
        <w:t> </w:t>
      </w:r>
      <w:r>
        <w:rPr/>
        <w:t>mejora</w:t>
      </w:r>
      <w:r>
        <w:rPr>
          <w:spacing w:val="-2"/>
        </w:rPr>
        <w:t> </w:t>
      </w:r>
      <w:r>
        <w:rPr/>
        <w:t>regulatoria,</w:t>
      </w:r>
      <w:r>
        <w:rPr>
          <w:spacing w:val="-2"/>
        </w:rPr>
        <w:t> </w:t>
      </w:r>
      <w:r>
        <w:rPr/>
        <w:t>quien tendrá las</w:t>
      </w:r>
      <w:r>
        <w:rPr>
          <w:spacing w:val="-3"/>
        </w:rPr>
        <w:t> </w:t>
      </w:r>
      <w:r>
        <w:rPr/>
        <w:t>atribuciones siguientes: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210" w:val="left" w:leader="none"/>
        </w:tabs>
        <w:spacing w:line="240" w:lineRule="auto" w:before="0" w:after="0"/>
        <w:ind w:left="1221" w:right="116" w:hanging="360"/>
        <w:jc w:val="both"/>
        <w:rPr>
          <w:sz w:val="24"/>
        </w:rPr>
      </w:pPr>
      <w:r>
        <w:rPr>
          <w:sz w:val="24"/>
        </w:rPr>
        <w:t>Coordinar el proceso de mejora regulatoria al interior del Sujeto Obligado,</w:t>
      </w:r>
      <w:r>
        <w:rPr>
          <w:spacing w:val="1"/>
          <w:sz w:val="24"/>
        </w:rPr>
        <w:t> </w:t>
      </w:r>
      <w:r>
        <w:rPr>
          <w:sz w:val="24"/>
        </w:rPr>
        <w:t>siguiendo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planes</w:t>
      </w:r>
      <w:r>
        <w:rPr>
          <w:spacing w:val="1"/>
          <w:sz w:val="24"/>
        </w:rPr>
        <w:t> </w:t>
      </w:r>
      <w:r>
        <w:rPr>
          <w:sz w:val="24"/>
        </w:rPr>
        <w:t>formulados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Mejora</w:t>
      </w:r>
      <w:r>
        <w:rPr>
          <w:spacing w:val="1"/>
          <w:sz w:val="24"/>
        </w:rPr>
        <w:t> </w:t>
      </w:r>
      <w:r>
        <w:rPr>
          <w:sz w:val="24"/>
        </w:rPr>
        <w:t>Regulatoria;</w:t>
      </w:r>
    </w:p>
    <w:p>
      <w:pPr>
        <w:pStyle w:val="ListParagraph"/>
        <w:numPr>
          <w:ilvl w:val="1"/>
          <w:numId w:val="7"/>
        </w:numPr>
        <w:tabs>
          <w:tab w:pos="1210" w:val="left" w:leader="none"/>
        </w:tabs>
        <w:spacing w:line="240" w:lineRule="auto" w:before="1" w:after="0"/>
        <w:ind w:left="1210" w:right="0" w:hanging="349"/>
        <w:jc w:val="both"/>
        <w:rPr>
          <w:sz w:val="24"/>
        </w:rPr>
      </w:pPr>
      <w:r>
        <w:rPr>
          <w:sz w:val="24"/>
        </w:rPr>
        <w:t>Formular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someter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opinión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Comisión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Programa</w:t>
      </w:r>
      <w:r>
        <w:rPr>
          <w:spacing w:val="-3"/>
          <w:sz w:val="24"/>
        </w:rPr>
        <w:t> </w:t>
      </w:r>
      <w:r>
        <w:rPr>
          <w:sz w:val="24"/>
        </w:rPr>
        <w:t>Anual;</w:t>
      </w:r>
    </w:p>
    <w:p>
      <w:pPr>
        <w:pStyle w:val="ListParagraph"/>
        <w:numPr>
          <w:ilvl w:val="1"/>
          <w:numId w:val="7"/>
        </w:numPr>
        <w:tabs>
          <w:tab w:pos="1210" w:val="left" w:leader="none"/>
        </w:tabs>
        <w:spacing w:line="240" w:lineRule="auto" w:before="0" w:after="0"/>
        <w:ind w:left="1221" w:right="122" w:hanging="360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calendario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establezca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Municipal, respecto de los avances y resultados en la ejecución del Programa</w:t>
      </w:r>
      <w:r>
        <w:rPr>
          <w:spacing w:val="1"/>
          <w:sz w:val="24"/>
        </w:rPr>
        <w:t> </w:t>
      </w:r>
      <w:r>
        <w:rPr>
          <w:sz w:val="24"/>
        </w:rPr>
        <w:t>Anual</w:t>
      </w:r>
      <w:r>
        <w:rPr>
          <w:spacing w:val="-1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1"/>
          <w:numId w:val="7"/>
        </w:numPr>
        <w:tabs>
          <w:tab w:pos="1210" w:val="left" w:leader="none"/>
        </w:tabs>
        <w:spacing w:line="240" w:lineRule="auto" w:before="0" w:after="0"/>
        <w:ind w:left="1221" w:right="123" w:hanging="360"/>
        <w:jc w:val="both"/>
        <w:rPr>
          <w:sz w:val="24"/>
        </w:rPr>
      </w:pPr>
      <w:r>
        <w:rPr>
          <w:sz w:val="24"/>
        </w:rPr>
        <w:t>Supervisar y asesorar en la formulación de las Propuestas regulatorias y los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-1"/>
          <w:sz w:val="24"/>
        </w:rPr>
        <w:t> </w:t>
      </w:r>
      <w:r>
        <w:rPr>
          <w:sz w:val="24"/>
        </w:rPr>
        <w:t>correspondientes;</w:t>
      </w:r>
    </w:p>
    <w:p>
      <w:pPr>
        <w:pStyle w:val="ListParagraph"/>
        <w:numPr>
          <w:ilvl w:val="1"/>
          <w:numId w:val="7"/>
        </w:numPr>
        <w:tabs>
          <w:tab w:pos="1210" w:val="left" w:leader="none"/>
        </w:tabs>
        <w:spacing w:line="240" w:lineRule="auto" w:before="0" w:after="0"/>
        <w:ind w:left="1221" w:right="116" w:hanging="360"/>
        <w:jc w:val="both"/>
        <w:rPr>
          <w:sz w:val="24"/>
        </w:rPr>
      </w:pPr>
      <w:r>
        <w:rPr>
          <w:sz w:val="24"/>
        </w:rPr>
        <w:t>Hacer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conocimiento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actualizaciones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modificaciones al</w:t>
      </w:r>
      <w:r>
        <w:rPr>
          <w:spacing w:val="66"/>
          <w:sz w:val="24"/>
        </w:rPr>
        <w:t> </w:t>
      </w:r>
      <w:r>
        <w:rPr>
          <w:sz w:val="24"/>
        </w:rPr>
        <w:t>Catálogo Municipal de Regulaciones, Trámites y Servicios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ámbito</w:t>
      </w:r>
      <w:r>
        <w:rPr>
          <w:spacing w:val="-2"/>
          <w:sz w:val="24"/>
        </w:rPr>
        <w:t> </w:t>
      </w:r>
      <w:r>
        <w:rPr>
          <w:sz w:val="24"/>
        </w:rPr>
        <w:t>de su competencia;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7"/>
        </w:numPr>
        <w:tabs>
          <w:tab w:pos="1210" w:val="left" w:leader="none"/>
        </w:tabs>
        <w:spacing w:line="240" w:lineRule="auto" w:before="92" w:after="0"/>
        <w:ind w:left="1221" w:right="121" w:hanging="360"/>
        <w:jc w:val="both"/>
        <w:rPr>
          <w:sz w:val="24"/>
        </w:rPr>
      </w:pPr>
      <w:r>
        <w:rPr>
          <w:sz w:val="24"/>
        </w:rPr>
        <w:t>Hacer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conocimiento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actualizaciones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modificaciones</w:t>
      </w:r>
      <w:r>
        <w:rPr>
          <w:spacing w:val="-1"/>
          <w:sz w:val="24"/>
        </w:rPr>
        <w:t> </w:t>
      </w:r>
      <w:r>
        <w:rPr>
          <w:sz w:val="24"/>
        </w:rPr>
        <w:t>al Inventario;</w:t>
      </w:r>
    </w:p>
    <w:p>
      <w:pPr>
        <w:pStyle w:val="ListParagraph"/>
        <w:numPr>
          <w:ilvl w:val="1"/>
          <w:numId w:val="7"/>
        </w:numPr>
        <w:tabs>
          <w:tab w:pos="1210" w:val="left" w:leader="none"/>
        </w:tabs>
        <w:spacing w:line="240" w:lineRule="auto" w:before="0" w:after="0"/>
        <w:ind w:left="1221" w:right="120" w:hanging="579"/>
        <w:jc w:val="both"/>
        <w:rPr>
          <w:sz w:val="24"/>
        </w:rPr>
      </w:pPr>
      <w:r>
        <w:rPr>
          <w:sz w:val="24"/>
        </w:rPr>
        <w:t>Informar al titular del Sujeto Obligado de los resultados de su gestión 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-1"/>
          <w:sz w:val="24"/>
        </w:rPr>
        <w:t> </w:t>
      </w:r>
      <w:r>
        <w:rPr>
          <w:sz w:val="24"/>
        </w:rPr>
        <w:t>de mejora regulatoria;</w:t>
      </w:r>
    </w:p>
    <w:p>
      <w:pPr>
        <w:pStyle w:val="ListParagraph"/>
        <w:numPr>
          <w:ilvl w:val="1"/>
          <w:numId w:val="7"/>
        </w:numPr>
        <w:tabs>
          <w:tab w:pos="1210" w:val="left" w:leader="none"/>
        </w:tabs>
        <w:spacing w:line="240" w:lineRule="auto" w:before="0" w:after="0"/>
        <w:ind w:left="1221" w:right="121" w:hanging="579"/>
        <w:jc w:val="both"/>
        <w:rPr>
          <w:sz w:val="24"/>
        </w:rPr>
      </w:pPr>
      <w:r>
        <w:rPr>
          <w:sz w:val="24"/>
        </w:rPr>
        <w:t>Colaborar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elaboración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implementación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permitan</w:t>
      </w:r>
      <w:r>
        <w:rPr>
          <w:spacing w:val="1"/>
          <w:sz w:val="24"/>
        </w:rPr>
        <w:t> </w:t>
      </w:r>
      <w:r>
        <w:rPr>
          <w:sz w:val="24"/>
        </w:rPr>
        <w:t>medir</w:t>
      </w:r>
      <w:r>
        <w:rPr>
          <w:spacing w:val="1"/>
          <w:sz w:val="24"/>
        </w:rPr>
        <w:t> </w:t>
      </w:r>
      <w:r>
        <w:rPr>
          <w:sz w:val="24"/>
        </w:rPr>
        <w:t>periódicamente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implementación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mejora</w:t>
      </w:r>
      <w:r>
        <w:rPr>
          <w:spacing w:val="-3"/>
          <w:sz w:val="24"/>
        </w:rPr>
        <w:t> </w:t>
      </w:r>
      <w:r>
        <w:rPr>
          <w:sz w:val="24"/>
        </w:rPr>
        <w:t>regulatoria</w:t>
      </w:r>
      <w:r>
        <w:rPr>
          <w:spacing w:val="-2"/>
          <w:sz w:val="24"/>
        </w:rPr>
        <w:t> </w:t>
      </w:r>
      <w:r>
        <w:rPr>
          <w:sz w:val="24"/>
        </w:rPr>
        <w:t>en los Sujetos</w:t>
      </w:r>
      <w:r>
        <w:rPr>
          <w:spacing w:val="-1"/>
          <w:sz w:val="24"/>
        </w:rPr>
        <w:t> </w:t>
      </w:r>
      <w:r>
        <w:rPr>
          <w:sz w:val="24"/>
        </w:rPr>
        <w:t>Obligados,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7"/>
        </w:numPr>
        <w:tabs>
          <w:tab w:pos="1210" w:val="left" w:leader="none"/>
        </w:tabs>
        <w:spacing w:line="240" w:lineRule="auto" w:before="0" w:after="0"/>
        <w:ind w:left="1221" w:right="121" w:hanging="579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señale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ordenamientos</w:t>
      </w:r>
      <w:r>
        <w:rPr>
          <w:spacing w:val="1"/>
          <w:sz w:val="24"/>
        </w:rPr>
        <w:t> </w:t>
      </w:r>
      <w:r>
        <w:rPr>
          <w:sz w:val="24"/>
        </w:rPr>
        <w:t>aplicables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la Comisión Municipal.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407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TERCERO</w:t>
      </w:r>
    </w:p>
    <w:p>
      <w:pPr>
        <w:spacing w:before="0"/>
        <w:ind w:left="4181" w:right="0" w:hanging="2773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HERRAMIENTAS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SISTEMA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MUNICIPAL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MEJORA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REGULATORIA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628" w:right="10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PRIMERO</w:t>
      </w:r>
    </w:p>
    <w:p>
      <w:pPr>
        <w:spacing w:before="0"/>
        <w:ind w:left="628" w:right="10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CATÁLOGO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REGULACIONES,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TRÁMITES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SERVICIOS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02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herramienta</w:t>
      </w:r>
      <w:r>
        <w:rPr>
          <w:spacing w:val="1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compila</w:t>
      </w:r>
      <w:r>
        <w:rPr>
          <w:spacing w:val="67"/>
        </w:rPr>
        <w:t> </w:t>
      </w:r>
      <w:r>
        <w:rPr/>
        <w:t>las</w:t>
      </w:r>
      <w:r>
        <w:rPr>
          <w:spacing w:val="1"/>
        </w:rPr>
        <w:t> </w:t>
      </w:r>
      <w:r>
        <w:rPr/>
        <w:t>regulaciones, los trámites y Servicios, con el objeto de otorgar seguridad jurídica, dar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regulatorio,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tecnologías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información.</w:t>
      </w:r>
      <w:r>
        <w:rPr>
          <w:spacing w:val="46"/>
        </w:rPr>
        <w:t> </w:t>
      </w:r>
      <w:r>
        <w:rPr/>
        <w:t>La</w:t>
      </w:r>
      <w:r>
        <w:rPr>
          <w:spacing w:val="46"/>
        </w:rPr>
        <w:t> </w:t>
      </w:r>
      <w:r>
        <w:rPr/>
        <w:t>información</w:t>
      </w:r>
      <w:r>
        <w:rPr>
          <w:spacing w:val="47"/>
        </w:rPr>
        <w:t> </w:t>
      </w:r>
      <w:r>
        <w:rPr/>
        <w:t>contenida</w:t>
      </w:r>
      <w:r>
        <w:rPr>
          <w:spacing w:val="46"/>
        </w:rPr>
        <w:t> </w:t>
      </w:r>
      <w:r>
        <w:rPr/>
        <w:t>tendrá</w:t>
      </w:r>
      <w:r>
        <w:rPr>
          <w:spacing w:val="45"/>
        </w:rPr>
        <w:t> </w:t>
      </w:r>
      <w:r>
        <w:rPr/>
        <w:t>carácter</w:t>
      </w:r>
      <w:r>
        <w:rPr>
          <w:spacing w:val="44"/>
        </w:rPr>
        <w:t> </w:t>
      </w:r>
      <w:r>
        <w:rPr/>
        <w:t>público</w:t>
      </w:r>
      <w:r>
        <w:rPr>
          <w:spacing w:val="46"/>
        </w:rPr>
        <w:t> </w:t>
      </w:r>
      <w:r>
        <w:rPr/>
        <w:t>y</w:t>
      </w:r>
      <w:r>
        <w:rPr>
          <w:spacing w:val="-64"/>
        </w:rPr>
        <w:t> </w:t>
      </w:r>
      <w:r>
        <w:rPr/>
        <w:t>será</w:t>
      </w:r>
      <w:r>
        <w:rPr>
          <w:spacing w:val="-1"/>
        </w:rPr>
        <w:t> </w:t>
      </w:r>
      <w:r>
        <w:rPr/>
        <w:t>vinculante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los sujetos</w:t>
      </w:r>
      <w:r>
        <w:rPr>
          <w:spacing w:val="-3"/>
        </w:rPr>
        <w:t> </w:t>
      </w:r>
      <w:r>
        <w:rPr/>
        <w:t>obligados.</w:t>
      </w:r>
    </w:p>
    <w:p>
      <w:pPr>
        <w:pStyle w:val="BodyText"/>
      </w:pPr>
    </w:p>
    <w:p>
      <w:pPr>
        <w:pStyle w:val="BodyText"/>
        <w:ind w:left="502" w:right="116"/>
        <w:jc w:val="both"/>
      </w:pPr>
      <w:r>
        <w:rPr>
          <w:rFonts w:ascii="Arial" w:hAnsi="Arial"/>
          <w:b/>
        </w:rPr>
        <w:t>Artículo 22.- </w:t>
      </w:r>
      <w:r>
        <w:rPr/>
        <w:t>El Catálogo será público. La Dirección de</w:t>
      </w:r>
      <w:r>
        <w:rPr>
          <w:spacing w:val="1"/>
        </w:rPr>
        <w:t> </w:t>
      </w:r>
      <w:r>
        <w:rPr/>
        <w:t>Informática en coordinación</w:t>
      </w:r>
      <w:r>
        <w:rPr>
          <w:spacing w:val="1"/>
        </w:rPr>
        <w:t> </w:t>
      </w:r>
      <w:r>
        <w:rPr/>
        <w:t>con el titular de la Dirección de Mejora Regulatoria para mantener actualizado el</w:t>
      </w:r>
      <w:r>
        <w:rPr>
          <w:spacing w:val="1"/>
        </w:rPr>
        <w:t> </w:t>
      </w:r>
      <w:r>
        <w:rPr/>
        <w:t>Catálogo, de conformidad con las disposiciones y lineamientos que para tal efecto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con las</w:t>
      </w:r>
      <w:r>
        <w:rPr>
          <w:spacing w:val="-2"/>
        </w:rPr>
        <w:t> </w:t>
      </w:r>
      <w:r>
        <w:rPr/>
        <w:t>autoridades</w:t>
      </w:r>
      <w:r>
        <w:rPr>
          <w:spacing w:val="-1"/>
        </w:rPr>
        <w:t> </w:t>
      </w:r>
      <w:r>
        <w:rPr/>
        <w:t>competentes.</w:t>
      </w:r>
    </w:p>
    <w:p>
      <w:pPr>
        <w:pStyle w:val="BodyText"/>
      </w:pPr>
    </w:p>
    <w:p>
      <w:pPr>
        <w:pStyle w:val="BodyText"/>
        <w:spacing w:before="1"/>
        <w:ind w:left="502" w:right="115"/>
        <w:jc w:val="both"/>
      </w:pPr>
      <w:r>
        <w:rPr/>
        <w:t>En caso de que el municipio no cuente con las condiciones para mantener una</w:t>
      </w:r>
      <w:r>
        <w:rPr>
          <w:spacing w:val="1"/>
        </w:rPr>
        <w:t> </w:t>
      </w:r>
      <w:r>
        <w:rPr/>
        <w:t>plataforma para el Catálogo, por medio de la Comisión Municipal se podrá firmar un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albergue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CONAMER,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excepcionales</w:t>
      </w:r>
      <w:r>
        <w:rPr>
          <w:spacing w:val="-1"/>
        </w:rPr>
        <w:t> </w:t>
      </w:r>
      <w:r>
        <w:rPr/>
        <w:t>se hospede</w:t>
      </w:r>
      <w:r>
        <w:rPr>
          <w:spacing w:val="-2"/>
        </w:rPr>
        <w:t> </w:t>
      </w:r>
      <w:r>
        <w:rPr/>
        <w:t>en la</w:t>
      </w:r>
      <w:r>
        <w:rPr>
          <w:spacing w:val="-3"/>
        </w:rPr>
        <w:t> </w:t>
      </w:r>
      <w:r>
        <w:rPr/>
        <w:t>plataforma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628" w:right="24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PRIMERA</w:t>
      </w:r>
    </w:p>
    <w:p>
      <w:pPr>
        <w:spacing w:before="0"/>
        <w:ind w:left="628" w:right="24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REGISTRO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MUNICIPAL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REGULACIONES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02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regulaciones vigentes, de conformidad con lo dispuesto en el Capítulo Segundo del</w:t>
      </w:r>
      <w:r>
        <w:rPr>
          <w:spacing w:val="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Titulo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Reglamento.</w:t>
      </w:r>
    </w:p>
    <w:p>
      <w:pPr>
        <w:spacing w:after="0"/>
        <w:jc w:val="both"/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502" w:right="113"/>
        <w:jc w:val="both"/>
      </w:pPr>
      <w:r>
        <w:rPr>
          <w:rFonts w:ascii="Arial" w:hAnsi="Arial"/>
          <w:b/>
        </w:rPr>
        <w:t>Artículo 24.- </w:t>
      </w:r>
      <w:r>
        <w:rPr/>
        <w:t>La Comisión Municipal llevará el Registro, que será público para cuyo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proporcionarle la siguiente información, para su inscripción, en relación con cada</w:t>
      </w:r>
      <w:r>
        <w:rPr>
          <w:spacing w:val="1"/>
        </w:rPr>
        <w:t> </w:t>
      </w:r>
      <w:r>
        <w:rPr/>
        <w:t>regulación</w:t>
      </w:r>
      <w:r>
        <w:rPr>
          <w:spacing w:val="-1"/>
        </w:rPr>
        <w:t> </w:t>
      </w:r>
      <w:r>
        <w:rPr/>
        <w:t>que aplican: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483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regulación;</w:t>
      </w:r>
    </w:p>
    <w:p>
      <w:pPr>
        <w:pStyle w:val="ListParagraph"/>
        <w:numPr>
          <w:ilvl w:val="0"/>
          <w:numId w:val="8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548"/>
        <w:jc w:val="left"/>
        <w:rPr>
          <w:sz w:val="24"/>
        </w:rPr>
      </w:pPr>
      <w:r>
        <w:rPr>
          <w:sz w:val="24"/>
        </w:rPr>
        <w:t>Autoridad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autoridades</w:t>
      </w:r>
      <w:r>
        <w:rPr>
          <w:spacing w:val="-2"/>
          <w:sz w:val="24"/>
        </w:rPr>
        <w:t> </w:t>
      </w:r>
      <w:r>
        <w:rPr>
          <w:sz w:val="24"/>
        </w:rPr>
        <w:t>emisoras;</w:t>
      </w:r>
    </w:p>
    <w:p>
      <w:pPr>
        <w:pStyle w:val="ListParagraph"/>
        <w:numPr>
          <w:ilvl w:val="0"/>
          <w:numId w:val="8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615"/>
        <w:jc w:val="left"/>
        <w:rPr>
          <w:sz w:val="24"/>
        </w:rPr>
      </w:pPr>
      <w:r>
        <w:rPr>
          <w:sz w:val="24"/>
        </w:rPr>
        <w:t>Fecha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expedición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vigencia;</w:t>
      </w:r>
    </w:p>
    <w:p>
      <w:pPr>
        <w:pStyle w:val="ListParagraph"/>
        <w:numPr>
          <w:ilvl w:val="0"/>
          <w:numId w:val="8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641"/>
        <w:jc w:val="left"/>
        <w:rPr>
          <w:sz w:val="24"/>
        </w:rPr>
      </w:pPr>
      <w:r>
        <w:rPr>
          <w:sz w:val="24"/>
        </w:rPr>
        <w:t>Fecha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última</w:t>
      </w:r>
      <w:r>
        <w:rPr>
          <w:spacing w:val="-3"/>
          <w:sz w:val="24"/>
        </w:rPr>
        <w:t> </w:t>
      </w:r>
      <w:r>
        <w:rPr>
          <w:sz w:val="24"/>
        </w:rPr>
        <w:t>reforma;</w:t>
      </w:r>
    </w:p>
    <w:p>
      <w:pPr>
        <w:pStyle w:val="ListParagraph"/>
        <w:numPr>
          <w:ilvl w:val="0"/>
          <w:numId w:val="8"/>
        </w:numPr>
        <w:tabs>
          <w:tab w:pos="1209" w:val="left" w:leader="none"/>
          <w:tab w:pos="1210" w:val="left" w:leader="none"/>
        </w:tabs>
        <w:spacing w:line="240" w:lineRule="auto" w:before="1" w:after="0"/>
        <w:ind w:left="1210" w:right="0" w:hanging="574"/>
        <w:jc w:val="left"/>
        <w:rPr>
          <w:sz w:val="24"/>
        </w:rPr>
      </w:pPr>
      <w:r>
        <w:rPr>
          <w:sz w:val="24"/>
        </w:rPr>
        <w:t>Tipo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ordenamiento</w:t>
      </w:r>
      <w:r>
        <w:rPr>
          <w:spacing w:val="-1"/>
          <w:sz w:val="24"/>
        </w:rPr>
        <w:t> </w:t>
      </w:r>
      <w:r>
        <w:rPr>
          <w:sz w:val="24"/>
        </w:rPr>
        <w:t>jurídico;</w:t>
      </w:r>
    </w:p>
    <w:p>
      <w:pPr>
        <w:pStyle w:val="ListParagraph"/>
        <w:numPr>
          <w:ilvl w:val="0"/>
          <w:numId w:val="8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641"/>
        <w:jc w:val="left"/>
        <w:rPr>
          <w:sz w:val="24"/>
        </w:rPr>
      </w:pP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regulación;</w:t>
      </w:r>
    </w:p>
    <w:p>
      <w:pPr>
        <w:pStyle w:val="ListParagraph"/>
        <w:numPr>
          <w:ilvl w:val="0"/>
          <w:numId w:val="8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08"/>
        <w:jc w:val="left"/>
        <w:rPr>
          <w:sz w:val="24"/>
        </w:rPr>
      </w:pPr>
      <w:r>
        <w:rPr>
          <w:sz w:val="24"/>
        </w:rPr>
        <w:t>Materia,</w:t>
      </w:r>
      <w:r>
        <w:rPr>
          <w:spacing w:val="-2"/>
          <w:sz w:val="24"/>
        </w:rPr>
        <w:t> </w:t>
      </w:r>
      <w:r>
        <w:rPr>
          <w:sz w:val="24"/>
        </w:rPr>
        <w:t>sectores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sujetos</w:t>
      </w:r>
      <w:r>
        <w:rPr>
          <w:spacing w:val="-2"/>
          <w:sz w:val="24"/>
        </w:rPr>
        <w:t> </w:t>
      </w:r>
      <w:r>
        <w:rPr>
          <w:sz w:val="24"/>
        </w:rPr>
        <w:t>regulados;</w:t>
      </w:r>
    </w:p>
    <w:p>
      <w:pPr>
        <w:pStyle w:val="ListParagraph"/>
        <w:numPr>
          <w:ilvl w:val="0"/>
          <w:numId w:val="8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776"/>
        <w:jc w:val="left"/>
        <w:rPr>
          <w:sz w:val="24"/>
        </w:rPr>
      </w:pPr>
      <w:r>
        <w:rPr>
          <w:sz w:val="24"/>
        </w:rPr>
        <w:t>Trámites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Servicios</w:t>
      </w:r>
      <w:r>
        <w:rPr>
          <w:spacing w:val="-2"/>
          <w:sz w:val="24"/>
        </w:rPr>
        <w:t> </w:t>
      </w:r>
      <w:r>
        <w:rPr>
          <w:sz w:val="24"/>
        </w:rPr>
        <w:t>relacionados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regulación;</w:t>
      </w:r>
    </w:p>
    <w:p>
      <w:pPr>
        <w:pStyle w:val="ListParagraph"/>
        <w:numPr>
          <w:ilvl w:val="0"/>
          <w:numId w:val="8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21" w:right="115" w:hanging="653"/>
        <w:jc w:val="left"/>
        <w:rPr>
          <w:sz w:val="24"/>
        </w:rPr>
      </w:pPr>
      <w:r>
        <w:rPr>
          <w:sz w:val="24"/>
        </w:rPr>
        <w:t>Identificación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fundamentos</w:t>
      </w:r>
      <w:r>
        <w:rPr>
          <w:spacing w:val="46"/>
          <w:sz w:val="24"/>
        </w:rPr>
        <w:t> </w:t>
      </w:r>
      <w:r>
        <w:rPr>
          <w:sz w:val="24"/>
        </w:rPr>
        <w:t>jurídicos</w:t>
      </w:r>
      <w:r>
        <w:rPr>
          <w:spacing w:val="47"/>
          <w:sz w:val="24"/>
        </w:rPr>
        <w:t> </w:t>
      </w:r>
      <w:r>
        <w:rPr>
          <w:sz w:val="24"/>
        </w:rPr>
        <w:t>para</w:t>
      </w:r>
      <w:r>
        <w:rPr>
          <w:spacing w:val="47"/>
          <w:sz w:val="24"/>
        </w:rPr>
        <w:t> </w:t>
      </w:r>
      <w:r>
        <w:rPr>
          <w:sz w:val="24"/>
        </w:rPr>
        <w:t>la</w:t>
      </w:r>
      <w:r>
        <w:rPr>
          <w:spacing w:val="47"/>
          <w:sz w:val="24"/>
        </w:rPr>
        <w:t> </w:t>
      </w:r>
      <w:r>
        <w:rPr>
          <w:sz w:val="24"/>
        </w:rPr>
        <w:t>realización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inspecciones,</w:t>
      </w:r>
      <w:r>
        <w:rPr>
          <w:spacing w:val="-64"/>
          <w:sz w:val="24"/>
        </w:rPr>
        <w:t> </w:t>
      </w:r>
      <w:r>
        <w:rPr>
          <w:sz w:val="24"/>
        </w:rPr>
        <w:t>verificaciones,</w:t>
      </w:r>
      <w:r>
        <w:rPr>
          <w:spacing w:val="-3"/>
          <w:sz w:val="24"/>
        </w:rPr>
        <w:t> </w:t>
      </w:r>
      <w:r>
        <w:rPr>
          <w:sz w:val="24"/>
        </w:rPr>
        <w:t>visitas domiciliarias, y</w:t>
      </w:r>
    </w:p>
    <w:p>
      <w:pPr>
        <w:pStyle w:val="ListParagraph"/>
        <w:numPr>
          <w:ilvl w:val="0"/>
          <w:numId w:val="8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574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información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prevea</w:t>
      </w:r>
      <w:r>
        <w:rPr>
          <w:spacing w:val="-5"/>
          <w:sz w:val="24"/>
        </w:rPr>
        <w:t> </w:t>
      </w:r>
      <w:r>
        <w:rPr>
          <w:sz w:val="24"/>
        </w:rPr>
        <w:t>necesaria.</w:t>
      </w:r>
    </w:p>
    <w:p>
      <w:pPr>
        <w:pStyle w:val="BodyText"/>
      </w:pPr>
    </w:p>
    <w:p>
      <w:pPr>
        <w:pStyle w:val="BodyText"/>
        <w:ind w:left="502" w:right="118"/>
        <w:jc w:val="both"/>
      </w:pPr>
      <w:r>
        <w:rPr>
          <w:rFonts w:ascii="Arial" w:hAnsi="Arial"/>
          <w:b/>
        </w:rPr>
        <w:t>Artículo 25.- </w:t>
      </w:r>
      <w:r>
        <w:rPr/>
        <w:t>La información a que se refiere el artículo anterior, deberá entregarse a</w:t>
      </w:r>
      <w:r>
        <w:rPr>
          <w:spacing w:val="1"/>
        </w:rPr>
        <w:t> </w:t>
      </w:r>
      <w:r>
        <w:rPr/>
        <w:t>la Comisión Municipal en la forma en que dicho órgano lo determine y ésta deberá</w:t>
      </w:r>
      <w:r>
        <w:rPr>
          <w:spacing w:val="1"/>
        </w:rPr>
        <w:t> </w:t>
      </w:r>
      <w:r>
        <w:rPr/>
        <w:t>inscribirla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Catálogo,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alguno,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 recepción.</w:t>
      </w:r>
    </w:p>
    <w:p>
      <w:pPr>
        <w:pStyle w:val="BodyText"/>
      </w:pPr>
    </w:p>
    <w:p>
      <w:pPr>
        <w:pStyle w:val="BodyText"/>
        <w:ind w:left="502" w:right="118"/>
        <w:jc w:val="both"/>
      </w:pPr>
      <w:r>
        <w:rPr/>
        <w:t>Las Dependencias de la Administración Pública Municipal, deberán notificar a la</w:t>
      </w:r>
      <w:r>
        <w:rPr>
          <w:spacing w:val="1"/>
        </w:rPr>
        <w:t> </w:t>
      </w:r>
      <w:r>
        <w:rPr/>
        <w:t>Comisión cualquier modificación a la</w:t>
      </w:r>
      <w:r>
        <w:rPr>
          <w:spacing w:val="66"/>
        </w:rPr>
        <w:t> </w:t>
      </w:r>
      <w:r>
        <w:rPr/>
        <w:t>información inscrita en el Catálogo, dentro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diez</w:t>
      </w:r>
      <w:r>
        <w:rPr>
          <w:spacing w:val="-2"/>
        </w:rPr>
        <w:t> </w:t>
      </w:r>
      <w:r>
        <w:rPr/>
        <w:t>días hábiles</w:t>
      </w:r>
      <w:r>
        <w:rPr>
          <w:spacing w:val="-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 entre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 la disposición.</w:t>
      </w:r>
    </w:p>
    <w:p>
      <w:pPr>
        <w:pStyle w:val="BodyText"/>
      </w:pPr>
    </w:p>
    <w:p>
      <w:pPr>
        <w:pStyle w:val="BodyText"/>
        <w:ind w:left="502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regulaciones</w:t>
      </w:r>
      <w:r>
        <w:rPr>
          <w:spacing w:val="-64"/>
        </w:rPr>
        <w:t> </w:t>
      </w:r>
      <w:r>
        <w:rPr/>
        <w:t>adicionales a las inscritas en el inventario, ni aplicarlas de forma distinta a como se</w:t>
      </w:r>
      <w:r>
        <w:rPr>
          <w:spacing w:val="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mismo.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628" w:right="9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SEGUNDA</w:t>
      </w:r>
    </w:p>
    <w:p>
      <w:pPr>
        <w:spacing w:before="0"/>
        <w:ind w:left="628" w:right="10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REGISTROS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MUNICIPALES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TRÁMITES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SERVICIOS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02" w:right="113"/>
        <w:jc w:val="both"/>
      </w:pPr>
      <w:r>
        <w:rPr>
          <w:rFonts w:ascii="Arial" w:hAnsi="Arial"/>
          <w:b/>
        </w:rPr>
        <w:t>Artículo 27.- </w:t>
      </w:r>
      <w:r>
        <w:rPr/>
        <w:t>Los Registros de Trámites y Servicios son herramientas tecnológicas</w:t>
      </w:r>
      <w:r>
        <w:rPr>
          <w:spacing w:val="1"/>
        </w:rPr>
        <w:t> </w:t>
      </w:r>
      <w:r>
        <w:rPr/>
        <w:t>que compilan los Trámites y Servicios de los Sujetos Obligados, con el objeto de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ciudadanos,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facilitar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regulatorio,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información. Teniendo carácter público, además de ser vinculante para los Sujetos</w:t>
      </w:r>
      <w:r>
        <w:rPr>
          <w:spacing w:val="1"/>
        </w:rPr>
        <w:t> </w:t>
      </w:r>
      <w:r>
        <w:rPr/>
        <w:t>Obligados.</w:t>
      </w:r>
    </w:p>
    <w:p>
      <w:pPr>
        <w:pStyle w:val="BodyText"/>
      </w:pPr>
    </w:p>
    <w:p>
      <w:pPr>
        <w:pStyle w:val="BodyText"/>
        <w:ind w:left="502" w:right="121"/>
        <w:jc w:val="both"/>
      </w:pP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proporcionarle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 información,</w:t>
      </w:r>
      <w:r>
        <w:rPr>
          <w:spacing w:val="-2"/>
        </w:rPr>
        <w:t> </w:t>
      </w:r>
      <w:r>
        <w:rPr/>
        <w:t>en relación</w:t>
      </w:r>
      <w:r>
        <w:rPr>
          <w:spacing w:val="-1"/>
        </w:rPr>
        <w:t> </w:t>
      </w:r>
      <w:r>
        <w:rPr/>
        <w:t>con cada</w:t>
      </w:r>
      <w:r>
        <w:rPr>
          <w:spacing w:val="-2"/>
        </w:rPr>
        <w:t> </w:t>
      </w:r>
      <w:r>
        <w:rPr/>
        <w:t>trámite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aplican:</w:t>
      </w:r>
    </w:p>
    <w:p>
      <w:pPr>
        <w:spacing w:after="0"/>
        <w:jc w:val="both"/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92" w:after="0"/>
        <w:ind w:left="1918" w:right="0" w:hanging="471"/>
        <w:jc w:val="both"/>
        <w:rPr>
          <w:sz w:val="24"/>
        </w:rPr>
      </w:pPr>
      <w:r>
        <w:rPr>
          <w:sz w:val="24"/>
        </w:rPr>
        <w:t>Nombre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descripción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trámite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servicio;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18" w:right="0" w:hanging="536"/>
        <w:jc w:val="both"/>
        <w:rPr>
          <w:sz w:val="24"/>
        </w:rPr>
      </w:pPr>
      <w:r>
        <w:rPr>
          <w:sz w:val="24"/>
        </w:rPr>
        <w:t>Homoclave;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42" w:right="124" w:hanging="627"/>
        <w:jc w:val="both"/>
        <w:rPr>
          <w:sz w:val="24"/>
        </w:rPr>
      </w:pPr>
      <w:r>
        <w:rPr>
          <w:sz w:val="24"/>
        </w:rPr>
        <w:t>Los artículos y el nombre de la regulación que den fundamento jurídico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trámite o</w:t>
      </w:r>
      <w:r>
        <w:rPr>
          <w:spacing w:val="-1"/>
          <w:sz w:val="24"/>
        </w:rPr>
        <w:t> </w:t>
      </w:r>
      <w:r>
        <w:rPr>
          <w:sz w:val="24"/>
        </w:rPr>
        <w:t>servicio;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42" w:right="120" w:hanging="653"/>
        <w:jc w:val="both"/>
        <w:rPr>
          <w:sz w:val="24"/>
        </w:rPr>
      </w:pPr>
      <w:r>
        <w:rPr>
          <w:sz w:val="24"/>
        </w:rPr>
        <w:t>Descripción con lenguaje claro, sencillo y conciso de los casos en que</w:t>
      </w:r>
      <w:r>
        <w:rPr>
          <w:spacing w:val="1"/>
          <w:sz w:val="24"/>
        </w:rPr>
        <w:t> </w:t>
      </w:r>
      <w:r>
        <w:rPr>
          <w:sz w:val="24"/>
        </w:rPr>
        <w:t>debe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puede realizarse</w:t>
      </w:r>
      <w:r>
        <w:rPr>
          <w:spacing w:val="-1"/>
          <w:sz w:val="24"/>
        </w:rPr>
        <w:t> </w:t>
      </w:r>
      <w:r>
        <w:rPr>
          <w:sz w:val="24"/>
        </w:rPr>
        <w:t>el trámite</w:t>
      </w:r>
      <w:r>
        <w:rPr>
          <w:spacing w:val="-2"/>
          <w:sz w:val="24"/>
        </w:rPr>
        <w:t> </w:t>
      </w:r>
      <w:r>
        <w:rPr>
          <w:sz w:val="24"/>
        </w:rPr>
        <w:t>o servicio;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42" w:right="120" w:hanging="586"/>
        <w:jc w:val="both"/>
        <w:rPr>
          <w:sz w:val="24"/>
        </w:rPr>
      </w:pPr>
      <w:r>
        <w:rPr>
          <w:sz w:val="24"/>
        </w:rPr>
        <w:t>Enumerar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detallar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requisitos,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mismo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existan</w:t>
      </w:r>
      <w:r>
        <w:rPr>
          <w:spacing w:val="-64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necesiten</w:t>
      </w:r>
      <w:r>
        <w:rPr>
          <w:spacing w:val="1"/>
          <w:sz w:val="24"/>
        </w:rPr>
        <w:t> </w:t>
      </w:r>
      <w:r>
        <w:rPr>
          <w:sz w:val="24"/>
        </w:rPr>
        <w:t>alguna</w:t>
      </w:r>
      <w:r>
        <w:rPr>
          <w:spacing w:val="1"/>
          <w:sz w:val="24"/>
        </w:rPr>
        <w:t> </w:t>
      </w:r>
      <w:r>
        <w:rPr>
          <w:sz w:val="24"/>
        </w:rPr>
        <w:t>firma,</w:t>
      </w:r>
      <w:r>
        <w:rPr>
          <w:spacing w:val="1"/>
          <w:sz w:val="24"/>
        </w:rPr>
        <w:t> </w:t>
      </w:r>
      <w:r>
        <w:rPr>
          <w:sz w:val="24"/>
        </w:rPr>
        <w:t>validación,</w:t>
      </w:r>
      <w:r>
        <w:rPr>
          <w:spacing w:val="1"/>
          <w:sz w:val="24"/>
        </w:rPr>
        <w:t> </w:t>
      </w:r>
      <w:r>
        <w:rPr>
          <w:sz w:val="24"/>
        </w:rPr>
        <w:t>certificación,</w:t>
      </w:r>
      <w:r>
        <w:rPr>
          <w:spacing w:val="1"/>
          <w:sz w:val="24"/>
        </w:rPr>
        <w:t> </w:t>
      </w:r>
      <w:r>
        <w:rPr>
          <w:sz w:val="24"/>
        </w:rPr>
        <w:t>autorización o visto bueno de un tercero se deberá señalar la persona,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-3"/>
          <w:sz w:val="24"/>
        </w:rPr>
        <w:t> </w:t>
      </w:r>
      <w:r>
        <w:rPr>
          <w:sz w:val="24"/>
        </w:rPr>
        <w:t>o dependencia que lo</w:t>
      </w:r>
      <w:r>
        <w:rPr>
          <w:spacing w:val="-3"/>
          <w:sz w:val="24"/>
        </w:rPr>
        <w:t> </w:t>
      </w:r>
      <w:r>
        <w:rPr>
          <w:sz w:val="24"/>
        </w:rPr>
        <w:t>emita;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1" w:after="0"/>
        <w:ind w:left="1918" w:right="0" w:hanging="629"/>
        <w:jc w:val="both"/>
        <w:rPr>
          <w:sz w:val="24"/>
        </w:rPr>
      </w:pPr>
      <w:r>
        <w:rPr>
          <w:sz w:val="24"/>
        </w:rPr>
        <w:t>Identificar</w:t>
      </w:r>
      <w:r>
        <w:rPr>
          <w:spacing w:val="-3"/>
          <w:sz w:val="24"/>
        </w:rPr>
        <w:t> </w:t>
      </w:r>
      <w:r>
        <w:rPr>
          <w:sz w:val="24"/>
        </w:rPr>
        <w:t>si</w:t>
      </w:r>
      <w:r>
        <w:rPr>
          <w:spacing w:val="-1"/>
          <w:sz w:val="24"/>
        </w:rPr>
        <w:t> </w:t>
      </w:r>
      <w:r>
        <w:rPr>
          <w:sz w:val="24"/>
        </w:rPr>
        <w:t>es</w:t>
      </w:r>
      <w:r>
        <w:rPr>
          <w:spacing w:val="-4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trámite</w:t>
      </w:r>
      <w:r>
        <w:rPr>
          <w:spacing w:val="-2"/>
          <w:sz w:val="24"/>
        </w:rPr>
        <w:t> </w:t>
      </w:r>
      <w:r>
        <w:rPr>
          <w:sz w:val="24"/>
        </w:rPr>
        <w:t>ciudadano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empresarial;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42" w:right="123" w:hanging="720"/>
        <w:jc w:val="both"/>
        <w:rPr>
          <w:sz w:val="24"/>
        </w:rPr>
      </w:pPr>
      <w:r>
        <w:rPr>
          <w:sz w:val="24"/>
        </w:rPr>
        <w:t>Si el trámite o solicitud de servicio debe realizarse mediante escrito libre</w:t>
      </w:r>
      <w:r>
        <w:rPr>
          <w:spacing w:val="-64"/>
          <w:sz w:val="24"/>
        </w:rPr>
        <w:t> </w:t>
      </w:r>
      <w:r>
        <w:rPr>
          <w:sz w:val="24"/>
        </w:rPr>
        <w:t>o con un formato tipo. En este caso, el formato deberá estar disponible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plataforma electrónica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catálogo;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42" w:right="120" w:hanging="788"/>
        <w:jc w:val="both"/>
        <w:rPr>
          <w:sz w:val="24"/>
        </w:rPr>
      </w:pPr>
      <w:r>
        <w:rPr>
          <w:sz w:val="24"/>
        </w:rPr>
        <w:t>Especificar si es necesario agendar cita con el sujeto obligado para</w:t>
      </w:r>
      <w:r>
        <w:rPr>
          <w:spacing w:val="1"/>
          <w:sz w:val="24"/>
        </w:rPr>
        <w:t> </w:t>
      </w:r>
      <w:r>
        <w:rPr>
          <w:sz w:val="24"/>
        </w:rPr>
        <w:t>realizar el trámite o servicio, señalando para tal efecto la liga de internet</w:t>
      </w:r>
      <w:r>
        <w:rPr>
          <w:spacing w:val="-64"/>
          <w:sz w:val="24"/>
        </w:rPr>
        <w:t> </w:t>
      </w:r>
      <w:r>
        <w:rPr>
          <w:sz w:val="24"/>
        </w:rPr>
        <w:t>donde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pueda agendar;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42" w:right="121" w:hanging="653"/>
        <w:jc w:val="both"/>
        <w:rPr>
          <w:sz w:val="24"/>
        </w:rPr>
      </w:pPr>
      <w:r>
        <w:rPr>
          <w:sz w:val="24"/>
        </w:rPr>
        <w:t>En caso de requerir inspección o verificación, señalar el objetivo, datos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contacto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inspectores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verificadores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horarios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atención;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42" w:right="123" w:hanging="586"/>
        <w:jc w:val="both"/>
        <w:rPr>
          <w:sz w:val="24"/>
        </w:rPr>
      </w:pPr>
      <w:r>
        <w:rPr>
          <w:sz w:val="24"/>
        </w:rPr>
        <w:t>Datos que deben asentarse y documentos que deben adjuntarse al</w:t>
      </w:r>
      <w:r>
        <w:rPr>
          <w:spacing w:val="1"/>
          <w:sz w:val="24"/>
        </w:rPr>
        <w:t> </w:t>
      </w:r>
      <w:r>
        <w:rPr>
          <w:sz w:val="24"/>
        </w:rPr>
        <w:t>trámite;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42" w:right="123" w:hanging="653"/>
        <w:jc w:val="both"/>
        <w:rPr>
          <w:sz w:val="24"/>
        </w:rPr>
      </w:pPr>
      <w:r>
        <w:rPr>
          <w:sz w:val="24"/>
        </w:rPr>
        <w:t>Datos de contacto oficial del sujeto obligado responsable del trámite o</w:t>
      </w:r>
      <w:r>
        <w:rPr>
          <w:spacing w:val="1"/>
          <w:sz w:val="24"/>
        </w:rPr>
        <w:t> </w:t>
      </w:r>
      <w:r>
        <w:rPr>
          <w:sz w:val="24"/>
        </w:rPr>
        <w:t>servicio;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42" w:right="112" w:hanging="720"/>
        <w:jc w:val="both"/>
        <w:rPr>
          <w:sz w:val="24"/>
        </w:rPr>
      </w:pPr>
      <w:r>
        <w:rPr>
          <w:sz w:val="24"/>
        </w:rPr>
        <w:t>Plazo máximo del Sujeto Obligado para resolver el trámite, en su</w:t>
      </w:r>
      <w:r>
        <w:rPr>
          <w:spacing w:val="66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si aplica la afirmativa o negativa ficta;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42" w:right="122" w:hanging="788"/>
        <w:jc w:val="both"/>
        <w:rPr>
          <w:sz w:val="24"/>
        </w:rPr>
      </w:pPr>
      <w:r>
        <w:rPr>
          <w:sz w:val="24"/>
        </w:rPr>
        <w:t>El plazo con el que cuenta el sujeto obligado para prevenir al solicitante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plazo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cuenta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solicitante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cumplir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prevención;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1" w:after="0"/>
        <w:ind w:left="1942" w:right="114" w:hanging="814"/>
        <w:jc w:val="both"/>
        <w:rPr>
          <w:sz w:val="24"/>
        </w:rPr>
      </w:pPr>
      <w:r>
        <w:rPr>
          <w:sz w:val="24"/>
        </w:rPr>
        <w:t>Monto y fundamento legal de la carga tributaria, así como el método del</w:t>
      </w:r>
      <w:r>
        <w:rPr>
          <w:spacing w:val="1"/>
          <w:sz w:val="24"/>
        </w:rPr>
        <w:t> </w:t>
      </w:r>
      <w:r>
        <w:rPr>
          <w:sz w:val="24"/>
        </w:rPr>
        <w:t>cálculo aritmético del mismo, o la forma en que deberá determinarse el</w:t>
      </w:r>
      <w:r>
        <w:rPr>
          <w:spacing w:val="1"/>
          <w:sz w:val="24"/>
        </w:rPr>
        <w:t> </w:t>
      </w:r>
      <w:r>
        <w:rPr>
          <w:sz w:val="24"/>
        </w:rPr>
        <w:t>monto a pagar, así como el lugar y la forma en que se deben cubrir, 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distintos métodos</w:t>
      </w:r>
      <w:r>
        <w:rPr>
          <w:spacing w:val="-3"/>
          <w:sz w:val="24"/>
        </w:rPr>
        <w:t> </w:t>
      </w:r>
      <w:r>
        <w:rPr>
          <w:sz w:val="24"/>
        </w:rPr>
        <w:t>de pago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hacerlo si</w:t>
      </w:r>
      <w:r>
        <w:rPr>
          <w:spacing w:val="-3"/>
          <w:sz w:val="24"/>
        </w:rPr>
        <w:t> </w:t>
      </w:r>
      <w:r>
        <w:rPr>
          <w:sz w:val="24"/>
        </w:rPr>
        <w:t>los hay;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18" w:right="0" w:hanging="723"/>
        <w:jc w:val="both"/>
        <w:rPr>
          <w:sz w:val="24"/>
        </w:rPr>
      </w:pPr>
      <w:r>
        <w:rPr>
          <w:sz w:val="24"/>
        </w:rPr>
        <w:t>Vigencia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trámite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emitan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Sujetos Obligados;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42" w:right="122" w:hanging="814"/>
        <w:jc w:val="both"/>
        <w:rPr>
          <w:sz w:val="24"/>
        </w:rPr>
      </w:pPr>
      <w:r>
        <w:rPr>
          <w:sz w:val="24"/>
        </w:rPr>
        <w:t>Dirección y nombre de todas las unidades administrativas ante las que</w:t>
      </w:r>
      <w:r>
        <w:rPr>
          <w:spacing w:val="1"/>
          <w:sz w:val="24"/>
        </w:rPr>
        <w:t> </w:t>
      </w:r>
      <w:r>
        <w:rPr>
          <w:sz w:val="24"/>
        </w:rPr>
        <w:t>debe</w:t>
      </w:r>
      <w:r>
        <w:rPr>
          <w:spacing w:val="-1"/>
          <w:sz w:val="24"/>
        </w:rPr>
        <w:t> </w:t>
      </w:r>
      <w:r>
        <w:rPr>
          <w:sz w:val="24"/>
        </w:rPr>
        <w:t>realizarse el</w:t>
      </w:r>
      <w:r>
        <w:rPr>
          <w:spacing w:val="-1"/>
          <w:sz w:val="24"/>
        </w:rPr>
        <w:t> </w:t>
      </w:r>
      <w:r>
        <w:rPr>
          <w:sz w:val="24"/>
        </w:rPr>
        <w:t>trámite o solicitarse el</w:t>
      </w:r>
      <w:r>
        <w:rPr>
          <w:spacing w:val="-1"/>
          <w:sz w:val="24"/>
        </w:rPr>
        <w:t> </w:t>
      </w:r>
      <w:r>
        <w:rPr>
          <w:sz w:val="24"/>
        </w:rPr>
        <w:t>servicio;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18" w:right="0" w:hanging="857"/>
        <w:jc w:val="both"/>
        <w:rPr>
          <w:sz w:val="24"/>
        </w:rPr>
      </w:pPr>
      <w:r>
        <w:rPr>
          <w:sz w:val="24"/>
        </w:rPr>
        <w:t>Horarios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atención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público;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42" w:right="120" w:hanging="948"/>
        <w:jc w:val="both"/>
        <w:rPr>
          <w:sz w:val="24"/>
        </w:rPr>
      </w:pPr>
      <w:r>
        <w:rPr>
          <w:sz w:val="24"/>
        </w:rPr>
        <w:t>Criterios a los que debe sujetarse la dependencia respectiva para la</w:t>
      </w:r>
      <w:r>
        <w:rPr>
          <w:spacing w:val="1"/>
          <w:sz w:val="24"/>
        </w:rPr>
        <w:t> </w:t>
      </w:r>
      <w:r>
        <w:rPr>
          <w:sz w:val="24"/>
        </w:rPr>
        <w:t>resolución</w:t>
      </w:r>
      <w:r>
        <w:rPr>
          <w:spacing w:val="-3"/>
          <w:sz w:val="24"/>
        </w:rPr>
        <w:t> </w:t>
      </w:r>
      <w:r>
        <w:rPr>
          <w:sz w:val="24"/>
        </w:rPr>
        <w:t>del trámite</w:t>
      </w:r>
      <w:r>
        <w:rPr>
          <w:spacing w:val="-4"/>
          <w:sz w:val="24"/>
        </w:rPr>
        <w:t> </w:t>
      </w:r>
      <w:r>
        <w:rPr>
          <w:sz w:val="24"/>
        </w:rPr>
        <w:t>o prestación</w:t>
      </w:r>
      <w:r>
        <w:rPr>
          <w:spacing w:val="-1"/>
          <w:sz w:val="24"/>
        </w:rPr>
        <w:t> </w:t>
      </w:r>
      <w:r>
        <w:rPr>
          <w:sz w:val="24"/>
        </w:rPr>
        <w:t>del servicio;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42" w:right="122" w:hanging="814"/>
        <w:jc w:val="both"/>
        <w:rPr>
          <w:sz w:val="24"/>
        </w:rPr>
      </w:pPr>
      <w:r>
        <w:rPr>
          <w:sz w:val="24"/>
        </w:rPr>
        <w:t>Nombre del funcionario público, domicilio, números de teléfono y correo</w:t>
      </w:r>
      <w:r>
        <w:rPr>
          <w:spacing w:val="1"/>
          <w:sz w:val="24"/>
        </w:rPr>
        <w:t> </w:t>
      </w:r>
      <w:r>
        <w:rPr>
          <w:sz w:val="24"/>
        </w:rPr>
        <w:t>electrónico, así como demás datos relativos a cualquier otro medio que</w:t>
      </w:r>
      <w:r>
        <w:rPr>
          <w:spacing w:val="1"/>
          <w:sz w:val="24"/>
        </w:rPr>
        <w:t> </w:t>
      </w:r>
      <w:r>
        <w:rPr>
          <w:sz w:val="24"/>
        </w:rPr>
        <w:t>permita</w:t>
      </w:r>
      <w:r>
        <w:rPr>
          <w:spacing w:val="-1"/>
          <w:sz w:val="24"/>
        </w:rPr>
        <w:t> </w:t>
      </w:r>
      <w:r>
        <w:rPr>
          <w:sz w:val="24"/>
        </w:rPr>
        <w:t>el envío</w:t>
      </w:r>
      <w:r>
        <w:rPr>
          <w:spacing w:val="-1"/>
          <w:sz w:val="24"/>
        </w:rPr>
        <w:t> </w:t>
      </w:r>
      <w:r>
        <w:rPr>
          <w:sz w:val="24"/>
        </w:rPr>
        <w:t>de consultas,</w:t>
      </w:r>
      <w:r>
        <w:rPr>
          <w:spacing w:val="-3"/>
          <w:sz w:val="24"/>
        </w:rPr>
        <w:t> </w:t>
      </w:r>
      <w:r>
        <w:rPr>
          <w:sz w:val="24"/>
        </w:rPr>
        <w:t>documentos y</w:t>
      </w:r>
      <w:r>
        <w:rPr>
          <w:spacing w:val="-2"/>
          <w:sz w:val="24"/>
        </w:rPr>
        <w:t> </w:t>
      </w:r>
      <w:r>
        <w:rPr>
          <w:sz w:val="24"/>
        </w:rPr>
        <w:t>quejas;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0" w:lineRule="auto" w:before="0" w:after="0"/>
        <w:ind w:left="1942" w:right="116" w:hanging="747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conservar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fines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acreditación,</w:t>
      </w:r>
      <w:r>
        <w:rPr>
          <w:spacing w:val="1"/>
          <w:sz w:val="24"/>
        </w:rPr>
        <w:t> </w:t>
      </w:r>
      <w:r>
        <w:rPr>
          <w:sz w:val="24"/>
        </w:rPr>
        <w:t>inspección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verificación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motivo</w:t>
      </w:r>
      <w:r>
        <w:rPr>
          <w:spacing w:val="-1"/>
          <w:sz w:val="24"/>
        </w:rPr>
        <w:t> </w:t>
      </w:r>
      <w:r>
        <w:rPr>
          <w:sz w:val="24"/>
        </w:rPr>
        <w:t>del trámite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servicio;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8"/>
        </w:numPr>
        <w:tabs>
          <w:tab w:pos="1917" w:val="left" w:leader="none"/>
          <w:tab w:pos="1918" w:val="left" w:leader="none"/>
        </w:tabs>
        <w:spacing w:line="240" w:lineRule="auto" w:before="92" w:after="0"/>
        <w:ind w:left="1918" w:right="0" w:hanging="790"/>
        <w:jc w:val="left"/>
        <w:rPr>
          <w:sz w:val="24"/>
        </w:rPr>
      </w:pPr>
      <w:r>
        <w:rPr>
          <w:sz w:val="24"/>
        </w:rPr>
        <w:t>Diagrama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describa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proceso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procesos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trámite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su caso.</w:t>
      </w:r>
    </w:p>
    <w:p>
      <w:pPr>
        <w:pStyle w:val="BodyText"/>
      </w:pPr>
    </w:p>
    <w:p>
      <w:pPr>
        <w:pStyle w:val="BodyText"/>
        <w:ind w:left="502" w:right="120"/>
        <w:jc w:val="both"/>
      </w:pPr>
      <w:r>
        <w:rPr>
          <w:rFonts w:ascii="Arial" w:hAnsi="Arial"/>
          <w:b/>
        </w:rPr>
        <w:t>Artículo 28.- </w:t>
      </w:r>
      <w:r>
        <w:rPr/>
        <w:t>Adicional a la información referida en al artículo que antecede los</w:t>
      </w:r>
      <w:r>
        <w:rPr>
          <w:spacing w:val="1"/>
        </w:rPr>
        <w:t> </w:t>
      </w:r>
      <w:r>
        <w:rPr/>
        <w:t>Sujetos Obligados deberán proporcionar a la Comisión la siguiente información por</w:t>
      </w:r>
      <w:r>
        <w:rPr>
          <w:spacing w:val="1"/>
        </w:rPr>
        <w:t> </w:t>
      </w:r>
      <w:r>
        <w:rPr/>
        <w:t>cada</w:t>
      </w:r>
      <w:r>
        <w:rPr>
          <w:spacing w:val="-3"/>
        </w:rPr>
        <w:t> </w:t>
      </w:r>
      <w:r>
        <w:rPr/>
        <w:t>trámite inscrito</w:t>
      </w:r>
      <w:r>
        <w:rPr>
          <w:spacing w:val="-1"/>
        </w:rPr>
        <w:t> </w:t>
      </w:r>
      <w:r>
        <w:rPr/>
        <w:t>en el catálogo: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21" w:right="124" w:hanging="360"/>
        <w:jc w:val="left"/>
        <w:rPr>
          <w:sz w:val="24"/>
        </w:rPr>
      </w:pPr>
      <w:r>
        <w:rPr>
          <w:sz w:val="24"/>
        </w:rPr>
        <w:t>Sector</w:t>
      </w:r>
      <w:r>
        <w:rPr>
          <w:spacing w:val="52"/>
          <w:sz w:val="24"/>
        </w:rPr>
        <w:t> </w:t>
      </w:r>
      <w:r>
        <w:rPr>
          <w:sz w:val="24"/>
        </w:rPr>
        <w:t>económico</w:t>
      </w:r>
      <w:r>
        <w:rPr>
          <w:spacing w:val="56"/>
          <w:sz w:val="24"/>
        </w:rPr>
        <w:t> </w:t>
      </w:r>
      <w:r>
        <w:rPr>
          <w:sz w:val="24"/>
        </w:rPr>
        <w:t>al</w:t>
      </w:r>
      <w:r>
        <w:rPr>
          <w:spacing w:val="53"/>
          <w:sz w:val="24"/>
        </w:rPr>
        <w:t> </w:t>
      </w:r>
      <w:r>
        <w:rPr>
          <w:sz w:val="24"/>
        </w:rPr>
        <w:t>que</w:t>
      </w:r>
      <w:r>
        <w:rPr>
          <w:spacing w:val="56"/>
          <w:sz w:val="24"/>
        </w:rPr>
        <w:t> </w:t>
      </w:r>
      <w:r>
        <w:rPr>
          <w:sz w:val="24"/>
        </w:rPr>
        <w:t>pertenece</w:t>
      </w:r>
      <w:r>
        <w:rPr>
          <w:spacing w:val="55"/>
          <w:sz w:val="24"/>
        </w:rPr>
        <w:t> </w:t>
      </w:r>
      <w:r>
        <w:rPr>
          <w:sz w:val="24"/>
        </w:rPr>
        <w:t>el</w:t>
      </w:r>
      <w:r>
        <w:rPr>
          <w:spacing w:val="53"/>
          <w:sz w:val="24"/>
        </w:rPr>
        <w:t> </w:t>
      </w:r>
      <w:r>
        <w:rPr>
          <w:sz w:val="24"/>
        </w:rPr>
        <w:t>trámite</w:t>
      </w:r>
      <w:r>
        <w:rPr>
          <w:spacing w:val="56"/>
          <w:sz w:val="24"/>
        </w:rPr>
        <w:t> </w:t>
      </w:r>
      <w:r>
        <w:rPr>
          <w:sz w:val="24"/>
        </w:rPr>
        <w:t>con</w:t>
      </w:r>
      <w:r>
        <w:rPr>
          <w:spacing w:val="54"/>
          <w:sz w:val="24"/>
        </w:rPr>
        <w:t> </w:t>
      </w:r>
      <w:r>
        <w:rPr>
          <w:sz w:val="24"/>
        </w:rPr>
        <w:t>base</w:t>
      </w:r>
      <w:r>
        <w:rPr>
          <w:spacing w:val="56"/>
          <w:sz w:val="24"/>
        </w:rPr>
        <w:t> </w:t>
      </w:r>
      <w:r>
        <w:rPr>
          <w:sz w:val="24"/>
        </w:rPr>
        <w:t>en</w:t>
      </w:r>
      <w:r>
        <w:rPr>
          <w:spacing w:val="55"/>
          <w:sz w:val="24"/>
        </w:rPr>
        <w:t> </w:t>
      </w:r>
      <w:r>
        <w:rPr>
          <w:sz w:val="24"/>
        </w:rPr>
        <w:t>el</w:t>
      </w:r>
      <w:r>
        <w:rPr>
          <w:spacing w:val="53"/>
          <w:sz w:val="24"/>
        </w:rPr>
        <w:t> </w:t>
      </w:r>
      <w:r>
        <w:rPr>
          <w:sz w:val="24"/>
        </w:rPr>
        <w:t>Sistema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Clasificación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  <w:r>
        <w:rPr>
          <w:spacing w:val="-3"/>
          <w:sz w:val="24"/>
        </w:rPr>
        <w:t> </w:t>
      </w:r>
      <w:r>
        <w:rPr>
          <w:sz w:val="24"/>
        </w:rPr>
        <w:t>de América</w:t>
      </w:r>
      <w:r>
        <w:rPr>
          <w:spacing w:val="-3"/>
          <w:sz w:val="24"/>
        </w:rPr>
        <w:t> </w:t>
      </w:r>
      <w:r>
        <w:rPr>
          <w:sz w:val="24"/>
        </w:rPr>
        <w:t>del Norte</w:t>
      </w:r>
      <w:r>
        <w:rPr>
          <w:spacing w:val="-1"/>
          <w:sz w:val="24"/>
        </w:rPr>
        <w:t> </w:t>
      </w:r>
      <w:r>
        <w:rPr>
          <w:sz w:val="24"/>
        </w:rPr>
        <w:t>(SCIAN);</w:t>
      </w:r>
    </w:p>
    <w:p>
      <w:pPr>
        <w:pStyle w:val="ListParagraph"/>
        <w:numPr>
          <w:ilvl w:val="0"/>
          <w:numId w:val="9"/>
        </w:numPr>
        <w:tabs>
          <w:tab w:pos="1210" w:val="left" w:leader="none"/>
        </w:tabs>
        <w:spacing w:line="240" w:lineRule="auto" w:before="0" w:after="0"/>
        <w:ind w:left="1221" w:right="121" w:hanging="360"/>
        <w:jc w:val="left"/>
        <w:rPr>
          <w:sz w:val="24"/>
        </w:rPr>
      </w:pPr>
      <w:r>
        <w:rPr>
          <w:sz w:val="24"/>
        </w:rPr>
        <w:t>Identificar</w:t>
      </w:r>
      <w:r>
        <w:rPr>
          <w:spacing w:val="38"/>
          <w:sz w:val="24"/>
        </w:rPr>
        <w:t> </w:t>
      </w:r>
      <w:r>
        <w:rPr>
          <w:sz w:val="24"/>
        </w:rPr>
        <w:t>las</w:t>
      </w:r>
      <w:r>
        <w:rPr>
          <w:spacing w:val="41"/>
          <w:sz w:val="24"/>
        </w:rPr>
        <w:t> </w:t>
      </w:r>
      <w:r>
        <w:rPr>
          <w:sz w:val="24"/>
        </w:rPr>
        <w:t>etapas</w:t>
      </w:r>
      <w:r>
        <w:rPr>
          <w:spacing w:val="38"/>
          <w:sz w:val="24"/>
        </w:rPr>
        <w:t> </w:t>
      </w:r>
      <w:r>
        <w:rPr>
          <w:sz w:val="24"/>
        </w:rPr>
        <w:t>internas</w:t>
      </w:r>
      <w:r>
        <w:rPr>
          <w:spacing w:val="37"/>
          <w:sz w:val="24"/>
        </w:rPr>
        <w:t> </w:t>
      </w:r>
      <w:r>
        <w:rPr>
          <w:sz w:val="24"/>
        </w:rPr>
        <w:t>y</w:t>
      </w:r>
      <w:r>
        <w:rPr>
          <w:spacing w:val="37"/>
          <w:sz w:val="24"/>
        </w:rPr>
        <w:t> </w:t>
      </w:r>
      <w:r>
        <w:rPr>
          <w:sz w:val="24"/>
        </w:rPr>
        <w:t>tiempos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la</w:t>
      </w:r>
      <w:r>
        <w:rPr>
          <w:spacing w:val="39"/>
          <w:sz w:val="24"/>
        </w:rPr>
        <w:t> </w:t>
      </w:r>
      <w:r>
        <w:rPr>
          <w:sz w:val="24"/>
        </w:rPr>
        <w:t>dependencia</w:t>
      </w:r>
      <w:r>
        <w:rPr>
          <w:spacing w:val="39"/>
          <w:sz w:val="24"/>
        </w:rPr>
        <w:t> </w:t>
      </w:r>
      <w:r>
        <w:rPr>
          <w:sz w:val="24"/>
        </w:rPr>
        <w:t>para</w:t>
      </w:r>
      <w:r>
        <w:rPr>
          <w:spacing w:val="36"/>
          <w:sz w:val="24"/>
        </w:rPr>
        <w:t> </w:t>
      </w:r>
      <w:r>
        <w:rPr>
          <w:sz w:val="24"/>
        </w:rPr>
        <w:t>resolver</w:t>
      </w:r>
      <w:r>
        <w:rPr>
          <w:spacing w:val="38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trámite;</w:t>
      </w:r>
    </w:p>
    <w:p>
      <w:pPr>
        <w:pStyle w:val="ListParagraph"/>
        <w:numPr>
          <w:ilvl w:val="0"/>
          <w:numId w:val="9"/>
        </w:numPr>
        <w:tabs>
          <w:tab w:pos="1210" w:val="left" w:leader="none"/>
        </w:tabs>
        <w:spacing w:line="240" w:lineRule="auto" w:before="1" w:after="0"/>
        <w:ind w:left="1221" w:right="123" w:hanging="360"/>
        <w:jc w:val="left"/>
        <w:rPr>
          <w:sz w:val="24"/>
        </w:rPr>
      </w:pPr>
      <w:r>
        <w:rPr>
          <w:sz w:val="24"/>
        </w:rPr>
        <w:t>Frecuencia</w:t>
      </w:r>
      <w:r>
        <w:rPr>
          <w:spacing w:val="32"/>
          <w:sz w:val="24"/>
        </w:rPr>
        <w:t> </w:t>
      </w:r>
      <w:r>
        <w:rPr>
          <w:sz w:val="24"/>
        </w:rPr>
        <w:t>mensual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solicitudes</w:t>
      </w:r>
      <w:r>
        <w:rPr>
          <w:spacing w:val="34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resoluciones</w:t>
      </w:r>
      <w:r>
        <w:rPr>
          <w:spacing w:val="32"/>
          <w:sz w:val="24"/>
        </w:rPr>
        <w:t> </w:t>
      </w:r>
      <w:r>
        <w:rPr>
          <w:sz w:val="24"/>
        </w:rPr>
        <w:t>del</w:t>
      </w:r>
      <w:r>
        <w:rPr>
          <w:spacing w:val="35"/>
          <w:sz w:val="24"/>
        </w:rPr>
        <w:t> </w:t>
      </w:r>
      <w:r>
        <w:rPr>
          <w:sz w:val="24"/>
        </w:rPr>
        <w:t>trámite,</w:t>
      </w:r>
      <w:r>
        <w:rPr>
          <w:spacing w:val="32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5"/>
          <w:sz w:val="24"/>
        </w:rPr>
        <w:t> </w:t>
      </w:r>
      <w:r>
        <w:rPr>
          <w:sz w:val="24"/>
        </w:rPr>
        <w:t>su</w:t>
      </w:r>
      <w:r>
        <w:rPr>
          <w:spacing w:val="35"/>
          <w:sz w:val="24"/>
        </w:rPr>
        <w:t> </w:t>
      </w:r>
      <w:r>
        <w:rPr>
          <w:sz w:val="24"/>
        </w:rPr>
        <w:t>caso,</w:t>
      </w:r>
      <w:r>
        <w:rPr>
          <w:spacing w:val="-64"/>
          <w:sz w:val="24"/>
        </w:rPr>
        <w:t> </w:t>
      </w:r>
      <w:r>
        <w:rPr>
          <w:sz w:val="24"/>
        </w:rPr>
        <w:t>frecuencia</w:t>
      </w:r>
      <w:r>
        <w:rPr>
          <w:spacing w:val="-1"/>
          <w:sz w:val="24"/>
        </w:rPr>
        <w:t> </w:t>
      </w:r>
      <w:r>
        <w:rPr>
          <w:sz w:val="24"/>
        </w:rPr>
        <w:t>mensual</w:t>
      </w:r>
      <w:r>
        <w:rPr>
          <w:spacing w:val="-1"/>
          <w:sz w:val="24"/>
        </w:rPr>
        <w:t> </w:t>
      </w:r>
      <w:r>
        <w:rPr>
          <w:sz w:val="24"/>
        </w:rPr>
        <w:t>esperada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trámites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nuevo</w:t>
      </w:r>
      <w:r>
        <w:rPr>
          <w:spacing w:val="-1"/>
          <w:sz w:val="24"/>
        </w:rPr>
        <w:t> </w:t>
      </w:r>
      <w:r>
        <w:rPr>
          <w:sz w:val="24"/>
        </w:rPr>
        <w:t>creación,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9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funcionarios</w:t>
      </w:r>
      <w:r>
        <w:rPr>
          <w:spacing w:val="-1"/>
          <w:sz w:val="24"/>
        </w:rPr>
        <w:t> </w:t>
      </w:r>
      <w:r>
        <w:rPr>
          <w:sz w:val="24"/>
        </w:rPr>
        <w:t>públicos</w:t>
      </w:r>
      <w:r>
        <w:rPr>
          <w:spacing w:val="-4"/>
          <w:sz w:val="24"/>
        </w:rPr>
        <w:t> </w:t>
      </w:r>
      <w:r>
        <w:rPr>
          <w:sz w:val="24"/>
        </w:rPr>
        <w:t>encargados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resolver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trámite.</w:t>
      </w:r>
    </w:p>
    <w:p>
      <w:pPr>
        <w:pStyle w:val="BodyText"/>
        <w:ind w:left="502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28</w:t>
      </w:r>
      <w:r>
        <w:rPr>
          <w:spacing w:val="66"/>
        </w:rPr>
        <w:t> </w:t>
      </w:r>
      <w:r>
        <w:rPr/>
        <w:t>deberá</w:t>
      </w:r>
      <w:r>
        <w:rPr>
          <w:spacing w:val="1"/>
        </w:rPr>
        <w:t> </w:t>
      </w:r>
      <w:r>
        <w:rPr/>
        <w:t>entregarse a la Comisión en la forma en que dicho órgano lo determine y la Comisión</w:t>
      </w:r>
      <w:r>
        <w:rPr>
          <w:spacing w:val="-64"/>
        </w:rPr>
        <w:t> </w:t>
      </w:r>
      <w:r>
        <w:rPr/>
        <w:t>deberá inscribirla en el catálogo, sin cambio alguno, dentro de los cinco días hábiles</w:t>
      </w:r>
      <w:r>
        <w:rPr>
          <w:spacing w:val="1"/>
        </w:rPr>
        <w:t> </w:t>
      </w:r>
      <w:r>
        <w:rPr/>
        <w:t>siguientes a la recepción de la misma. La Comisión podrá emitir opinión respecto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inscriba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</w:t>
      </w:r>
      <w:r>
        <w:rPr>
          <w:spacing w:val="-64"/>
        </w:rPr>
        <w:t> </w:t>
      </w:r>
      <w:r>
        <w:rPr/>
        <w:t>solicitar los ajustes correspondientes o notificar a la Comisión las razones para no</w:t>
      </w:r>
      <w:r>
        <w:rPr>
          <w:spacing w:val="1"/>
        </w:rPr>
        <w:t> </w:t>
      </w:r>
      <w:r>
        <w:rPr/>
        <w:t>hacerlo. En caso de discrepancia entre los Sujetos Obligados y la Comisión, el área</w:t>
      </w:r>
      <w:r>
        <w:rPr>
          <w:spacing w:val="1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del municipio resolverá, en</w:t>
      </w:r>
      <w:r>
        <w:rPr>
          <w:spacing w:val="-2"/>
        </w:rPr>
        <w:t> </w:t>
      </w:r>
      <w:r>
        <w:rPr/>
        <w:t>definitiva.</w:t>
      </w:r>
    </w:p>
    <w:p>
      <w:pPr>
        <w:pStyle w:val="BodyText"/>
      </w:pPr>
    </w:p>
    <w:p>
      <w:pPr>
        <w:pStyle w:val="BodyText"/>
        <w:ind w:left="502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resoluciones en sentido afirmativo al promovente, transcurrido el plazo establecido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brinden</w:t>
      </w:r>
      <w:r>
        <w:rPr>
          <w:spacing w:val="1"/>
        </w:rPr>
        <w:t> </w:t>
      </w:r>
      <w:r>
        <w:rPr/>
        <w:t>respuesta.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municipales deberán efectuar las adecuaciones correspondientes al marco jurídico</w:t>
      </w:r>
      <w:r>
        <w:rPr>
          <w:spacing w:val="1"/>
        </w:rPr>
        <w:t> </w:t>
      </w:r>
      <w:r>
        <w:rPr/>
        <w:t>aplicable a efecto de establecer lo anterior, o en caso contrario, manifestar a la</w:t>
      </w:r>
      <w:r>
        <w:rPr>
          <w:spacing w:val="1"/>
        </w:rPr>
        <w:t> </w:t>
      </w:r>
      <w:r>
        <w:rPr/>
        <w:t>consideración de la Comisión las justificaciones para no hacerlo, conforme a los</w:t>
      </w:r>
      <w:r>
        <w:rPr>
          <w:spacing w:val="1"/>
        </w:rPr>
        <w:t> </w:t>
      </w:r>
      <w:r>
        <w:rPr/>
        <w:t>criterios que éstas definan, considerando entre otros aspectos la ocurrencia de un</w:t>
      </w:r>
      <w:r>
        <w:rPr>
          <w:spacing w:val="1"/>
        </w:rPr>
        <w:t> </w:t>
      </w:r>
      <w:r>
        <w:rPr/>
        <w:t>posible</w:t>
      </w:r>
      <w:r>
        <w:rPr>
          <w:spacing w:val="-1"/>
        </w:rPr>
        <w:t> </w:t>
      </w:r>
      <w:r>
        <w:rPr/>
        <w:t>riesgo</w:t>
      </w:r>
      <w:r>
        <w:rPr>
          <w:spacing w:val="-3"/>
        </w:rPr>
        <w:t> </w:t>
      </w:r>
      <w:r>
        <w:rPr/>
        <w:t>a la</w:t>
      </w:r>
      <w:r>
        <w:rPr>
          <w:spacing w:val="-1"/>
        </w:rPr>
        <w:t> </w:t>
      </w:r>
      <w:r>
        <w:rPr/>
        <w:t>vida, a</w:t>
      </w:r>
      <w:r>
        <w:rPr>
          <w:spacing w:val="-1"/>
        </w:rPr>
        <w:t> </w:t>
      </w:r>
      <w:r>
        <w:rPr/>
        <w:t>la sociedad,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medio ambiente</w:t>
      </w:r>
      <w:r>
        <w:rPr>
          <w:spacing w:val="-2"/>
        </w:rPr>
        <w:t> </w:t>
      </w:r>
      <w:r>
        <w:rPr/>
        <w:t>o a</w:t>
      </w:r>
      <w:r>
        <w:rPr>
          <w:spacing w:val="-2"/>
        </w:rPr>
        <w:t> </w:t>
      </w:r>
      <w:r>
        <w:rPr/>
        <w:t>la economía.</w:t>
      </w:r>
    </w:p>
    <w:p>
      <w:pPr>
        <w:pStyle w:val="BodyText"/>
      </w:pPr>
    </w:p>
    <w:p>
      <w:pPr>
        <w:pStyle w:val="BodyText"/>
        <w:spacing w:before="1"/>
        <w:ind w:left="502" w:right="118"/>
        <w:jc w:val="both"/>
      </w:pPr>
      <w:r>
        <w:rPr/>
        <w:t>A</w:t>
      </w:r>
      <w:r>
        <w:rPr>
          <w:spacing w:val="30"/>
        </w:rPr>
        <w:t> </w:t>
      </w:r>
      <w:r>
        <w:rPr/>
        <w:t>petición</w:t>
      </w:r>
      <w:r>
        <w:rPr>
          <w:spacing w:val="31"/>
        </w:rPr>
        <w:t> </w:t>
      </w:r>
      <w:r>
        <w:rPr/>
        <w:t>del</w:t>
      </w:r>
      <w:r>
        <w:rPr>
          <w:spacing w:val="32"/>
        </w:rPr>
        <w:t> </w:t>
      </w:r>
      <w:r>
        <w:rPr/>
        <w:t>interesado,</w:t>
      </w:r>
      <w:r>
        <w:rPr>
          <w:spacing w:val="28"/>
        </w:rPr>
        <w:t> </w:t>
      </w:r>
      <w:r>
        <w:rPr/>
        <w:t>se</w:t>
      </w:r>
      <w:r>
        <w:rPr>
          <w:spacing w:val="29"/>
        </w:rPr>
        <w:t> </w:t>
      </w:r>
      <w:r>
        <w:rPr/>
        <w:t>deberá</w:t>
      </w:r>
      <w:r>
        <w:rPr>
          <w:spacing w:val="31"/>
        </w:rPr>
        <w:t> </w:t>
      </w:r>
      <w:r>
        <w:rPr/>
        <w:t>expedir</w:t>
      </w:r>
      <w:r>
        <w:rPr>
          <w:spacing w:val="29"/>
        </w:rPr>
        <w:t> </w:t>
      </w:r>
      <w:r>
        <w:rPr/>
        <w:t>constancia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resolución</w:t>
      </w:r>
      <w:r>
        <w:rPr>
          <w:spacing w:val="29"/>
        </w:rPr>
        <w:t> </w:t>
      </w:r>
      <w:r>
        <w:rPr/>
        <w:t>afirmativa</w:t>
      </w:r>
      <w:r>
        <w:rPr>
          <w:spacing w:val="-65"/>
        </w:rPr>
        <w:t> </w:t>
      </w:r>
      <w:r>
        <w:rPr/>
        <w:t>por falta de respuesta de la autoridad respectiva dentro de los tres días hábiles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municipales, en colaboración con la Comisión establecerán mecanismos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permitan</w:t>
      </w:r>
      <w:r>
        <w:rPr>
          <w:spacing w:val="-2"/>
        </w:rPr>
        <w:t> </w:t>
      </w:r>
      <w:r>
        <w:rPr/>
        <w:t>obtener</w:t>
      </w:r>
      <w:r>
        <w:rPr>
          <w:spacing w:val="-4"/>
        </w:rPr>
        <w:t> </w:t>
      </w:r>
      <w:r>
        <w:rPr/>
        <w:t>dicha</w:t>
      </w:r>
      <w:r>
        <w:rPr>
          <w:spacing w:val="1"/>
        </w:rPr>
        <w:t> </w:t>
      </w:r>
      <w:r>
        <w:rPr/>
        <w:t>constancia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medios electrónicos.</w:t>
      </w:r>
    </w:p>
    <w:p>
      <w:pPr>
        <w:pStyle w:val="BodyText"/>
      </w:pPr>
    </w:p>
    <w:p>
      <w:pPr>
        <w:pStyle w:val="BodyText"/>
        <w:ind w:left="502" w:right="116"/>
        <w:jc w:val="both"/>
      </w:pPr>
      <w:r>
        <w:rPr>
          <w:rFonts w:ascii="Arial" w:hAnsi="Arial"/>
          <w:b/>
        </w:rPr>
        <w:t>Artículo 31.- </w:t>
      </w:r>
      <w:r>
        <w:rPr/>
        <w:t>No se podrá solicitar requisitos, ni trámites adicionales a los inscritos en</w:t>
      </w:r>
      <w:r>
        <w:rPr>
          <w:spacing w:val="-64"/>
        </w:rPr>
        <w:t> </w:t>
      </w:r>
      <w:r>
        <w:rPr/>
        <w:t>el Catálogo, ni aplicarlos en forma distinta a</w:t>
      </w:r>
      <w:r>
        <w:rPr>
          <w:spacing w:val="66"/>
        </w:rPr>
        <w:t> </w:t>
      </w:r>
      <w:r>
        <w:rPr/>
        <w:t>lo establecido en el mismo, a menos</w:t>
      </w:r>
      <w:r>
        <w:rPr>
          <w:spacing w:val="1"/>
        </w:rPr>
        <w:t> </w:t>
      </w:r>
      <w:r>
        <w:rPr/>
        <w:t>que: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21" w:right="607" w:hanging="495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existencia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Trámite</w:t>
      </w:r>
      <w:r>
        <w:rPr>
          <w:spacing w:val="-1"/>
          <w:sz w:val="24"/>
        </w:rPr>
        <w:t> </w:t>
      </w:r>
      <w:r>
        <w:rPr>
          <w:sz w:val="24"/>
        </w:rPr>
        <w:t>o Servicio</w:t>
      </w:r>
      <w:r>
        <w:rPr>
          <w:spacing w:val="-2"/>
          <w:sz w:val="24"/>
        </w:rPr>
        <w:t> </w:t>
      </w:r>
      <w:r>
        <w:rPr>
          <w:sz w:val="24"/>
        </w:rPr>
        <w:t>sea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única</w:t>
      </w:r>
      <w:r>
        <w:rPr>
          <w:spacing w:val="-2"/>
          <w:sz w:val="24"/>
        </w:rPr>
        <w:t> </w:t>
      </w:r>
      <w:r>
        <w:rPr>
          <w:sz w:val="24"/>
        </w:rPr>
        <w:t>ocasión y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exceda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sesenta</w:t>
      </w:r>
      <w:r>
        <w:rPr>
          <w:spacing w:val="-1"/>
          <w:sz w:val="24"/>
        </w:rPr>
        <w:t> </w:t>
      </w:r>
      <w:r>
        <w:rPr>
          <w:sz w:val="24"/>
        </w:rPr>
        <w:t>días, 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1209" w:val="left" w:leader="none"/>
          <w:tab w:pos="1210" w:val="left" w:leader="none"/>
        </w:tabs>
        <w:spacing w:line="240" w:lineRule="auto" w:before="92" w:after="0"/>
        <w:ind w:left="1221" w:right="872" w:hanging="560"/>
        <w:jc w:val="left"/>
        <w:rPr>
          <w:sz w:val="24"/>
        </w:rPr>
      </w:pPr>
      <w:r>
        <w:rPr>
          <w:sz w:val="24"/>
        </w:rPr>
        <w:t>Respecto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cuales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pueda</w:t>
      </w:r>
      <w:r>
        <w:rPr>
          <w:spacing w:val="-2"/>
          <w:sz w:val="24"/>
        </w:rPr>
        <w:t> </w:t>
      </w:r>
      <w:r>
        <w:rPr>
          <w:sz w:val="24"/>
        </w:rPr>
        <w:t>causar</w:t>
      </w:r>
      <w:r>
        <w:rPr>
          <w:spacing w:val="-1"/>
          <w:sz w:val="24"/>
        </w:rPr>
        <w:t> </w:t>
      </w:r>
      <w:r>
        <w:rPr>
          <w:sz w:val="24"/>
        </w:rPr>
        <w:t>perjuicio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terceros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interés</w:t>
      </w:r>
      <w:r>
        <w:rPr>
          <w:spacing w:val="-64"/>
          <w:sz w:val="24"/>
        </w:rPr>
        <w:t> </w:t>
      </w:r>
      <w:r>
        <w:rPr>
          <w:sz w:val="24"/>
        </w:rPr>
        <w:t>jurídico.</w:t>
      </w:r>
    </w:p>
    <w:p>
      <w:pPr>
        <w:pStyle w:val="BodyText"/>
      </w:pPr>
    </w:p>
    <w:p>
      <w:pPr>
        <w:pStyle w:val="BodyText"/>
        <w:ind w:left="502" w:right="118"/>
        <w:jc w:val="both"/>
      </w:pPr>
      <w:r>
        <w:rPr/>
        <w:t>En los supuestos a los que se refieren las fracciones I y II del presente artículo, los</w:t>
      </w:r>
      <w:r>
        <w:rPr>
          <w:spacing w:val="1"/>
        </w:rPr>
        <w:t> </w:t>
      </w:r>
      <w:r>
        <w:rPr/>
        <w:t>Sujetos</w:t>
      </w:r>
      <w:r>
        <w:rPr>
          <w:spacing w:val="-5"/>
        </w:rPr>
        <w:t> </w:t>
      </w:r>
      <w:r>
        <w:rPr/>
        <w:t>Obligados</w:t>
      </w:r>
      <w:r>
        <w:rPr>
          <w:spacing w:val="-4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dar</w:t>
      </w:r>
      <w:r>
        <w:rPr>
          <w:spacing w:val="-1"/>
        </w:rPr>
        <w:t> </w:t>
      </w:r>
      <w:r>
        <w:rPr/>
        <w:t>aviso</w:t>
      </w:r>
      <w:r>
        <w:rPr>
          <w:spacing w:val="-1"/>
        </w:rPr>
        <w:t> </w:t>
      </w:r>
      <w:r>
        <w:rPr/>
        <w:t>previo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Mejora</w:t>
      </w:r>
      <w:r>
        <w:rPr>
          <w:spacing w:val="-2"/>
        </w:rPr>
        <w:t> </w:t>
      </w:r>
      <w:r>
        <w:rPr/>
        <w:t>Regulatoria.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628" w:right="10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TERCERA</w:t>
      </w:r>
    </w:p>
    <w:p>
      <w:pPr>
        <w:spacing w:before="0"/>
        <w:ind w:left="628" w:right="10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EXPEDIENTE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ELECTRÓNICO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TRÁMITES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SERVICIOS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502" w:right="116"/>
        <w:jc w:val="both"/>
      </w:pPr>
      <w:r>
        <w:rPr>
          <w:rFonts w:ascii="Arial" w:hAnsi="Arial"/>
          <w:b/>
        </w:rPr>
        <w:t>Artículo 32.- </w:t>
      </w:r>
      <w:r>
        <w:rPr/>
        <w:t>El expediente Electrónico de Trámites y Servicios operará conforme a</w:t>
      </w:r>
      <w:r>
        <w:rPr>
          <w:spacing w:val="1"/>
        </w:rPr>
        <w:t> </w:t>
      </w:r>
      <w:r>
        <w:rPr/>
        <w:t>los lineamientos que apruebe el Consejo Nacional, así como las disposiciones de</w:t>
      </w:r>
      <w:r>
        <w:rPr>
          <w:spacing w:val="1"/>
        </w:rPr>
        <w:t> </w:t>
      </w:r>
      <w:r>
        <w:rPr/>
        <w:t>carácter general que para tal efecto emita la Comisión Estatal de Mejora Regulatoria,</w:t>
      </w:r>
      <w:r>
        <w:rPr>
          <w:spacing w:val="-64"/>
        </w:rPr>
        <w:t> </w:t>
      </w:r>
      <w:r>
        <w:rPr/>
        <w:t>debiendo considerar mecanismos confiables de seguridad, disponibilidad, integridad,</w:t>
      </w:r>
      <w:r>
        <w:rPr>
          <w:spacing w:val="1"/>
        </w:rPr>
        <w:t> </w:t>
      </w:r>
      <w:r>
        <w:rPr/>
        <w:t>autenticidad,</w:t>
      </w:r>
      <w:r>
        <w:rPr>
          <w:spacing w:val="-1"/>
        </w:rPr>
        <w:t> </w:t>
      </w:r>
      <w:r>
        <w:rPr/>
        <w:t>confidencialidad y</w:t>
      </w:r>
      <w:r>
        <w:rPr>
          <w:spacing w:val="-2"/>
        </w:rPr>
        <w:t> </w:t>
      </w:r>
      <w:r>
        <w:rPr/>
        <w:t>custodia.</w:t>
      </w:r>
    </w:p>
    <w:p>
      <w:pPr>
        <w:pStyle w:val="BodyText"/>
      </w:pPr>
    </w:p>
    <w:p>
      <w:pPr>
        <w:pStyle w:val="BodyText"/>
        <w:ind w:left="502" w:right="119"/>
        <w:jc w:val="both"/>
      </w:pPr>
      <w:r>
        <w:rPr/>
        <w:t>Los sujetos obligados, facilitaran la cooperación, acceso, consulta y transferencia de</w:t>
      </w:r>
      <w:r>
        <w:rPr>
          <w:spacing w:val="1"/>
        </w:rPr>
        <w:t> </w:t>
      </w:r>
      <w:r>
        <w:rPr/>
        <w:t>manera segura de las actuaciones electrónicas que se generen con motivo de un</w:t>
      </w:r>
      <w:r>
        <w:rPr>
          <w:spacing w:val="1"/>
        </w:rPr>
        <w:t> </w:t>
      </w:r>
      <w:r>
        <w:rPr/>
        <w:t>trámite</w:t>
      </w:r>
      <w:r>
        <w:rPr>
          <w:spacing w:val="39"/>
        </w:rPr>
        <w:t> </w:t>
      </w:r>
      <w:r>
        <w:rPr/>
        <w:t>o</w:t>
      </w:r>
      <w:r>
        <w:rPr>
          <w:spacing w:val="41"/>
        </w:rPr>
        <w:t> </w:t>
      </w:r>
      <w:r>
        <w:rPr/>
        <w:t>servicio.</w:t>
      </w:r>
      <w:r>
        <w:rPr>
          <w:spacing w:val="41"/>
        </w:rPr>
        <w:t> </w:t>
      </w:r>
      <w:r>
        <w:rPr/>
        <w:t>Asimismo,</w:t>
      </w:r>
      <w:r>
        <w:rPr>
          <w:spacing w:val="42"/>
        </w:rPr>
        <w:t> </w:t>
      </w:r>
      <w:r>
        <w:rPr/>
        <w:t>los</w:t>
      </w:r>
      <w:r>
        <w:rPr>
          <w:spacing w:val="41"/>
        </w:rPr>
        <w:t> </w:t>
      </w:r>
      <w:r>
        <w:rPr/>
        <w:t>sujetos</w:t>
      </w:r>
      <w:r>
        <w:rPr>
          <w:spacing w:val="40"/>
        </w:rPr>
        <w:t> </w:t>
      </w:r>
      <w:r>
        <w:rPr/>
        <w:t>obligados</w:t>
      </w:r>
      <w:r>
        <w:rPr>
          <w:spacing w:val="41"/>
        </w:rPr>
        <w:t> </w:t>
      </w:r>
      <w:r>
        <w:rPr/>
        <w:t>no</w:t>
      </w:r>
      <w:r>
        <w:rPr>
          <w:spacing w:val="41"/>
        </w:rPr>
        <w:t> </w:t>
      </w:r>
      <w:r>
        <w:rPr/>
        <w:t>podrán</w:t>
      </w:r>
      <w:r>
        <w:rPr>
          <w:spacing w:val="41"/>
        </w:rPr>
        <w:t> </w:t>
      </w:r>
      <w:r>
        <w:rPr/>
        <w:t>solicitar</w:t>
      </w:r>
      <w:r>
        <w:rPr>
          <w:spacing w:val="40"/>
        </w:rPr>
        <w:t> </w:t>
      </w:r>
      <w:r>
        <w:rPr/>
        <w:t>información</w:t>
      </w:r>
      <w:r>
        <w:rPr>
          <w:spacing w:val="-64"/>
        </w:rPr>
        <w:t> </w:t>
      </w:r>
      <w:r>
        <w:rPr/>
        <w:t>que ya consté en el Expediente Electrónico para Trámites y Servicios, ni requerir</w:t>
      </w:r>
      <w:r>
        <w:rPr>
          <w:spacing w:val="1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que ya</w:t>
      </w:r>
      <w:r>
        <w:rPr>
          <w:spacing w:val="-2"/>
        </w:rPr>
        <w:t> </w:t>
      </w:r>
      <w:r>
        <w:rPr/>
        <w:t>obré</w:t>
      </w:r>
      <w:r>
        <w:rPr>
          <w:spacing w:val="-2"/>
        </w:rPr>
        <w:t> </w:t>
      </w:r>
      <w:r>
        <w:rPr/>
        <w:t>en su poder.</w:t>
      </w:r>
    </w:p>
    <w:p>
      <w:pPr>
        <w:pStyle w:val="BodyText"/>
      </w:pPr>
    </w:p>
    <w:p>
      <w:pPr>
        <w:pStyle w:val="BodyText"/>
        <w:ind w:left="502" w:right="113"/>
        <w:jc w:val="both"/>
      </w:pPr>
      <w:r>
        <w:rPr>
          <w:rFonts w:ascii="Arial" w:hAnsi="Arial"/>
          <w:b/>
        </w:rPr>
        <w:t>Artículo 33.- </w:t>
      </w:r>
      <w:r>
        <w:rPr/>
        <w:t>La autoridad deberá de integrar al Expediente electrónico para Trámites</w:t>
      </w:r>
      <w:r>
        <w:rPr>
          <w:spacing w:val="-64"/>
        </w:rPr>
        <w:t> </w:t>
      </w:r>
      <w:r>
        <w:rPr/>
        <w:t>y Servicios, los documentos firmados autógrafamente cuando se encuentre en su</w:t>
      </w:r>
      <w:r>
        <w:rPr>
          <w:spacing w:val="1"/>
        </w:rPr>
        <w:t> </w:t>
      </w:r>
      <w:r>
        <w:rPr/>
        <w:t>poder</w:t>
      </w:r>
      <w:r>
        <w:rPr>
          <w:spacing w:val="-1"/>
        </w:rPr>
        <w:t> </w:t>
      </w:r>
      <w:r>
        <w:rPr/>
        <w:t>el documento</w:t>
      </w:r>
      <w:r>
        <w:rPr>
          <w:spacing w:val="-1"/>
        </w:rPr>
        <w:t> </w:t>
      </w:r>
      <w:r>
        <w:rPr/>
        <w:t>original y</w:t>
      </w:r>
      <w:r>
        <w:rPr>
          <w:spacing w:val="-4"/>
        </w:rPr>
        <w:t> </w:t>
      </w:r>
      <w:r>
        <w:rPr/>
        <w:t>cumpla con lo siguiente: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210" w:val="left" w:leader="none"/>
        </w:tabs>
        <w:spacing w:line="240" w:lineRule="auto" w:before="0" w:after="0"/>
        <w:ind w:left="1221" w:right="118" w:hanging="360"/>
        <w:jc w:val="both"/>
        <w:rPr>
          <w:sz w:val="24"/>
        </w:rPr>
      </w:pPr>
      <w:r>
        <w:rPr>
          <w:sz w:val="24"/>
        </w:rPr>
        <w:t>Que la migración a una forma digital haya sido realizada o supervisada por un</w:t>
      </w:r>
      <w:r>
        <w:rPr>
          <w:spacing w:val="1"/>
          <w:sz w:val="24"/>
        </w:rPr>
        <w:t> </w:t>
      </w:r>
      <w:r>
        <w:rPr>
          <w:sz w:val="24"/>
        </w:rPr>
        <w:t>servidor público que cuente con las facultades de certificación de documentos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términos de</w:t>
      </w:r>
      <w:r>
        <w:rPr>
          <w:spacing w:val="-2"/>
          <w:sz w:val="24"/>
        </w:rPr>
        <w:t> </w:t>
      </w:r>
      <w:r>
        <w:rPr>
          <w:sz w:val="24"/>
        </w:rPr>
        <w:t>las disposiciones</w:t>
      </w:r>
      <w:r>
        <w:rPr>
          <w:spacing w:val="-3"/>
          <w:sz w:val="24"/>
        </w:rPr>
        <w:t> </w:t>
      </w:r>
      <w:r>
        <w:rPr>
          <w:sz w:val="24"/>
        </w:rPr>
        <w:t>aplicables;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1210" w:val="left" w:leader="none"/>
        </w:tabs>
        <w:spacing w:line="240" w:lineRule="auto" w:before="1" w:after="0"/>
        <w:ind w:left="1221" w:right="123" w:hanging="36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contenida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electrónico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66"/>
          <w:sz w:val="24"/>
        </w:rPr>
        <w:t> </w:t>
      </w:r>
      <w:r>
        <w:rPr>
          <w:sz w:val="24"/>
        </w:rPr>
        <w:t>mantenga</w:t>
      </w:r>
      <w:r>
        <w:rPr>
          <w:spacing w:val="1"/>
          <w:sz w:val="24"/>
        </w:rPr>
        <w:t> </w:t>
      </w:r>
      <w:r>
        <w:rPr>
          <w:sz w:val="24"/>
        </w:rPr>
        <w:t>íntegra e inalterada a partir del momento en que se generó por primera vez en</w:t>
      </w:r>
      <w:r>
        <w:rPr>
          <w:spacing w:val="-64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forma definitiva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sea accesible</w:t>
      </w:r>
      <w:r>
        <w:rPr>
          <w:spacing w:val="-1"/>
          <w:sz w:val="24"/>
        </w:rPr>
        <w:t> </w:t>
      </w:r>
      <w:r>
        <w:rPr>
          <w:sz w:val="24"/>
        </w:rPr>
        <w:t>para su</w:t>
      </w:r>
      <w:r>
        <w:rPr>
          <w:spacing w:val="-1"/>
          <w:sz w:val="24"/>
        </w:rPr>
        <w:t> </w:t>
      </w:r>
      <w:r>
        <w:rPr>
          <w:sz w:val="24"/>
        </w:rPr>
        <w:t>ulterior</w:t>
      </w:r>
      <w:r>
        <w:rPr>
          <w:spacing w:val="-1"/>
          <w:sz w:val="24"/>
        </w:rPr>
        <w:t> </w:t>
      </w:r>
      <w:r>
        <w:rPr>
          <w:sz w:val="24"/>
        </w:rPr>
        <w:t>consulta;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1210" w:val="left" w:leader="none"/>
        </w:tabs>
        <w:spacing w:line="240" w:lineRule="auto" w:before="0" w:after="0"/>
        <w:ind w:left="1221" w:right="123" w:hanging="360"/>
        <w:jc w:val="both"/>
        <w:rPr>
          <w:sz w:val="24"/>
        </w:rPr>
      </w:pPr>
      <w:r>
        <w:rPr>
          <w:sz w:val="24"/>
        </w:rPr>
        <w:t>Que el documento electrónico permita conservar el formato del documento</w:t>
      </w:r>
      <w:r>
        <w:rPr>
          <w:spacing w:val="1"/>
          <w:sz w:val="24"/>
        </w:rPr>
        <w:t> </w:t>
      </w:r>
      <w:r>
        <w:rPr>
          <w:sz w:val="24"/>
        </w:rPr>
        <w:t>impreso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reproducirlo</w:t>
      </w:r>
      <w:r>
        <w:rPr>
          <w:spacing w:val="-2"/>
          <w:sz w:val="24"/>
        </w:rPr>
        <w:t> </w:t>
      </w:r>
      <w:r>
        <w:rPr>
          <w:sz w:val="24"/>
        </w:rPr>
        <w:t>con exactitud, y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1210" w:val="left" w:leader="none"/>
        </w:tabs>
        <w:spacing w:line="240" w:lineRule="auto" w:before="1" w:after="0"/>
        <w:ind w:left="1221" w:right="123" w:hanging="360"/>
        <w:jc w:val="both"/>
        <w:rPr>
          <w:sz w:val="24"/>
        </w:rPr>
      </w:pPr>
      <w:r>
        <w:rPr>
          <w:sz w:val="24"/>
        </w:rPr>
        <w:t>Que cuente con firma electrónica avanzada del servidor público al que se</w:t>
      </w:r>
      <w:r>
        <w:rPr>
          <w:spacing w:val="1"/>
          <w:sz w:val="24"/>
        </w:rPr>
        <w:t> </w:t>
      </w:r>
      <w:r>
        <w:rPr>
          <w:sz w:val="24"/>
        </w:rPr>
        <w:t>refiere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fracción 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artículo.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628" w:right="10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CUARTA</w:t>
      </w:r>
    </w:p>
    <w:p>
      <w:pPr>
        <w:spacing w:before="0"/>
        <w:ind w:left="628" w:right="11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REGISTRO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MUNICIPAL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VISITAS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DOMICILIARIAS</w:t>
      </w:r>
    </w:p>
    <w:p>
      <w:pPr>
        <w:spacing w:after="0"/>
        <w:jc w:val="center"/>
        <w:rPr>
          <w:rFonts w:ascii="Arial"/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BodyText"/>
        <w:spacing w:before="92"/>
        <w:ind w:left="643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Visitas</w:t>
      </w:r>
      <w:r>
        <w:rPr>
          <w:spacing w:val="-5"/>
        </w:rPr>
        <w:t> </w:t>
      </w:r>
      <w:r>
        <w:rPr/>
        <w:t>Domiciliarias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integran: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210" w:val="left" w:leader="none"/>
        </w:tabs>
        <w:spacing w:line="240" w:lineRule="auto" w:before="0" w:after="0"/>
        <w:ind w:left="1210" w:right="0" w:hanging="349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Padrón;</w:t>
      </w:r>
    </w:p>
    <w:p>
      <w:pPr>
        <w:pStyle w:val="ListParagraph"/>
        <w:numPr>
          <w:ilvl w:val="0"/>
          <w:numId w:val="11"/>
        </w:numPr>
        <w:tabs>
          <w:tab w:pos="1210" w:val="left" w:leader="none"/>
        </w:tabs>
        <w:spacing w:line="240" w:lineRule="auto" w:before="0" w:after="0"/>
        <w:ind w:left="1221" w:right="122" w:hanging="360"/>
        <w:jc w:val="both"/>
        <w:rPr>
          <w:sz w:val="24"/>
        </w:rPr>
      </w:pPr>
      <w:r>
        <w:rPr>
          <w:sz w:val="24"/>
        </w:rPr>
        <w:t>El Listado de inspectores, verificaciones y visitas domiciliarias que pueden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-1"/>
          <w:sz w:val="24"/>
        </w:rPr>
        <w:t> </w:t>
      </w:r>
      <w:r>
        <w:rPr>
          <w:sz w:val="24"/>
        </w:rPr>
        <w:t>los Sujetos</w:t>
      </w:r>
      <w:r>
        <w:rPr>
          <w:spacing w:val="-2"/>
          <w:sz w:val="24"/>
        </w:rPr>
        <w:t> </w:t>
      </w:r>
      <w:r>
        <w:rPr>
          <w:sz w:val="24"/>
        </w:rPr>
        <w:t>Obligados;</w:t>
      </w:r>
    </w:p>
    <w:p>
      <w:pPr>
        <w:pStyle w:val="ListParagraph"/>
        <w:numPr>
          <w:ilvl w:val="0"/>
          <w:numId w:val="11"/>
        </w:numPr>
        <w:tabs>
          <w:tab w:pos="1210" w:val="left" w:leader="none"/>
        </w:tabs>
        <w:spacing w:line="240" w:lineRule="auto" w:before="0" w:after="0"/>
        <w:ind w:left="1221" w:right="121" w:hanging="360"/>
        <w:jc w:val="both"/>
        <w:rPr>
          <w:sz w:val="24"/>
        </w:rPr>
      </w:pPr>
      <w:r>
        <w:rPr>
          <w:sz w:val="24"/>
        </w:rPr>
        <w:t>La información que se determine en los lineamientos que al efecto replique el</w:t>
      </w:r>
      <w:r>
        <w:rPr>
          <w:spacing w:val="1"/>
          <w:sz w:val="24"/>
        </w:rPr>
        <w:t> </w:t>
      </w:r>
      <w:r>
        <w:rPr>
          <w:sz w:val="24"/>
        </w:rPr>
        <w:t>Consejo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expida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Consejo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Mejora</w:t>
      </w:r>
      <w:r>
        <w:rPr>
          <w:spacing w:val="1"/>
          <w:sz w:val="24"/>
        </w:rPr>
        <w:t> </w:t>
      </w:r>
      <w:r>
        <w:rPr>
          <w:sz w:val="24"/>
        </w:rPr>
        <w:t>regulatoria.</w:t>
      </w:r>
    </w:p>
    <w:p>
      <w:pPr>
        <w:pStyle w:val="BodyText"/>
      </w:pPr>
    </w:p>
    <w:p>
      <w:pPr>
        <w:pStyle w:val="BodyText"/>
        <w:spacing w:before="1"/>
        <w:ind w:left="502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creará,</w:t>
      </w:r>
      <w:r>
        <w:rPr>
          <w:spacing w:val="1"/>
        </w:rPr>
        <w:t> </w:t>
      </w:r>
      <w:r>
        <w:rPr/>
        <w:t>administrará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actualizará</w:t>
      </w:r>
      <w:r>
        <w:rPr>
          <w:spacing w:val="1"/>
        </w:rPr>
        <w:t> </w:t>
      </w:r>
      <w:r>
        <w:rPr/>
        <w:t>mediante</w:t>
      </w:r>
      <w:r>
        <w:rPr>
          <w:spacing w:val="67"/>
        </w:rPr>
        <w:t> </w:t>
      </w:r>
      <w:r>
        <w:rPr/>
        <w:t>una</w:t>
      </w:r>
      <w:r>
        <w:rPr>
          <w:spacing w:val="-64"/>
        </w:rPr>
        <w:t> </w:t>
      </w:r>
      <w:r>
        <w:rPr/>
        <w:t>plataforma electrónica el Padrón deberá registrar la siguiente información, en relación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cada inspector</w:t>
      </w:r>
      <w:r>
        <w:rPr>
          <w:spacing w:val="-3"/>
        </w:rPr>
        <w:t> </w:t>
      </w:r>
      <w:r>
        <w:rPr/>
        <w:t>o verificador: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> </w:t>
      </w:r>
      <w:r>
        <w:rPr>
          <w:sz w:val="24"/>
        </w:rPr>
        <w:t>completo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cargo;</w:t>
      </w:r>
    </w:p>
    <w:p>
      <w:pPr>
        <w:pStyle w:val="ListParagraph"/>
        <w:numPr>
          <w:ilvl w:val="0"/>
          <w:numId w:val="12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Área</w:t>
      </w:r>
      <w:r>
        <w:rPr>
          <w:spacing w:val="-1"/>
          <w:sz w:val="24"/>
        </w:rPr>
        <w:t> </w:t>
      </w:r>
      <w:r>
        <w:rPr>
          <w:sz w:val="24"/>
        </w:rPr>
        <w:t>administrativa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dependencia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pertenece;</w:t>
      </w:r>
    </w:p>
    <w:p>
      <w:pPr>
        <w:pStyle w:val="ListParagraph"/>
        <w:numPr>
          <w:ilvl w:val="0"/>
          <w:numId w:val="12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cargo</w:t>
      </w:r>
      <w:r>
        <w:rPr>
          <w:spacing w:val="-1"/>
          <w:sz w:val="24"/>
        </w:rPr>
        <w:t> </w:t>
      </w:r>
      <w:r>
        <w:rPr>
          <w:sz w:val="24"/>
        </w:rPr>
        <w:t>del jefe inmediato;</w:t>
      </w:r>
    </w:p>
    <w:p>
      <w:pPr>
        <w:pStyle w:val="ListParagraph"/>
        <w:numPr>
          <w:ilvl w:val="0"/>
          <w:numId w:val="12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Horarios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atención y</w:t>
      </w:r>
      <w:r>
        <w:rPr>
          <w:spacing w:val="-4"/>
          <w:sz w:val="24"/>
        </w:rPr>
        <w:t> </w:t>
      </w:r>
      <w:r>
        <w:rPr>
          <w:sz w:val="24"/>
        </w:rPr>
        <w:t>servicio;</w:t>
      </w:r>
    </w:p>
    <w:p>
      <w:pPr>
        <w:pStyle w:val="ListParagraph"/>
        <w:numPr>
          <w:ilvl w:val="0"/>
          <w:numId w:val="12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Fotografía;</w:t>
      </w:r>
    </w:p>
    <w:p>
      <w:pPr>
        <w:pStyle w:val="ListParagraph"/>
        <w:numPr>
          <w:ilvl w:val="0"/>
          <w:numId w:val="12"/>
        </w:numPr>
        <w:tabs>
          <w:tab w:pos="1210" w:val="left" w:leader="none"/>
        </w:tabs>
        <w:spacing w:line="240" w:lineRule="auto" w:before="0" w:after="0"/>
        <w:ind w:left="1210" w:right="0" w:hanging="360"/>
        <w:jc w:val="left"/>
        <w:rPr>
          <w:sz w:val="24"/>
        </w:rPr>
      </w:pPr>
      <w:r>
        <w:rPr>
          <w:sz w:val="24"/>
        </w:rPr>
        <w:t>Vigencia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cargo;</w:t>
      </w:r>
    </w:p>
    <w:p>
      <w:pPr>
        <w:pStyle w:val="ListParagraph"/>
        <w:numPr>
          <w:ilvl w:val="0"/>
          <w:numId w:val="12"/>
        </w:numPr>
        <w:tabs>
          <w:tab w:pos="1210" w:val="left" w:leader="none"/>
        </w:tabs>
        <w:spacing w:line="240" w:lineRule="auto" w:before="0" w:after="0"/>
        <w:ind w:left="1210" w:right="0" w:hanging="425"/>
        <w:jc w:val="left"/>
        <w:rPr>
          <w:sz w:val="24"/>
        </w:rPr>
      </w:pPr>
      <w:r>
        <w:rPr>
          <w:sz w:val="24"/>
        </w:rPr>
        <w:t>Materia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giro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inspección o verificación,</w:t>
      </w:r>
      <w:r>
        <w:rPr>
          <w:spacing w:val="-4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2"/>
        </w:numPr>
        <w:tabs>
          <w:tab w:pos="1917" w:val="left" w:leader="none"/>
          <w:tab w:pos="1918" w:val="left" w:leader="none"/>
        </w:tabs>
        <w:spacing w:line="240" w:lineRule="auto" w:before="0" w:after="0"/>
        <w:ind w:left="1918" w:right="0" w:hanging="1133"/>
        <w:jc w:val="left"/>
        <w:rPr>
          <w:sz w:val="24"/>
        </w:rPr>
      </w:pPr>
      <w:r>
        <w:rPr>
          <w:sz w:val="24"/>
        </w:rPr>
        <w:t>Domicilio,</w:t>
      </w:r>
      <w:r>
        <w:rPr>
          <w:spacing w:val="-3"/>
          <w:sz w:val="24"/>
        </w:rPr>
        <w:t> </w:t>
      </w:r>
      <w:r>
        <w:rPr>
          <w:sz w:val="24"/>
        </w:rPr>
        <w:t>número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teléfono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correo</w:t>
      </w:r>
      <w:r>
        <w:rPr>
          <w:spacing w:val="-2"/>
          <w:sz w:val="24"/>
        </w:rPr>
        <w:t> </w:t>
      </w:r>
      <w:r>
        <w:rPr>
          <w:sz w:val="24"/>
        </w:rPr>
        <w:t>electrónico.</w:t>
      </w:r>
    </w:p>
    <w:p>
      <w:pPr>
        <w:pStyle w:val="BodyText"/>
      </w:pPr>
    </w:p>
    <w:p>
      <w:pPr>
        <w:pStyle w:val="BodyText"/>
        <w:ind w:left="502" w:right="122"/>
        <w:jc w:val="both"/>
      </w:pPr>
      <w:r>
        <w:rPr>
          <w:rFonts w:ascii="Arial" w:hAnsi="Arial"/>
          <w:b/>
        </w:rPr>
        <w:t>Artículo 36.- </w:t>
      </w:r>
      <w:r>
        <w:rPr/>
        <w:t>La información a que se refiere el artículo anterior deberán ingresarla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mantendrán</w:t>
      </w:r>
      <w:r>
        <w:rPr>
          <w:spacing w:val="1"/>
        </w:rPr>
        <w:t> </w:t>
      </w:r>
      <w:r>
        <w:rPr/>
        <w:t>debidamente</w:t>
      </w:r>
      <w:r>
        <w:rPr>
          <w:spacing w:val="-64"/>
        </w:rPr>
        <w:t> </w:t>
      </w:r>
      <w:r>
        <w:rPr/>
        <w:t>actualizada,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inspecciones,</w:t>
      </w:r>
      <w:r>
        <w:rPr>
          <w:spacing w:val="1"/>
        </w:rPr>
        <w:t> </w:t>
      </w:r>
      <w:r>
        <w:rPr/>
        <w:t>verificaciones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domiciliarias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apliquen.</w:t>
      </w:r>
    </w:p>
    <w:p>
      <w:pPr>
        <w:pStyle w:val="BodyText"/>
      </w:pPr>
    </w:p>
    <w:p>
      <w:pPr>
        <w:pStyle w:val="BodyText"/>
        <w:ind w:left="502" w:right="118"/>
        <w:jc w:val="both"/>
      </w:pP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identifique</w:t>
      </w:r>
      <w:r>
        <w:rPr>
          <w:spacing w:val="1"/>
        </w:rPr>
        <w:t> </w:t>
      </w:r>
      <w:r>
        <w:rPr/>
        <w:t>errores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proporcionada, lo comunicará al Sujeto Obligado en un plazo de cinco días. Estas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tendrán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vinculante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contarán con un plazo de cinco días para solventar las observaciones o expresar la</w:t>
      </w:r>
      <w:r>
        <w:rPr>
          <w:spacing w:val="1"/>
        </w:rPr>
        <w:t> </w:t>
      </w:r>
      <w:r>
        <w:rPr/>
        <w:t>justificación por la cual no son atendibles dichas observaciones. Una vez agotado 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habiéndose</w:t>
      </w:r>
      <w:r>
        <w:rPr>
          <w:spacing w:val="1"/>
        </w:rPr>
        <w:t> </w:t>
      </w:r>
      <w:r>
        <w:rPr/>
        <w:t>solventado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observaciones,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publicará</w:t>
      </w:r>
      <w:r>
        <w:rPr>
          <w:spacing w:val="-3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 término</w:t>
      </w:r>
      <w:r>
        <w:rPr>
          <w:spacing w:val="-2"/>
        </w:rPr>
        <w:t> </w:t>
      </w:r>
      <w:r>
        <w:rPr/>
        <w:t>de cinco</w:t>
      </w:r>
      <w:r>
        <w:rPr>
          <w:spacing w:val="-3"/>
        </w:rPr>
        <w:t> </w:t>
      </w:r>
      <w:r>
        <w:rPr/>
        <w:t>días la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 Padrón.</w:t>
      </w:r>
    </w:p>
    <w:p>
      <w:pPr>
        <w:pStyle w:val="BodyText"/>
        <w:spacing w:before="1"/>
      </w:pPr>
    </w:p>
    <w:p>
      <w:pPr>
        <w:pStyle w:val="BodyText"/>
        <w:ind w:left="502" w:right="114"/>
        <w:jc w:val="both"/>
      </w:pP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inspecciones,</w:t>
      </w:r>
      <w:r>
        <w:rPr>
          <w:spacing w:val="1"/>
        </w:rPr>
        <w:t> </w:t>
      </w:r>
      <w:r>
        <w:rPr/>
        <w:t>verificaciones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domiciliarias</w:t>
      </w:r>
      <w:r>
        <w:rPr>
          <w:spacing w:val="1"/>
        </w:rPr>
        <w:t> </w:t>
      </w:r>
      <w:r>
        <w:rPr/>
        <w:t>requeridas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emergencia. Para tales efectos, dentro de un plazo de cinco días posteriores a la</w:t>
      </w:r>
      <w:r>
        <w:rPr>
          <w:spacing w:val="1"/>
        </w:rPr>
        <w:t> </w:t>
      </w:r>
      <w:r>
        <w:rPr/>
        <w:t>habilitación, el Sujeto Obligado deberá informar y justificar a la Autoridad de Mejora</w:t>
      </w:r>
      <w:r>
        <w:rPr>
          <w:spacing w:val="1"/>
        </w:rPr>
        <w:t> </w:t>
      </w:r>
      <w:r>
        <w:rPr/>
        <w:t>Regulatoria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razones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habilitar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inspectores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verificadores</w:t>
      </w:r>
      <w:r>
        <w:rPr>
          <w:spacing w:val="-1"/>
        </w:rPr>
        <w:t> </w:t>
      </w:r>
      <w:r>
        <w:rPr/>
        <w:t>requeridos para</w:t>
      </w:r>
      <w:r>
        <w:rPr>
          <w:spacing w:val="-3"/>
        </w:rPr>
        <w:t> </w:t>
      </w:r>
      <w:r>
        <w:rPr/>
        <w:t>atender la</w:t>
      </w:r>
      <w:r>
        <w:rPr>
          <w:spacing w:val="-3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emergencia.</w:t>
      </w:r>
    </w:p>
    <w:p>
      <w:pPr>
        <w:spacing w:after="0"/>
        <w:jc w:val="both"/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502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modificación a la información inscrita en el Padrón, dentro de los diez días hábiles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 ocurra la</w:t>
      </w:r>
      <w:r>
        <w:rPr>
          <w:spacing w:val="-2"/>
        </w:rPr>
        <w:t> </w:t>
      </w:r>
      <w:r>
        <w:rPr/>
        <w:t>modificación.</w:t>
      </w:r>
    </w:p>
    <w:p>
      <w:pPr>
        <w:pStyle w:val="BodyText"/>
      </w:pPr>
    </w:p>
    <w:p>
      <w:pPr>
        <w:pStyle w:val="BodyText"/>
        <w:ind w:left="502" w:right="116"/>
        <w:jc w:val="both"/>
      </w:pPr>
      <w:r>
        <w:rPr>
          <w:rFonts w:ascii="Arial" w:hAnsi="Arial"/>
          <w:b/>
        </w:rPr>
        <w:t>Artículo 38.- </w:t>
      </w:r>
      <w:r>
        <w:rPr/>
        <w:t>Ningún funcionario público podrá llevar a cabo actos de inspección o</w:t>
      </w:r>
      <w:r>
        <w:rPr>
          <w:spacing w:val="1"/>
        </w:rPr>
        <w:t> </w:t>
      </w:r>
      <w:r>
        <w:rPr/>
        <w:t>verificación</w:t>
      </w:r>
      <w:r>
        <w:rPr>
          <w:spacing w:val="-1"/>
        </w:rPr>
        <w:t> </w:t>
      </w:r>
      <w:r>
        <w:rPr/>
        <w:t>si 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</w:t>
      </w:r>
      <w:r>
        <w:rPr>
          <w:spacing w:val="-2"/>
        </w:rPr>
        <w:t> </w:t>
      </w:r>
      <w:r>
        <w:rPr/>
        <w:t>debidamente</w:t>
      </w:r>
      <w:r>
        <w:rPr>
          <w:spacing w:val="-2"/>
        </w:rPr>
        <w:t> </w:t>
      </w:r>
      <w:r>
        <w:rPr/>
        <w:t>inscrito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Padrón.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628" w:right="10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QUINTA</w:t>
      </w:r>
    </w:p>
    <w:p>
      <w:pPr>
        <w:spacing w:before="1"/>
        <w:ind w:left="628" w:right="10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QUEJA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CIUDADANA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502" w:right="117"/>
        <w:jc w:val="both"/>
      </w:pPr>
      <w:r>
        <w:rPr>
          <w:rFonts w:ascii="Arial" w:hAnsi="Arial"/>
          <w:b/>
        </w:rPr>
        <w:t>Artículo 39.- </w:t>
      </w:r>
      <w:r>
        <w:rPr/>
        <w:t>Si al realizar un trámite o solicitar un servicio, algún servidor público</w:t>
      </w:r>
      <w:r>
        <w:rPr>
          <w:spacing w:val="1"/>
        </w:rPr>
        <w:t> </w:t>
      </w:r>
      <w:r>
        <w:rPr/>
        <w:t>niega la gestión sin causa justificada, altera reglas, procedimientos, incumple los</w:t>
      </w:r>
      <w:r>
        <w:rPr>
          <w:spacing w:val="1"/>
        </w:rPr>
        <w:t> </w:t>
      </w:r>
      <w:r>
        <w:rPr/>
        <w:t>plazos de respuesta, solicita donaciones en dinero o en especie distintos al costo que</w:t>
      </w:r>
      <w:r>
        <w:rPr>
          <w:spacing w:val="-64"/>
        </w:rPr>
        <w:t> </w:t>
      </w:r>
      <w:r>
        <w:rPr/>
        <w:t>marca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</w:t>
      </w:r>
      <w:r>
        <w:rPr>
          <w:spacing w:val="-2"/>
        </w:rPr>
        <w:t> </w:t>
      </w:r>
      <w:r>
        <w:rPr/>
        <w:t>vigente,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interesado</w:t>
      </w:r>
      <w:r>
        <w:rPr>
          <w:spacing w:val="-4"/>
        </w:rPr>
        <w:t> </w:t>
      </w:r>
      <w:r>
        <w:rPr/>
        <w:t>podrá</w:t>
      </w:r>
      <w:r>
        <w:rPr>
          <w:spacing w:val="-3"/>
        </w:rPr>
        <w:t> </w:t>
      </w:r>
      <w:r>
        <w:rPr/>
        <w:t>acudir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Comisión.</w:t>
      </w:r>
    </w:p>
    <w:p>
      <w:pPr>
        <w:pStyle w:val="BodyText"/>
      </w:pPr>
    </w:p>
    <w:p>
      <w:pPr>
        <w:pStyle w:val="BodyText"/>
        <w:ind w:left="502" w:right="116"/>
        <w:jc w:val="both"/>
      </w:pPr>
      <w:r>
        <w:rPr/>
        <w:t>La Comisión solicitará la intervención directa del titular de la dependencia involucrada</w:t>
      </w:r>
      <w:r>
        <w:rPr>
          <w:spacing w:val="-64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asista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promovente, en caso contrario se le brindará la asesoraría necesaria para que este</w:t>
      </w:r>
      <w:r>
        <w:rPr>
          <w:spacing w:val="1"/>
        </w:rPr>
        <w:t> </w:t>
      </w:r>
      <w:r>
        <w:rPr/>
        <w:t>último logre la conclusión del trámite o servicio de acuerdo con la normatividad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1"/>
      </w:pPr>
    </w:p>
    <w:p>
      <w:pPr>
        <w:pStyle w:val="BodyText"/>
        <w:ind w:left="502" w:right="123"/>
        <w:jc w:val="both"/>
      </w:pPr>
      <w:r>
        <w:rPr/>
        <w:t>La Comisión podrá dar vista de la queja a la Comisión Estatal para que proceda en</w:t>
      </w:r>
      <w:r>
        <w:rPr>
          <w:spacing w:val="1"/>
        </w:rPr>
        <w:t> </w:t>
      </w:r>
      <w:r>
        <w:rPr/>
        <w:t>consecuencia de acuerdo a sus atribuciones. En todos los casos, la Comisión dará</w:t>
      </w:r>
      <w:r>
        <w:rPr>
          <w:spacing w:val="1"/>
        </w:rPr>
        <w:t> </w:t>
      </w:r>
      <w:r>
        <w:rPr/>
        <w:t>seguimiento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atención que</w:t>
      </w:r>
      <w:r>
        <w:rPr>
          <w:spacing w:val="-2"/>
        </w:rPr>
        <w:t> </w:t>
      </w:r>
      <w:r>
        <w:rPr/>
        <w:t>den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queja</w:t>
      </w:r>
      <w:r>
        <w:rPr>
          <w:spacing w:val="-2"/>
        </w:rPr>
        <w:t> </w:t>
      </w:r>
      <w:r>
        <w:rPr/>
        <w:t>ciudadana.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628" w:right="10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SEGUNDO</w:t>
      </w:r>
    </w:p>
    <w:p>
      <w:pPr>
        <w:spacing w:before="0"/>
        <w:ind w:left="628" w:right="10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 LA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AGENDA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REGULATORIA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02" w:right="117"/>
        <w:jc w:val="both"/>
      </w:pPr>
      <w:r>
        <w:rPr>
          <w:rFonts w:ascii="Arial" w:hAnsi="Arial"/>
          <w:b/>
        </w:rPr>
        <w:t>Artículo 40.- </w:t>
      </w:r>
      <w:r>
        <w:rPr/>
        <w:t>Los sujetos obligados deberán presentar su agenda regulatoria ante la</w:t>
      </w:r>
      <w:r>
        <w:rPr>
          <w:spacing w:val="1"/>
        </w:rPr>
        <w:t> </w:t>
      </w:r>
      <w:r>
        <w:rPr/>
        <w:t>autoridad de mejora regulatoria en los primeros cinco días de los meses de mayo y</w:t>
      </w:r>
      <w:r>
        <w:rPr>
          <w:spacing w:val="1"/>
        </w:rPr>
        <w:t> </w:t>
      </w:r>
      <w:r>
        <w:rPr/>
        <w:t>noviembre de cada año, misma que podrá ser aplicada en los periodos subsecuentes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noviembre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respectivamente.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Agenda</w:t>
      </w:r>
      <w:r>
        <w:rPr>
          <w:spacing w:val="1"/>
        </w:rPr>
        <w:t> </w:t>
      </w:r>
      <w:r>
        <w:rPr/>
        <w:t>Regulatoria de cada sujeto obligado deberá informar al público la Regulación que se</w:t>
      </w:r>
      <w:r>
        <w:rPr>
          <w:spacing w:val="1"/>
        </w:rPr>
        <w:t> </w:t>
      </w:r>
      <w:r>
        <w:rPr/>
        <w:t>pretenda</w:t>
      </w:r>
      <w:r>
        <w:rPr>
          <w:spacing w:val="-3"/>
        </w:rPr>
        <w:t> </w:t>
      </w:r>
      <w:r>
        <w:rPr/>
        <w:t>emitir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dichos periodos.</w:t>
      </w:r>
    </w:p>
    <w:p>
      <w:pPr>
        <w:pStyle w:val="BodyText"/>
        <w:spacing w:before="1"/>
      </w:pPr>
    </w:p>
    <w:p>
      <w:pPr>
        <w:pStyle w:val="BodyText"/>
        <w:ind w:left="502" w:right="120"/>
        <w:jc w:val="both"/>
      </w:pPr>
      <w:r>
        <w:rPr/>
        <w:t>Al momento de la presentación de la Agenda Regulatoria de los Sujetos Obligados,</w:t>
      </w:r>
      <w:r>
        <w:rPr>
          <w:spacing w:val="1"/>
        </w:rPr>
        <w:t> </w:t>
      </w:r>
      <w:r>
        <w:rPr/>
        <w:t>las Autoridades de Mejora Regulatoria la sujetarán a una consulta pública por un</w:t>
      </w:r>
      <w:r>
        <w:rPr>
          <w:spacing w:val="1"/>
        </w:rPr>
        <w:t> </w:t>
      </w:r>
      <w:r>
        <w:rPr/>
        <w:t>plazo mínimo de veinte días. Las Autoridades de Mejora Regulatoria remitirán a 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opiniones</w:t>
      </w:r>
      <w:r>
        <w:rPr>
          <w:spacing w:val="1"/>
        </w:rPr>
        <w:t> </w:t>
      </w:r>
      <w:r>
        <w:rPr/>
        <w:t>vertidas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pública mismas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64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carácter vinculante.</w:t>
      </w:r>
    </w:p>
    <w:p>
      <w:pPr>
        <w:pStyle w:val="BodyText"/>
      </w:pPr>
    </w:p>
    <w:p>
      <w:pPr>
        <w:pStyle w:val="BodyText"/>
        <w:ind w:left="643"/>
      </w:pPr>
      <w:r>
        <w:rPr/>
        <w:t>La</w:t>
      </w:r>
      <w:r>
        <w:rPr>
          <w:spacing w:val="-3"/>
        </w:rPr>
        <w:t> </w:t>
      </w:r>
      <w:r>
        <w:rPr/>
        <w:t>Agenda</w:t>
      </w:r>
      <w:r>
        <w:rPr>
          <w:spacing w:val="-2"/>
        </w:rPr>
        <w:t> </w:t>
      </w:r>
      <w:r>
        <w:rPr/>
        <w:t>Regulatoria</w:t>
      </w:r>
      <w:r>
        <w:rPr>
          <w:spacing w:val="-4"/>
        </w:rPr>
        <w:t> </w:t>
      </w:r>
      <w:r>
        <w:rPr/>
        <w:t>deberá</w:t>
      </w:r>
      <w:r>
        <w:rPr>
          <w:spacing w:val="-2"/>
        </w:rPr>
        <w:t> </w:t>
      </w:r>
      <w:r>
        <w:rPr/>
        <w:t>incluir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menos:</w:t>
      </w:r>
    </w:p>
    <w:p>
      <w:pPr>
        <w:spacing w:after="0"/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1209" w:val="left" w:leader="none"/>
          <w:tab w:pos="1210" w:val="left" w:leader="none"/>
        </w:tabs>
        <w:spacing w:line="240" w:lineRule="auto" w:before="92" w:after="0"/>
        <w:ind w:left="1210" w:right="0" w:hanging="349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> </w:t>
      </w:r>
      <w:r>
        <w:rPr>
          <w:sz w:val="24"/>
        </w:rPr>
        <w:t>preliminar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Propuesta</w:t>
      </w:r>
      <w:r>
        <w:rPr>
          <w:spacing w:val="-1"/>
          <w:sz w:val="24"/>
        </w:rPr>
        <w:t> </w:t>
      </w:r>
      <w:r>
        <w:rPr>
          <w:sz w:val="24"/>
        </w:rPr>
        <w:t>Regulatoria;</w:t>
      </w:r>
    </w:p>
    <w:p>
      <w:pPr>
        <w:pStyle w:val="ListParagraph"/>
        <w:numPr>
          <w:ilvl w:val="0"/>
          <w:numId w:val="13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Materia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versará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Regulación;</w:t>
      </w:r>
    </w:p>
    <w:p>
      <w:pPr>
        <w:pStyle w:val="ListParagraph"/>
        <w:numPr>
          <w:ilvl w:val="0"/>
          <w:numId w:val="13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Problemática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pretende</w:t>
      </w:r>
      <w:r>
        <w:rPr>
          <w:spacing w:val="-1"/>
          <w:sz w:val="24"/>
        </w:rPr>
        <w:t> </w:t>
      </w:r>
      <w:r>
        <w:rPr>
          <w:sz w:val="24"/>
        </w:rPr>
        <w:t>resolver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Propuesta</w:t>
      </w:r>
      <w:r>
        <w:rPr>
          <w:spacing w:val="-3"/>
          <w:sz w:val="24"/>
        </w:rPr>
        <w:t> </w:t>
      </w:r>
      <w:r>
        <w:rPr>
          <w:sz w:val="24"/>
        </w:rPr>
        <w:t>Regulatoria;</w:t>
      </w:r>
    </w:p>
    <w:p>
      <w:pPr>
        <w:pStyle w:val="ListParagraph"/>
        <w:numPr>
          <w:ilvl w:val="0"/>
          <w:numId w:val="13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Justificación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emitir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Propuesta</w:t>
      </w:r>
      <w:r>
        <w:rPr>
          <w:spacing w:val="-2"/>
          <w:sz w:val="24"/>
        </w:rPr>
        <w:t> </w:t>
      </w:r>
      <w:r>
        <w:rPr>
          <w:sz w:val="24"/>
        </w:rPr>
        <w:t>Regulatoria,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3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Fecha</w:t>
      </w:r>
      <w:r>
        <w:rPr>
          <w:spacing w:val="-3"/>
          <w:sz w:val="24"/>
        </w:rPr>
        <w:t> </w:t>
      </w:r>
      <w:r>
        <w:rPr>
          <w:sz w:val="24"/>
        </w:rPr>
        <w:t>tentativa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presentación.</w:t>
      </w:r>
    </w:p>
    <w:p>
      <w:pPr>
        <w:pStyle w:val="BodyText"/>
      </w:pPr>
    </w:p>
    <w:p>
      <w:pPr>
        <w:pStyle w:val="BodyText"/>
        <w:ind w:left="502" w:right="116"/>
        <w:jc w:val="both"/>
      </w:pPr>
      <w:r>
        <w:rPr/>
        <w:t>Se podrán iniciar los trabajos de elaboración de sus Propuestas Regulatorias aun</w:t>
      </w:r>
      <w:r>
        <w:rPr>
          <w:spacing w:val="1"/>
        </w:rPr>
        <w:t> </w:t>
      </w:r>
      <w:r>
        <w:rPr/>
        <w:t>cuando la materia o tema no esté incluida en su Agenda Regulatoria, pero no podrán</w:t>
      </w:r>
      <w:r>
        <w:rPr>
          <w:spacing w:val="1"/>
        </w:rPr>
        <w:t> </w:t>
      </w:r>
      <w:r>
        <w:rPr/>
        <w:t>ser emitidos sin que estén incorporados a dicha Agenda, salvo por las excepciones</w:t>
      </w:r>
      <w:r>
        <w:rPr>
          <w:spacing w:val="1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siguiente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1"/>
      </w:pPr>
    </w:p>
    <w:p>
      <w:pPr>
        <w:pStyle w:val="BodyText"/>
        <w:ind w:left="502" w:right="121"/>
        <w:jc w:val="both"/>
      </w:pPr>
      <w:r>
        <w:rPr>
          <w:rFonts w:ascii="Arial" w:hAnsi="Arial"/>
          <w:b/>
        </w:rPr>
        <w:t>Artículo 41.- </w:t>
      </w:r>
      <w:r>
        <w:rPr/>
        <w:t>Lo dispuesto en el artículo anterior no será aplicable en los siguientes</w:t>
      </w:r>
      <w:r>
        <w:rPr>
          <w:spacing w:val="1"/>
        </w:rPr>
        <w:t> </w:t>
      </w:r>
      <w:r>
        <w:rPr/>
        <w:t>supuestos: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0" w:after="0"/>
        <w:ind w:left="1145" w:right="121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Propuesta</w:t>
      </w:r>
      <w:r>
        <w:rPr>
          <w:spacing w:val="1"/>
          <w:sz w:val="24"/>
        </w:rPr>
        <w:t> </w:t>
      </w:r>
      <w:r>
        <w:rPr>
          <w:sz w:val="24"/>
        </w:rPr>
        <w:t>Regulatoria</w:t>
      </w:r>
      <w:r>
        <w:rPr>
          <w:spacing w:val="1"/>
          <w:sz w:val="24"/>
        </w:rPr>
        <w:t> </w:t>
      </w:r>
      <w:r>
        <w:rPr>
          <w:sz w:val="24"/>
        </w:rPr>
        <w:t>pretenda</w:t>
      </w:r>
      <w:r>
        <w:rPr>
          <w:spacing w:val="1"/>
          <w:sz w:val="24"/>
        </w:rPr>
        <w:t> </w:t>
      </w:r>
      <w:r>
        <w:rPr>
          <w:sz w:val="24"/>
        </w:rPr>
        <w:t>resolver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prevenir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situación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emergencia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prevista,</w:t>
      </w:r>
      <w:r>
        <w:rPr>
          <w:spacing w:val="-2"/>
          <w:sz w:val="24"/>
        </w:rPr>
        <w:t> </w:t>
      </w:r>
      <w:r>
        <w:rPr>
          <w:sz w:val="24"/>
        </w:rPr>
        <w:t>fortuita</w:t>
      </w:r>
      <w:r>
        <w:rPr>
          <w:spacing w:val="-2"/>
          <w:sz w:val="24"/>
        </w:rPr>
        <w:t> </w:t>
      </w:r>
      <w:r>
        <w:rPr>
          <w:sz w:val="24"/>
        </w:rPr>
        <w:t>e inminente;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0" w:after="0"/>
        <w:ind w:left="1145" w:right="122" w:hanging="360"/>
        <w:jc w:val="both"/>
        <w:rPr>
          <w:sz w:val="24"/>
        </w:rPr>
      </w:pPr>
      <w:r>
        <w:rPr>
          <w:sz w:val="24"/>
        </w:rPr>
        <w:t>La publicidad de la Propuesta Regulatoria o la materia que contiene pueda</w:t>
      </w:r>
      <w:r>
        <w:rPr>
          <w:spacing w:val="1"/>
          <w:sz w:val="24"/>
        </w:rPr>
        <w:t> </w:t>
      </w:r>
      <w:r>
        <w:rPr>
          <w:sz w:val="24"/>
        </w:rPr>
        <w:t>comprometer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efectos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pretenden</w:t>
      </w:r>
      <w:r>
        <w:rPr>
          <w:spacing w:val="-1"/>
          <w:sz w:val="24"/>
        </w:rPr>
        <w:t> </w:t>
      </w:r>
      <w:r>
        <w:rPr>
          <w:sz w:val="24"/>
        </w:rPr>
        <w:t>lograr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su expedición;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1" w:after="0"/>
        <w:ind w:left="1145" w:right="124" w:hanging="360"/>
        <w:jc w:val="both"/>
        <w:rPr>
          <w:sz w:val="24"/>
        </w:rPr>
      </w:pPr>
      <w:r>
        <w:rPr>
          <w:sz w:val="24"/>
        </w:rPr>
        <w:t>Se demostrara a la Autoridad de Mejora Regulatoria que la expedición de la</w:t>
      </w:r>
      <w:r>
        <w:rPr>
          <w:spacing w:val="1"/>
          <w:sz w:val="24"/>
        </w:rPr>
        <w:t> </w:t>
      </w:r>
      <w:r>
        <w:rPr>
          <w:sz w:val="24"/>
        </w:rPr>
        <w:t>Propuesta Regulatoria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generará costos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cumplimiento;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0" w:after="0"/>
        <w:ind w:left="1145" w:right="116" w:hanging="360"/>
        <w:jc w:val="both"/>
        <w:rPr>
          <w:sz w:val="24"/>
        </w:rPr>
      </w:pPr>
      <w:r>
        <w:rPr>
          <w:sz w:val="24"/>
        </w:rPr>
        <w:t>Cuando se demuestre a la Autoridad de Mejora Regulatoria que la expedición</w:t>
      </w:r>
      <w:r>
        <w:rPr>
          <w:spacing w:val="1"/>
          <w:sz w:val="24"/>
        </w:rPr>
        <w:t> </w:t>
      </w:r>
      <w:r>
        <w:rPr>
          <w:sz w:val="24"/>
        </w:rPr>
        <w:t>de la Propuesta Regulatoria representará una mejora sustancial que reduzca</w:t>
      </w:r>
      <w:r>
        <w:rPr>
          <w:spacing w:val="1"/>
          <w:sz w:val="24"/>
        </w:rPr>
        <w:t> </w:t>
      </w:r>
      <w:r>
        <w:rPr>
          <w:sz w:val="24"/>
        </w:rPr>
        <w:t>los costos de cumplimiento previstos por la Regulación vigente, simplifique</w:t>
      </w:r>
      <w:r>
        <w:rPr>
          <w:spacing w:val="1"/>
          <w:sz w:val="24"/>
        </w:rPr>
        <w:t> </w:t>
      </w:r>
      <w:r>
        <w:rPr>
          <w:sz w:val="24"/>
        </w:rPr>
        <w:t>Trámites,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ambas.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1"/>
          <w:sz w:val="24"/>
        </w:rPr>
        <w:t> </w:t>
      </w:r>
      <w:r>
        <w:rPr>
          <w:sz w:val="24"/>
        </w:rPr>
        <w:t>efecto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Mejora</w:t>
      </w:r>
      <w:r>
        <w:rPr>
          <w:spacing w:val="1"/>
          <w:sz w:val="24"/>
        </w:rPr>
        <w:t> </w:t>
      </w:r>
      <w:r>
        <w:rPr>
          <w:sz w:val="24"/>
        </w:rPr>
        <w:t>Regulatoria emitirá criterios específicos para determinar la aplicación de esta</w:t>
      </w:r>
      <w:r>
        <w:rPr>
          <w:spacing w:val="1"/>
          <w:sz w:val="24"/>
        </w:rPr>
        <w:t> </w:t>
      </w:r>
      <w:r>
        <w:rPr>
          <w:sz w:val="24"/>
        </w:rPr>
        <w:t>disposición,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0" w:after="0"/>
        <w:ind w:left="1145" w:right="121" w:hanging="360"/>
        <w:jc w:val="both"/>
        <w:rPr>
          <w:sz w:val="24"/>
        </w:rPr>
      </w:pPr>
      <w:r>
        <w:rPr>
          <w:sz w:val="24"/>
        </w:rPr>
        <w:t>Las Propuestas Regulatorias que sean emitidas directamente por los titulares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poder</w:t>
      </w:r>
      <w:r>
        <w:rPr>
          <w:spacing w:val="-3"/>
          <w:sz w:val="24"/>
        </w:rPr>
        <w:t> </w:t>
      </w:r>
      <w:r>
        <w:rPr>
          <w:sz w:val="24"/>
        </w:rPr>
        <w:t>ejecutivo en</w:t>
      </w:r>
      <w:r>
        <w:rPr>
          <w:spacing w:val="-5"/>
          <w:sz w:val="24"/>
        </w:rPr>
        <w:t> </w:t>
      </w:r>
      <w:r>
        <w:rPr>
          <w:sz w:val="24"/>
        </w:rPr>
        <w:t>los distintos órdenes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gobierno.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628" w:right="10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TERCERO</w:t>
      </w:r>
    </w:p>
    <w:p>
      <w:pPr>
        <w:spacing w:before="0"/>
        <w:ind w:left="628" w:right="10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ANÁLISIS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IMPACTO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REGULATORIO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02" w:right="121"/>
        <w:jc w:val="both"/>
      </w:pPr>
      <w:r>
        <w:rPr>
          <w:rFonts w:ascii="Arial" w:hAnsi="Arial"/>
          <w:b/>
        </w:rPr>
        <w:t>Artículo 42.- </w:t>
      </w:r>
      <w:r>
        <w:rPr/>
        <w:t>El análisis es una herramienta que tiene por objeto garantizar que los</w:t>
      </w:r>
      <w:r>
        <w:rPr>
          <w:spacing w:val="1"/>
        </w:rPr>
        <w:t> </w:t>
      </w:r>
      <w:r>
        <w:rPr/>
        <w:t>beneficios de las regulaciones sean superiores a sus costos y que éstas representen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problemática</w:t>
      </w:r>
      <w:r>
        <w:rPr>
          <w:spacing w:val="1"/>
        </w:rPr>
        <w:t> </w:t>
      </w:r>
      <w:r>
        <w:rPr/>
        <w:t>específica.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herramienta</w:t>
      </w:r>
      <w:r>
        <w:rPr>
          <w:spacing w:val="-64"/>
        </w:rPr>
        <w:t> </w:t>
      </w:r>
      <w:r>
        <w:rPr/>
        <w:t>permite analizar sistemáticamente los impactos potenciales de las regulaciones para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toma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decisiones</w:t>
      </w:r>
      <w:r>
        <w:rPr>
          <w:spacing w:val="4"/>
        </w:rPr>
        <w:t> </w:t>
      </w:r>
      <w:r>
        <w:rPr/>
        <w:t>gubernamentales,</w:t>
      </w:r>
      <w:r>
        <w:rPr>
          <w:spacing w:val="4"/>
        </w:rPr>
        <w:t> </w:t>
      </w:r>
      <w:r>
        <w:rPr/>
        <w:t>fomentando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éstas</w:t>
      </w:r>
      <w:r>
        <w:rPr>
          <w:spacing w:val="4"/>
        </w:rPr>
        <w:t> </w:t>
      </w:r>
      <w:r>
        <w:rPr/>
        <w:t>sean</w:t>
      </w:r>
      <w:r>
        <w:rPr>
          <w:spacing w:val="4"/>
        </w:rPr>
        <w:t> </w:t>
      </w:r>
      <w:r>
        <w:rPr/>
        <w:t>más</w:t>
      </w:r>
    </w:p>
    <w:p>
      <w:pPr>
        <w:spacing w:after="0"/>
        <w:jc w:val="both"/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502" w:right="124"/>
        <w:jc w:val="both"/>
      </w:pPr>
      <w:r>
        <w:rPr/>
        <w:t>transparentes y racionales, además de que brinda a la ciudadanía la oportunidad de</w:t>
      </w:r>
      <w:r>
        <w:rPr>
          <w:spacing w:val="1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en su</w:t>
      </w:r>
      <w:r>
        <w:rPr>
          <w:spacing w:val="-1"/>
        </w:rPr>
        <w:t> </w:t>
      </w:r>
      <w:r>
        <w:rPr/>
        <w:t>elaboración.</w:t>
      </w:r>
    </w:p>
    <w:p>
      <w:pPr>
        <w:pStyle w:val="BodyText"/>
      </w:pPr>
    </w:p>
    <w:p>
      <w:pPr>
        <w:pStyle w:val="BodyText"/>
        <w:ind w:left="502" w:right="121"/>
        <w:jc w:val="both"/>
      </w:pPr>
      <w:r>
        <w:rPr>
          <w:rFonts w:ascii="Arial" w:hAnsi="Arial"/>
          <w:b/>
        </w:rPr>
        <w:t>Artículo 43.- </w:t>
      </w:r>
      <w:r>
        <w:rPr/>
        <w:t>Para asegurar la consecución de los objetivos de este Reglamento, se</w:t>
      </w:r>
      <w:r>
        <w:rPr>
          <w:spacing w:val="1"/>
        </w:rPr>
        <w:t> </w:t>
      </w:r>
      <w:r>
        <w:rPr/>
        <w:t>adoptarán</w:t>
      </w:r>
      <w:r>
        <w:rPr>
          <w:spacing w:val="1"/>
        </w:rPr>
        <w:t> </w:t>
      </w:r>
      <w:r>
        <w:rPr/>
        <w:t>esquemas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regulaciones</w:t>
      </w:r>
      <w:r>
        <w:rPr>
          <w:spacing w:val="1"/>
        </w:rPr>
        <w:t> </w:t>
      </w:r>
      <w:r>
        <w:rPr/>
        <w:t>existentes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regulatorias,</w:t>
      </w:r>
      <w:r>
        <w:rPr>
          <w:spacing w:val="-3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utilización del</w:t>
      </w:r>
      <w:r>
        <w:rPr>
          <w:spacing w:val="-1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Impacto Regulatorio.</w:t>
      </w:r>
    </w:p>
    <w:p>
      <w:pPr>
        <w:pStyle w:val="BodyText"/>
      </w:pPr>
    </w:p>
    <w:p>
      <w:pPr>
        <w:pStyle w:val="BodyText"/>
        <w:ind w:left="502" w:right="117"/>
        <w:jc w:val="both"/>
      </w:pPr>
      <w:r>
        <w:rPr>
          <w:rFonts w:ascii="Arial" w:hAnsi="Arial"/>
          <w:b/>
        </w:rPr>
        <w:t>Artículo 44.- </w:t>
      </w:r>
      <w:r>
        <w:rPr/>
        <w:t>Los análisis deben contribuir a que las regulaciones se diseñen sobre</w:t>
      </w:r>
      <w:r>
        <w:rPr>
          <w:spacing w:val="1"/>
        </w:rPr>
        <w:t> </w:t>
      </w:r>
      <w:r>
        <w:rPr/>
        <w:t>bases económicas, jurídicas y empíricas sólidas, así como promover la selección de</w:t>
      </w:r>
      <w:r>
        <w:rPr>
          <w:spacing w:val="1"/>
        </w:rPr>
        <w:t> </w:t>
      </w:r>
      <w:r>
        <w:rPr/>
        <w:t>alternativas regulatorias cuyos beneficios justifiquen los costos que imponen y que</w:t>
      </w:r>
      <w:r>
        <w:rPr>
          <w:spacing w:val="1"/>
        </w:rPr>
        <w:t> </w:t>
      </w:r>
      <w:r>
        <w:rPr/>
        <w:t>generen el máximo beneficio neto para la sociedad. La Comisión Municipal con la</w:t>
      </w:r>
      <w:r>
        <w:rPr>
          <w:spacing w:val="1"/>
        </w:rPr>
        <w:t> </w:t>
      </w:r>
      <w:r>
        <w:rPr/>
        <w:t>asesoría y en su caso con el soporte técnico de la Comisión Estatal y en su caso con</w:t>
      </w:r>
      <w:r>
        <w:rPr>
          <w:spacing w:val="-64"/>
        </w:rPr>
        <w:t> </w:t>
      </w:r>
      <w:r>
        <w:rPr/>
        <w:t>la CONAMER, en colaboración con las autoridades encargadas de la elaboración de</w:t>
      </w:r>
      <w:r>
        <w:rPr>
          <w:spacing w:val="1"/>
        </w:rPr>
        <w:t> </w:t>
      </w:r>
      <w:r>
        <w:rPr/>
        <w:t>los Análisis de Impacto Regulatorio, desarrollarán las capacidades necesarias para</w:t>
      </w:r>
      <w:r>
        <w:rPr>
          <w:spacing w:val="1"/>
        </w:rPr>
        <w:t> </w:t>
      </w:r>
      <w:r>
        <w:rPr/>
        <w:t>ello.</w:t>
      </w:r>
    </w:p>
    <w:p>
      <w:pPr>
        <w:pStyle w:val="BodyText"/>
        <w:spacing w:before="1"/>
      </w:pPr>
    </w:p>
    <w:p>
      <w:pPr>
        <w:pStyle w:val="BodyText"/>
        <w:ind w:left="502" w:right="121"/>
        <w:jc w:val="both"/>
      </w:pPr>
      <w:r>
        <w:rPr>
          <w:rFonts w:ascii="Arial" w:hAnsi="Arial"/>
          <w:b/>
        </w:rPr>
        <w:t>Artículo 45.- </w:t>
      </w:r>
      <w:r>
        <w:rPr/>
        <w:t>Los procesos de diseño, revisión de las regulaciones y propuestas</w:t>
      </w:r>
      <w:r>
        <w:rPr>
          <w:spacing w:val="1"/>
        </w:rPr>
        <w:t> </w:t>
      </w:r>
      <w:r>
        <w:rPr/>
        <w:t>regulatorias, así como los Análisis de Impacto Regulatorio correspondientes deberán</w:t>
      </w:r>
      <w:r>
        <w:rPr>
          <w:spacing w:val="1"/>
        </w:rPr>
        <w:t> </w:t>
      </w:r>
      <w:r>
        <w:rPr/>
        <w:t>enfocarse</w:t>
      </w:r>
      <w:r>
        <w:rPr>
          <w:spacing w:val="1"/>
        </w:rPr>
        <w:t> </w:t>
      </w:r>
      <w:r>
        <w:rPr/>
        <w:t>prioritariamente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regulaciones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propósitos: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9" w:val="left" w:leader="none"/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Generen los</w:t>
      </w:r>
      <w:r>
        <w:rPr>
          <w:spacing w:val="-4"/>
          <w:sz w:val="24"/>
        </w:rPr>
        <w:t> </w:t>
      </w:r>
      <w:r>
        <w:rPr>
          <w:sz w:val="24"/>
        </w:rPr>
        <w:t>mayores</w:t>
      </w:r>
      <w:r>
        <w:rPr>
          <w:spacing w:val="-3"/>
          <w:sz w:val="24"/>
        </w:rPr>
        <w:t> </w:t>
      </w:r>
      <w:r>
        <w:rPr>
          <w:sz w:val="24"/>
        </w:rPr>
        <w:t>beneficios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la sociedad;</w:t>
      </w:r>
    </w:p>
    <w:p>
      <w:pPr>
        <w:pStyle w:val="ListParagraph"/>
        <w:numPr>
          <w:ilvl w:val="0"/>
          <w:numId w:val="15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Promuevan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coherencia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Políticas</w:t>
      </w:r>
      <w:r>
        <w:rPr>
          <w:spacing w:val="-3"/>
          <w:sz w:val="24"/>
        </w:rPr>
        <w:t> </w:t>
      </w:r>
      <w:r>
        <w:rPr>
          <w:sz w:val="24"/>
        </w:rPr>
        <w:t>Públicas;</w:t>
      </w:r>
    </w:p>
    <w:p>
      <w:pPr>
        <w:pStyle w:val="ListParagraph"/>
        <w:numPr>
          <w:ilvl w:val="0"/>
          <w:numId w:val="15"/>
        </w:numPr>
        <w:tabs>
          <w:tab w:pos="1210" w:val="left" w:leader="none"/>
        </w:tabs>
        <w:spacing w:line="240" w:lineRule="auto" w:before="0" w:after="0"/>
        <w:ind w:left="1210" w:right="0" w:hanging="349"/>
        <w:jc w:val="left"/>
        <w:rPr>
          <w:sz w:val="24"/>
        </w:rPr>
      </w:pPr>
      <w:r>
        <w:rPr>
          <w:sz w:val="24"/>
        </w:rPr>
        <w:t>Mejoren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coordinación</w:t>
      </w:r>
      <w:r>
        <w:rPr>
          <w:spacing w:val="-2"/>
          <w:sz w:val="24"/>
        </w:rPr>
        <w:t> </w:t>
      </w:r>
      <w:r>
        <w:rPr>
          <w:sz w:val="24"/>
        </w:rPr>
        <w:t>entre</w:t>
      </w:r>
      <w:r>
        <w:rPr>
          <w:spacing w:val="-1"/>
          <w:sz w:val="24"/>
        </w:rPr>
        <w:t> </w:t>
      </w:r>
      <w:r>
        <w:rPr>
          <w:sz w:val="24"/>
        </w:rPr>
        <w:t>Poderes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Órdenes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Gobierno;</w:t>
      </w:r>
    </w:p>
    <w:p>
      <w:pPr>
        <w:pStyle w:val="ListParagraph"/>
        <w:numPr>
          <w:ilvl w:val="0"/>
          <w:numId w:val="15"/>
        </w:numPr>
        <w:tabs>
          <w:tab w:pos="1210" w:val="left" w:leader="none"/>
        </w:tabs>
        <w:spacing w:line="240" w:lineRule="auto" w:before="0" w:after="0"/>
        <w:ind w:left="1210" w:right="119" w:hanging="348"/>
        <w:jc w:val="left"/>
        <w:rPr>
          <w:sz w:val="24"/>
        </w:rPr>
      </w:pPr>
      <w:r>
        <w:rPr>
          <w:sz w:val="24"/>
        </w:rPr>
        <w:t>Fortalezcan</w:t>
      </w:r>
      <w:r>
        <w:rPr>
          <w:spacing w:val="12"/>
          <w:sz w:val="24"/>
        </w:rPr>
        <w:t> </w:t>
      </w:r>
      <w:r>
        <w:rPr>
          <w:sz w:val="24"/>
        </w:rPr>
        <w:t>las</w:t>
      </w:r>
      <w:r>
        <w:rPr>
          <w:spacing w:val="12"/>
          <w:sz w:val="24"/>
        </w:rPr>
        <w:t> </w:t>
      </w:r>
      <w:r>
        <w:rPr>
          <w:sz w:val="24"/>
        </w:rPr>
        <w:t>condiciones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libre</w:t>
      </w:r>
      <w:r>
        <w:rPr>
          <w:spacing w:val="12"/>
          <w:sz w:val="24"/>
        </w:rPr>
        <w:t> </w:t>
      </w:r>
      <w:r>
        <w:rPr>
          <w:sz w:val="24"/>
        </w:rPr>
        <w:t>concurrencia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10"/>
          <w:sz w:val="24"/>
        </w:rPr>
        <w:t> </w:t>
      </w:r>
      <w:r>
        <w:rPr>
          <w:sz w:val="24"/>
        </w:rPr>
        <w:t>competencia</w:t>
      </w:r>
      <w:r>
        <w:rPr>
          <w:spacing w:val="9"/>
          <w:sz w:val="24"/>
        </w:rPr>
        <w:t> </w:t>
      </w:r>
      <w:r>
        <w:rPr>
          <w:sz w:val="24"/>
        </w:rPr>
        <w:t>económica</w:t>
      </w:r>
      <w:r>
        <w:rPr>
          <w:spacing w:val="13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disminuyan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obstáculos al</w:t>
      </w:r>
      <w:r>
        <w:rPr>
          <w:spacing w:val="-3"/>
          <w:sz w:val="24"/>
        </w:rPr>
        <w:t> </w:t>
      </w:r>
      <w:r>
        <w:rPr>
          <w:sz w:val="24"/>
        </w:rPr>
        <w:t>funcionamiento</w:t>
      </w:r>
      <w:r>
        <w:rPr>
          <w:spacing w:val="-2"/>
          <w:sz w:val="24"/>
        </w:rPr>
        <w:t> </w:t>
      </w:r>
      <w:r>
        <w:rPr>
          <w:sz w:val="24"/>
        </w:rPr>
        <w:t>eficiente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mercados;</w:t>
      </w:r>
    </w:p>
    <w:p>
      <w:pPr>
        <w:pStyle w:val="ListParagraph"/>
        <w:numPr>
          <w:ilvl w:val="0"/>
          <w:numId w:val="15"/>
        </w:numPr>
        <w:tabs>
          <w:tab w:pos="1210" w:val="left" w:leader="none"/>
        </w:tabs>
        <w:spacing w:line="240" w:lineRule="auto" w:before="0" w:after="0"/>
        <w:ind w:left="1210" w:right="121" w:hanging="348"/>
        <w:jc w:val="left"/>
        <w:rPr>
          <w:sz w:val="24"/>
        </w:rPr>
      </w:pPr>
      <w:r>
        <w:rPr>
          <w:sz w:val="24"/>
        </w:rPr>
        <w:t>Impulsen</w:t>
      </w:r>
      <w:r>
        <w:rPr>
          <w:spacing w:val="61"/>
          <w:sz w:val="24"/>
        </w:rPr>
        <w:t> </w:t>
      </w:r>
      <w:r>
        <w:rPr>
          <w:sz w:val="24"/>
        </w:rPr>
        <w:t>la</w:t>
      </w:r>
      <w:r>
        <w:rPr>
          <w:spacing w:val="61"/>
          <w:sz w:val="24"/>
        </w:rPr>
        <w:t> </w:t>
      </w:r>
      <w:r>
        <w:rPr>
          <w:sz w:val="24"/>
        </w:rPr>
        <w:t>atención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situaciones</w:t>
      </w:r>
      <w:r>
        <w:rPr>
          <w:spacing w:val="58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riesgo</w:t>
      </w:r>
      <w:r>
        <w:rPr>
          <w:spacing w:val="61"/>
          <w:sz w:val="24"/>
        </w:rPr>
        <w:t> </w:t>
      </w:r>
      <w:r>
        <w:rPr>
          <w:sz w:val="24"/>
        </w:rPr>
        <w:t>mediante</w:t>
      </w:r>
      <w:r>
        <w:rPr>
          <w:spacing w:val="59"/>
          <w:sz w:val="24"/>
        </w:rPr>
        <w:t> </w:t>
      </w:r>
      <w:r>
        <w:rPr>
          <w:sz w:val="24"/>
        </w:rPr>
        <w:t>herramientas</w:t>
      </w:r>
      <w:r>
        <w:rPr>
          <w:spacing w:val="-64"/>
          <w:sz w:val="24"/>
        </w:rPr>
        <w:t> </w:t>
      </w:r>
      <w:r>
        <w:rPr>
          <w:sz w:val="24"/>
        </w:rPr>
        <w:t>proporcionales</w:t>
      </w:r>
      <w:r>
        <w:rPr>
          <w:spacing w:val="-3"/>
          <w:sz w:val="24"/>
        </w:rPr>
        <w:t> </w:t>
      </w:r>
      <w:r>
        <w:rPr>
          <w:sz w:val="24"/>
        </w:rPr>
        <w:t>a su</w:t>
      </w:r>
      <w:r>
        <w:rPr>
          <w:spacing w:val="1"/>
          <w:sz w:val="24"/>
        </w:rPr>
        <w:t> </w:t>
      </w:r>
      <w:r>
        <w:rPr>
          <w:sz w:val="24"/>
        </w:rPr>
        <w:t>impacto</w:t>
      </w:r>
      <w:r>
        <w:rPr>
          <w:spacing w:val="-1"/>
          <w:sz w:val="24"/>
        </w:rPr>
        <w:t> </w:t>
      </w:r>
      <w:r>
        <w:rPr>
          <w:sz w:val="24"/>
        </w:rPr>
        <w:t>esperado;</w:t>
      </w:r>
    </w:p>
    <w:p>
      <w:pPr>
        <w:pStyle w:val="ListParagraph"/>
        <w:numPr>
          <w:ilvl w:val="0"/>
          <w:numId w:val="15"/>
        </w:numPr>
        <w:tabs>
          <w:tab w:pos="1210" w:val="left" w:leader="none"/>
        </w:tabs>
        <w:spacing w:line="240" w:lineRule="auto" w:before="0" w:after="0"/>
        <w:ind w:left="1210" w:right="122" w:hanging="348"/>
        <w:jc w:val="left"/>
        <w:rPr>
          <w:sz w:val="24"/>
        </w:rPr>
      </w:pPr>
      <w:r>
        <w:rPr>
          <w:sz w:val="24"/>
        </w:rPr>
        <w:t>Establezcan</w:t>
      </w:r>
      <w:r>
        <w:rPr>
          <w:spacing w:val="35"/>
          <w:sz w:val="24"/>
        </w:rPr>
        <w:t> </w:t>
      </w:r>
      <w:r>
        <w:rPr>
          <w:sz w:val="24"/>
        </w:rPr>
        <w:t>medidas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35"/>
          <w:sz w:val="24"/>
        </w:rPr>
        <w:t> </w:t>
      </w:r>
      <w:r>
        <w:rPr>
          <w:sz w:val="24"/>
        </w:rPr>
        <w:t>resulten</w:t>
      </w:r>
      <w:r>
        <w:rPr>
          <w:spacing w:val="35"/>
          <w:sz w:val="24"/>
        </w:rPr>
        <w:t> </w:t>
      </w:r>
      <w:r>
        <w:rPr>
          <w:sz w:val="24"/>
        </w:rPr>
        <w:t>coherentes</w:t>
      </w:r>
      <w:r>
        <w:rPr>
          <w:spacing w:val="35"/>
          <w:sz w:val="24"/>
        </w:rPr>
        <w:t> </w:t>
      </w:r>
      <w:r>
        <w:rPr>
          <w:sz w:val="24"/>
        </w:rPr>
        <w:t>con</w:t>
      </w:r>
      <w:r>
        <w:rPr>
          <w:spacing w:val="35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aplicación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Derechos</w:t>
      </w:r>
      <w:r>
        <w:rPr>
          <w:spacing w:val="-1"/>
          <w:sz w:val="24"/>
        </w:rPr>
        <w:t> </w:t>
      </w:r>
      <w:r>
        <w:rPr>
          <w:sz w:val="24"/>
        </w:rPr>
        <w:t>Humanos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municipio;</w:t>
      </w:r>
      <w:r>
        <w:rPr>
          <w:spacing w:val="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5"/>
        </w:numPr>
        <w:tabs>
          <w:tab w:pos="1917" w:val="left" w:leader="none"/>
          <w:tab w:pos="1918" w:val="left" w:leader="none"/>
        </w:tabs>
        <w:spacing w:line="240" w:lineRule="auto" w:before="1" w:after="0"/>
        <w:ind w:left="1918" w:right="0" w:hanging="1057"/>
        <w:jc w:val="left"/>
        <w:rPr>
          <w:sz w:val="24"/>
        </w:rPr>
      </w:pPr>
      <w:r>
        <w:rPr>
          <w:sz w:val="24"/>
        </w:rPr>
        <w:t>Busque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armonización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regulación</w:t>
      </w:r>
      <w:r>
        <w:rPr>
          <w:spacing w:val="-4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02" w:right="117"/>
        <w:jc w:val="both"/>
      </w:pPr>
      <w:r>
        <w:rPr>
          <w:rFonts w:ascii="Arial" w:hAnsi="Arial"/>
          <w:b/>
        </w:rPr>
        <w:t>Artículo 46.- </w:t>
      </w:r>
      <w:r>
        <w:rPr/>
        <w:t>Los análisis establecerán un marco de análisis estructurado para asistir</w:t>
      </w:r>
      <w:r>
        <w:rPr>
          <w:spacing w:val="-64"/>
        </w:rPr>
        <w:t> </w:t>
      </w:r>
      <w:r>
        <w:rPr/>
        <w:t>a los Sujetos Obligados en el estudio de los efectos de las regulaciones y propuestas</w:t>
      </w:r>
      <w:r>
        <w:rPr>
          <w:spacing w:val="-64"/>
        </w:rPr>
        <w:t> </w:t>
      </w:r>
      <w:r>
        <w:rPr/>
        <w:t>regulatorias,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</w:t>
      </w:r>
      <w:r>
        <w:rPr>
          <w:spacing w:val="67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correspondientes.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cuales</w:t>
      </w:r>
      <w:r>
        <w:rPr>
          <w:spacing w:val="-3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contener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menos: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210" w:val="left" w:leader="none"/>
        </w:tabs>
        <w:spacing w:line="240" w:lineRule="auto" w:before="0" w:after="0"/>
        <w:ind w:left="1221" w:right="122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explicación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problemática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origen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necesidad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regulación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los objetivos que ésta</w:t>
      </w:r>
      <w:r>
        <w:rPr>
          <w:spacing w:val="-2"/>
          <w:sz w:val="24"/>
        </w:rPr>
        <w:t> </w:t>
      </w:r>
      <w:r>
        <w:rPr>
          <w:sz w:val="24"/>
        </w:rPr>
        <w:t>persigue;</w:t>
      </w:r>
    </w:p>
    <w:p>
      <w:pPr>
        <w:pStyle w:val="ListParagraph"/>
        <w:numPr>
          <w:ilvl w:val="0"/>
          <w:numId w:val="16"/>
        </w:numPr>
        <w:tabs>
          <w:tab w:pos="1210" w:val="left" w:leader="none"/>
        </w:tabs>
        <w:spacing w:line="240" w:lineRule="auto" w:before="0" w:after="0"/>
        <w:ind w:left="1221" w:right="117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alternativas</w:t>
      </w:r>
      <w:r>
        <w:rPr>
          <w:spacing w:val="1"/>
          <w:sz w:val="24"/>
        </w:rPr>
        <w:t> </w:t>
      </w:r>
      <w:r>
        <w:rPr>
          <w:sz w:val="24"/>
        </w:rPr>
        <w:t>regulatorias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regulatorias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consideradas para solucionar la problemática, incluyendo la explicación de</w:t>
      </w:r>
      <w:r>
        <w:rPr>
          <w:spacing w:val="1"/>
          <w:sz w:val="24"/>
        </w:rPr>
        <w:t> </w:t>
      </w:r>
      <w:r>
        <w:rPr>
          <w:sz w:val="24"/>
        </w:rPr>
        <w:t>porqué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regulación</w:t>
      </w:r>
      <w:r>
        <w:rPr>
          <w:spacing w:val="-1"/>
          <w:sz w:val="24"/>
        </w:rPr>
        <w:t> </w:t>
      </w:r>
      <w:r>
        <w:rPr>
          <w:sz w:val="24"/>
        </w:rPr>
        <w:t>propuesta</w:t>
      </w:r>
      <w:r>
        <w:rPr>
          <w:spacing w:val="-2"/>
          <w:sz w:val="24"/>
        </w:rPr>
        <w:t> </w:t>
      </w:r>
      <w:r>
        <w:rPr>
          <w:sz w:val="24"/>
        </w:rPr>
        <w:t>es</w:t>
      </w:r>
      <w:r>
        <w:rPr>
          <w:spacing w:val="-1"/>
          <w:sz w:val="24"/>
        </w:rPr>
        <w:t> </w:t>
      </w:r>
      <w:r>
        <w:rPr>
          <w:sz w:val="24"/>
        </w:rPr>
        <w:t>preferible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resto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alternativas;</w:t>
      </w:r>
    </w:p>
    <w:p>
      <w:pPr>
        <w:pStyle w:val="ListParagraph"/>
        <w:numPr>
          <w:ilvl w:val="0"/>
          <w:numId w:val="16"/>
        </w:numPr>
        <w:tabs>
          <w:tab w:pos="1210" w:val="left" w:leader="none"/>
        </w:tabs>
        <w:spacing w:line="240" w:lineRule="auto" w:before="0" w:after="0"/>
        <w:ind w:left="1221" w:right="113" w:hanging="360"/>
        <w:jc w:val="both"/>
        <w:rPr>
          <w:sz w:val="24"/>
        </w:rPr>
      </w:pPr>
      <w:r>
        <w:rPr>
          <w:sz w:val="24"/>
        </w:rPr>
        <w:t>La evaluación de los costos y beneficios de la propuesta regulatoria, así como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otros</w:t>
      </w:r>
      <w:r>
        <w:rPr>
          <w:spacing w:val="27"/>
          <w:sz w:val="24"/>
        </w:rPr>
        <w:t> </w:t>
      </w:r>
      <w:r>
        <w:rPr>
          <w:sz w:val="24"/>
        </w:rPr>
        <w:t>impactos</w:t>
      </w:r>
      <w:r>
        <w:rPr>
          <w:spacing w:val="28"/>
          <w:sz w:val="24"/>
        </w:rPr>
        <w:t> </w:t>
      </w:r>
      <w:r>
        <w:rPr>
          <w:sz w:val="24"/>
        </w:rPr>
        <w:t>incluyendo,</w:t>
      </w:r>
      <w:r>
        <w:rPr>
          <w:spacing w:val="27"/>
          <w:sz w:val="24"/>
        </w:rPr>
        <w:t> </w:t>
      </w:r>
      <w:r>
        <w:rPr>
          <w:sz w:val="24"/>
        </w:rPr>
        <w:t>cuando</w:t>
      </w:r>
      <w:r>
        <w:rPr>
          <w:spacing w:val="27"/>
          <w:sz w:val="24"/>
        </w:rPr>
        <w:t> </w:t>
      </w:r>
      <w:r>
        <w:rPr>
          <w:sz w:val="24"/>
        </w:rPr>
        <w:t>sea</w:t>
      </w:r>
      <w:r>
        <w:rPr>
          <w:spacing w:val="28"/>
          <w:sz w:val="24"/>
        </w:rPr>
        <w:t> </w:t>
      </w:r>
      <w:r>
        <w:rPr>
          <w:sz w:val="24"/>
        </w:rPr>
        <w:t>posible,</w:t>
      </w:r>
      <w:r>
        <w:rPr>
          <w:spacing w:val="27"/>
          <w:sz w:val="24"/>
        </w:rPr>
        <w:t> </w:t>
      </w: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análisis</w:t>
      </w:r>
      <w:r>
        <w:rPr>
          <w:spacing w:val="26"/>
          <w:sz w:val="24"/>
        </w:rPr>
        <w:t> </w:t>
      </w:r>
      <w:r>
        <w:rPr>
          <w:sz w:val="24"/>
        </w:rPr>
        <w:t>para</w:t>
      </w:r>
      <w:r>
        <w:rPr>
          <w:spacing w:val="24"/>
          <w:sz w:val="24"/>
        </w:rPr>
        <w:t> </w:t>
      </w:r>
      <w:r>
        <w:rPr>
          <w:sz w:val="24"/>
        </w:rPr>
        <w:t>todos</w:t>
      </w:r>
      <w:r>
        <w:rPr>
          <w:spacing w:val="28"/>
          <w:sz w:val="24"/>
        </w:rPr>
        <w:t> </w:t>
      </w:r>
      <w:r>
        <w:rPr>
          <w:sz w:val="24"/>
        </w:rPr>
        <w:t>los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221"/>
      </w:pPr>
      <w:r>
        <w:rPr/>
        <w:t>grupos</w:t>
      </w:r>
      <w:r>
        <w:rPr>
          <w:spacing w:val="15"/>
        </w:rPr>
        <w:t> </w:t>
      </w:r>
      <w:r>
        <w:rPr/>
        <w:t>afectados;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su</w:t>
      </w:r>
      <w:r>
        <w:rPr>
          <w:spacing w:val="15"/>
        </w:rPr>
        <w:t> </w:t>
      </w:r>
      <w:r>
        <w:rPr/>
        <w:t>caso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/>
        <w:t>solicitará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asesoría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/>
        <w:t>soporte</w:t>
      </w:r>
      <w:r>
        <w:rPr>
          <w:spacing w:val="15"/>
        </w:rPr>
        <w:t> </w:t>
      </w:r>
      <w:r>
        <w:rPr/>
        <w:t>técnico</w:t>
      </w:r>
      <w:r>
        <w:rPr>
          <w:spacing w:val="15"/>
        </w:rPr>
        <w:t> </w:t>
      </w:r>
      <w:r>
        <w:rPr/>
        <w:t>de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 y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CONAMER;</w:t>
      </w:r>
    </w:p>
    <w:p>
      <w:pPr>
        <w:pStyle w:val="ListParagraph"/>
        <w:numPr>
          <w:ilvl w:val="0"/>
          <w:numId w:val="16"/>
        </w:numPr>
        <w:tabs>
          <w:tab w:pos="1210" w:val="left" w:leader="none"/>
        </w:tabs>
        <w:spacing w:line="240" w:lineRule="auto" w:before="0" w:after="0"/>
        <w:ind w:left="1221" w:right="113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18"/>
          <w:sz w:val="24"/>
        </w:rPr>
        <w:t> </w:t>
      </w:r>
      <w:r>
        <w:rPr>
          <w:sz w:val="24"/>
        </w:rPr>
        <w:t>análisis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mecanismos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17"/>
          <w:sz w:val="24"/>
        </w:rPr>
        <w:t> </w:t>
      </w:r>
      <w:r>
        <w:rPr>
          <w:sz w:val="24"/>
        </w:rPr>
        <w:t>capacidades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implementación,</w:t>
      </w:r>
      <w:r>
        <w:rPr>
          <w:spacing w:val="26"/>
          <w:sz w:val="24"/>
        </w:rPr>
        <w:t> </w:t>
      </w:r>
      <w:r>
        <w:rPr>
          <w:sz w:val="24"/>
        </w:rPr>
        <w:t>verificación</w:t>
      </w:r>
      <w:r>
        <w:rPr>
          <w:spacing w:val="-6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inspección;</w:t>
      </w:r>
    </w:p>
    <w:p>
      <w:pPr>
        <w:pStyle w:val="ListParagraph"/>
        <w:numPr>
          <w:ilvl w:val="0"/>
          <w:numId w:val="16"/>
        </w:numPr>
        <w:tabs>
          <w:tab w:pos="1210" w:val="left" w:leader="none"/>
        </w:tabs>
        <w:spacing w:line="240" w:lineRule="auto" w:before="0" w:after="0"/>
        <w:ind w:left="1221" w:right="122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identificación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descripción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mecanismos,</w:t>
      </w:r>
      <w:r>
        <w:rPr>
          <w:spacing w:val="-2"/>
          <w:sz w:val="24"/>
        </w:rPr>
        <w:t> </w:t>
      </w:r>
      <w:r>
        <w:rPr>
          <w:sz w:val="24"/>
        </w:rPr>
        <w:t>metodologías e</w:t>
      </w:r>
      <w:r>
        <w:rPr>
          <w:spacing w:val="2"/>
          <w:sz w:val="24"/>
        </w:rPr>
        <w:t> </w:t>
      </w:r>
      <w:r>
        <w:rPr>
          <w:sz w:val="24"/>
        </w:rPr>
        <w:t>indicadores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serán</w:t>
      </w:r>
      <w:r>
        <w:rPr>
          <w:spacing w:val="-2"/>
          <w:sz w:val="24"/>
        </w:rPr>
        <w:t> </w:t>
      </w:r>
      <w:r>
        <w:rPr>
          <w:sz w:val="24"/>
        </w:rPr>
        <w:t>utilizados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evaluar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logro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objetivos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regulación;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6"/>
        </w:numPr>
        <w:tabs>
          <w:tab w:pos="1210" w:val="left" w:leader="none"/>
        </w:tabs>
        <w:spacing w:line="240" w:lineRule="auto" w:before="0" w:after="0"/>
        <w:ind w:left="1221" w:right="112" w:hanging="360"/>
        <w:jc w:val="left"/>
        <w:rPr>
          <w:sz w:val="24"/>
        </w:rPr>
      </w:pPr>
      <w:r>
        <w:rPr>
          <w:sz w:val="24"/>
        </w:rPr>
        <w:t>La</w:t>
      </w:r>
      <w:r>
        <w:rPr>
          <w:spacing w:val="26"/>
          <w:sz w:val="24"/>
        </w:rPr>
        <w:t> </w:t>
      </w:r>
      <w:r>
        <w:rPr>
          <w:sz w:val="24"/>
        </w:rPr>
        <w:t>descripción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los</w:t>
      </w:r>
      <w:r>
        <w:rPr>
          <w:spacing w:val="23"/>
          <w:sz w:val="24"/>
        </w:rPr>
        <w:t> </w:t>
      </w:r>
      <w:r>
        <w:rPr>
          <w:sz w:val="24"/>
        </w:rPr>
        <w:t>esfuerzos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consulta</w:t>
      </w:r>
      <w:r>
        <w:rPr>
          <w:spacing w:val="24"/>
          <w:sz w:val="24"/>
        </w:rPr>
        <w:t> </w:t>
      </w:r>
      <w:r>
        <w:rPr>
          <w:sz w:val="24"/>
        </w:rPr>
        <w:t>llevados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cabo</w:t>
      </w:r>
      <w:r>
        <w:rPr>
          <w:spacing w:val="26"/>
          <w:sz w:val="24"/>
        </w:rPr>
        <w:t> </w:t>
      </w:r>
      <w:r>
        <w:rPr>
          <w:sz w:val="24"/>
        </w:rPr>
        <w:t>para</w:t>
      </w:r>
      <w:r>
        <w:rPr>
          <w:spacing w:val="23"/>
          <w:sz w:val="24"/>
        </w:rPr>
        <w:t> </w:t>
      </w:r>
      <w:r>
        <w:rPr>
          <w:sz w:val="24"/>
        </w:rPr>
        <w:t>generar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-63"/>
          <w:sz w:val="24"/>
        </w:rPr>
        <w:t> </w:t>
      </w:r>
      <w:r>
        <w:rPr>
          <w:sz w:val="24"/>
        </w:rPr>
        <w:t>propuesta regulatoria y</w:t>
      </w:r>
      <w:r>
        <w:rPr>
          <w:spacing w:val="-2"/>
          <w:sz w:val="24"/>
        </w:rPr>
        <w:t> </w:t>
      </w:r>
      <w:r>
        <w:rPr>
          <w:sz w:val="24"/>
        </w:rPr>
        <w:t>sus resultados.</w:t>
      </w:r>
    </w:p>
    <w:p>
      <w:pPr>
        <w:pStyle w:val="BodyText"/>
      </w:pPr>
    </w:p>
    <w:p>
      <w:pPr>
        <w:pStyle w:val="BodyText"/>
        <w:spacing w:before="1"/>
        <w:ind w:left="502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47.-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elaboren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regulatorias,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presentarán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Comisión, junto con el Análisis que contenga los elementos que determine y los</w:t>
      </w:r>
      <w:r>
        <w:rPr>
          <w:spacing w:val="1"/>
        </w:rPr>
        <w:t> </w:t>
      </w:r>
      <w:r>
        <w:rPr/>
        <w:t>lineamientos que para tal efecto se emitan, cuando menos treinta días antes de la</w:t>
      </w:r>
      <w:r>
        <w:rPr>
          <w:spacing w:val="1"/>
        </w:rPr>
        <w:t> </w:t>
      </w:r>
      <w:r>
        <w:rPr/>
        <w:t>fecha en que pretendan publicarse en Gaceta del Municipio o periódico oficial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502" w:right="120"/>
        <w:jc w:val="both"/>
      </w:pPr>
      <w:r>
        <w:rPr/>
        <w:t>Se podrá autorizar que el análisis se presente hasta en la misma fecha en que se</w:t>
      </w:r>
      <w:r>
        <w:rPr>
          <w:spacing w:val="1"/>
        </w:rPr>
        <w:t> </w:t>
      </w:r>
      <w:r>
        <w:rPr/>
        <w:t>someta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regulatoria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disposición,</w:t>
      </w:r>
      <w:r>
        <w:rPr>
          <w:spacing w:val="-64"/>
        </w:rPr>
        <w:t> </w:t>
      </w:r>
      <w:r>
        <w:rPr/>
        <w:t>cuando ésta pretenda resolver o prevenir una situación de emergencia. En estos</w:t>
      </w:r>
      <w:r>
        <w:rPr>
          <w:spacing w:val="1"/>
        </w:rPr>
        <w:t> </w:t>
      </w:r>
      <w:r>
        <w:rPr/>
        <w:t>casos deberá solicitarse la autorización para el trato de emergencia ante la Comisión,</w:t>
      </w:r>
      <w:r>
        <w:rPr>
          <w:spacing w:val="-64"/>
        </w:rPr>
        <w:t> </w:t>
      </w:r>
      <w:r>
        <w:rPr/>
        <w:t>para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-3"/>
        </w:rPr>
        <w:t> </w:t>
      </w:r>
      <w:r>
        <w:rPr/>
        <w:t>deberá acreditarse</w:t>
      </w:r>
      <w:r>
        <w:rPr>
          <w:spacing w:val="-1"/>
        </w:rPr>
        <w:t> </w:t>
      </w:r>
      <w:r>
        <w:rPr/>
        <w:t>que la</w:t>
      </w:r>
      <w:r>
        <w:rPr>
          <w:spacing w:val="-2"/>
        </w:rPr>
        <w:t> </w:t>
      </w:r>
      <w:r>
        <w:rPr/>
        <w:t>disposición: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210" w:val="left" w:leader="none"/>
        </w:tabs>
        <w:spacing w:line="240" w:lineRule="auto" w:before="0" w:after="0"/>
        <w:ind w:left="1221" w:right="112" w:hanging="360"/>
        <w:jc w:val="both"/>
        <w:rPr>
          <w:sz w:val="24"/>
        </w:rPr>
      </w:pPr>
      <w:r>
        <w:rPr>
          <w:sz w:val="24"/>
        </w:rPr>
        <w:t>Busque evitar un daño inminente, atenuar o eliminar un daño existente a la</w:t>
      </w:r>
      <w:r>
        <w:rPr>
          <w:spacing w:val="1"/>
          <w:sz w:val="24"/>
        </w:rPr>
        <w:t> </w:t>
      </w:r>
      <w:r>
        <w:rPr>
          <w:sz w:val="24"/>
        </w:rPr>
        <w:t>salud en el bienestar de la población, a la salud animal, sanidad vegetal, al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-1"/>
          <w:sz w:val="24"/>
        </w:rPr>
        <w:t> </w:t>
      </w:r>
      <w:r>
        <w:rPr>
          <w:sz w:val="24"/>
        </w:rPr>
        <w:t>ambiente, 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recursos naturales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economía;</w:t>
      </w:r>
    </w:p>
    <w:p>
      <w:pPr>
        <w:pStyle w:val="ListParagraph"/>
        <w:numPr>
          <w:ilvl w:val="0"/>
          <w:numId w:val="17"/>
        </w:numPr>
        <w:tabs>
          <w:tab w:pos="1210" w:val="left" w:leader="none"/>
        </w:tabs>
        <w:spacing w:line="240" w:lineRule="auto" w:before="0" w:after="0"/>
        <w:ind w:left="1221" w:right="123" w:hanging="360"/>
        <w:jc w:val="both"/>
        <w:rPr>
          <w:sz w:val="24"/>
        </w:rPr>
      </w:pPr>
      <w:r>
        <w:rPr>
          <w:sz w:val="24"/>
        </w:rPr>
        <w:t>Tenga una vigencia no mayor de seis meses misma que en su caso, podrá ser</w:t>
      </w:r>
      <w:r>
        <w:rPr>
          <w:spacing w:val="-64"/>
          <w:sz w:val="24"/>
        </w:rPr>
        <w:t> </w:t>
      </w:r>
      <w:r>
        <w:rPr>
          <w:sz w:val="24"/>
        </w:rPr>
        <w:t>renovada</w:t>
      </w:r>
      <w:r>
        <w:rPr>
          <w:spacing w:val="-3"/>
          <w:sz w:val="24"/>
        </w:rPr>
        <w:t> </w:t>
      </w:r>
      <w:r>
        <w:rPr>
          <w:sz w:val="24"/>
        </w:rPr>
        <w:t>por una sola</w:t>
      </w:r>
      <w:r>
        <w:rPr>
          <w:spacing w:val="-2"/>
          <w:sz w:val="24"/>
        </w:rPr>
        <w:t> </w:t>
      </w:r>
      <w:r>
        <w:rPr>
          <w:sz w:val="24"/>
        </w:rPr>
        <w:t>ocasión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periodo</w:t>
      </w:r>
      <w:r>
        <w:rPr>
          <w:spacing w:val="-2"/>
          <w:sz w:val="24"/>
        </w:rPr>
        <w:t> </w:t>
      </w:r>
      <w:r>
        <w:rPr>
          <w:sz w:val="24"/>
        </w:rPr>
        <w:t>igual</w:t>
      </w:r>
      <w:r>
        <w:rPr>
          <w:spacing w:val="-1"/>
          <w:sz w:val="24"/>
        </w:rPr>
        <w:t> </w:t>
      </w:r>
      <w:r>
        <w:rPr>
          <w:sz w:val="24"/>
        </w:rPr>
        <w:t>o menor; y</w:t>
      </w:r>
    </w:p>
    <w:p>
      <w:pPr>
        <w:pStyle w:val="ListParagraph"/>
        <w:numPr>
          <w:ilvl w:val="0"/>
          <w:numId w:val="17"/>
        </w:numPr>
        <w:tabs>
          <w:tab w:pos="1210" w:val="left" w:leader="none"/>
        </w:tabs>
        <w:spacing w:line="240" w:lineRule="auto" w:before="0" w:after="0"/>
        <w:ind w:left="1221" w:right="122" w:hanging="360"/>
        <w:jc w:val="both"/>
        <w:rPr>
          <w:sz w:val="24"/>
        </w:rPr>
      </w:pPr>
      <w:r>
        <w:rPr>
          <w:sz w:val="24"/>
        </w:rPr>
        <w:t>No se haya solicitado previamente trato de emergencia para una disposición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contenido</w:t>
      </w:r>
      <w:r>
        <w:rPr>
          <w:spacing w:val="-1"/>
          <w:sz w:val="24"/>
        </w:rPr>
        <w:t> </w:t>
      </w:r>
      <w:r>
        <w:rPr>
          <w:sz w:val="24"/>
        </w:rPr>
        <w:t>equivalente.</w:t>
      </w:r>
    </w:p>
    <w:p>
      <w:pPr>
        <w:pStyle w:val="BodyText"/>
      </w:pPr>
    </w:p>
    <w:p>
      <w:pPr>
        <w:pStyle w:val="BodyText"/>
        <w:spacing w:before="1"/>
        <w:ind w:left="502" w:right="116"/>
        <w:jc w:val="both"/>
      </w:pP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descritos,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excederá</w:t>
      </w:r>
      <w:r>
        <w:rPr>
          <w:spacing w:val="-1"/>
        </w:rPr>
        <w:t> </w:t>
      </w:r>
      <w:r>
        <w:rPr/>
        <w:t>de cinco</w:t>
      </w:r>
      <w:r>
        <w:rPr>
          <w:spacing w:val="-2"/>
        </w:rPr>
        <w:t> </w:t>
      </w:r>
      <w:r>
        <w:rPr/>
        <w:t>días hábiles.</w:t>
      </w:r>
    </w:p>
    <w:p>
      <w:pPr>
        <w:pStyle w:val="BodyText"/>
        <w:ind w:left="502" w:right="119"/>
        <w:jc w:val="both"/>
      </w:pPr>
      <w:r>
        <w:rPr/>
        <w:t>Se podrá eximir la obligación de elaborar el análisis cuando la propuesta regulatoria</w:t>
      </w:r>
      <w:r>
        <w:rPr>
          <w:spacing w:val="1"/>
        </w:rPr>
        <w:t> </w:t>
      </w:r>
      <w:r>
        <w:rPr/>
        <w:t>no implique costos de cumplimiento para los particulares. Cuando una dependencia,</w:t>
      </w:r>
      <w:r>
        <w:rPr>
          <w:spacing w:val="1"/>
        </w:rPr>
        <w:t> </w:t>
      </w:r>
      <w:r>
        <w:rPr/>
        <w:t>entidad o autoridad municipal estime que el proyecto pudiera estar en este supuesto,</w:t>
      </w:r>
      <w:r>
        <w:rPr>
          <w:spacing w:val="1"/>
        </w:rPr>
        <w:t> </w:t>
      </w:r>
      <w:r>
        <w:rPr/>
        <w:t>lo consultará con la Comisión la cual resolverá en un plazo que no podrá exceder de</w:t>
      </w:r>
      <w:r>
        <w:rPr>
          <w:spacing w:val="1"/>
        </w:rPr>
        <w:t> </w:t>
      </w:r>
      <w:r>
        <w:rPr/>
        <w:t>cinco días hábiles, de conformidad con los criterios para la determinación de dichos</w:t>
      </w:r>
      <w:r>
        <w:rPr>
          <w:spacing w:val="1"/>
        </w:rPr>
        <w:t> </w:t>
      </w:r>
      <w:r>
        <w:rPr/>
        <w:t>costos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</w:t>
      </w:r>
      <w:r>
        <w:rPr>
          <w:spacing w:val="-1"/>
        </w:rPr>
        <w:t> </w:t>
      </w:r>
      <w:r>
        <w:rPr/>
        <w:t>establezcan</w:t>
      </w:r>
      <w:r>
        <w:rPr>
          <w:spacing w:val="-1"/>
        </w:rPr>
        <w:t> </w:t>
      </w:r>
      <w:r>
        <w:rPr/>
        <w:t>en disposiciones</w:t>
      </w:r>
      <w:r>
        <w:rPr>
          <w:spacing w:val="-3"/>
        </w:rPr>
        <w:t> </w:t>
      </w:r>
      <w:r>
        <w:rPr/>
        <w:t>de carácter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</w:pPr>
    </w:p>
    <w:p>
      <w:pPr>
        <w:pStyle w:val="BodyText"/>
        <w:ind w:left="502" w:right="114"/>
        <w:jc w:val="both"/>
      </w:pPr>
      <w:r>
        <w:rPr/>
        <w:t>Cuando la capacidad operativa y técnica del sujeto obligado o de la Comisión, no</w:t>
      </w:r>
      <w:r>
        <w:rPr>
          <w:spacing w:val="1"/>
        </w:rPr>
        <w:t> </w:t>
      </w:r>
      <w:r>
        <w:rPr/>
        <w:t>sean suficientes para la elaboración satisfactoria del anteproyecto de análisis, ésta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solicitará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sujetándose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procedimiento establecido por la Ley Estatal de Mejora Regulatoria para el estudio</w:t>
      </w:r>
      <w:r>
        <w:rPr>
          <w:spacing w:val="1"/>
        </w:rPr>
        <w:t> </w:t>
      </w:r>
      <w:r>
        <w:rPr/>
        <w:t>correspondiente.</w:t>
      </w:r>
    </w:p>
    <w:p>
      <w:pPr>
        <w:spacing w:after="0"/>
        <w:jc w:val="both"/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2"/>
        <w:ind w:left="502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48.-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reciba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satisfactorio, podrá solicitar dentro de los diez días hábiles siguientes a que reciba</w:t>
      </w:r>
      <w:r>
        <w:rPr>
          <w:spacing w:val="1"/>
        </w:rPr>
        <w:t> </w:t>
      </w:r>
      <w:r>
        <w:rPr/>
        <w:t>dicho análisis, que realice las ampliaciones o correcciones a que haya lugar. Cuando</w:t>
      </w:r>
      <w:r>
        <w:rPr>
          <w:spacing w:val="1"/>
        </w:rPr>
        <w:t> </w:t>
      </w:r>
      <w:r>
        <w:rPr/>
        <w:t>a criterio de la Comisión la manifestación siga siendo defectuosa y la disposición de</w:t>
      </w:r>
      <w:r>
        <w:rPr>
          <w:spacing w:val="1"/>
        </w:rPr>
        <w:t> </w:t>
      </w:r>
      <w:r>
        <w:rPr/>
        <w:t>que se trate pudiera tener un amplio impacto en la economía o un efecto sustancial</w:t>
      </w:r>
      <w:r>
        <w:rPr>
          <w:spacing w:val="1"/>
        </w:rPr>
        <w:t> </w:t>
      </w:r>
      <w:r>
        <w:rPr/>
        <w:t>sobre un sector específico, podrá solicitar a la dependencia o entidad respectiva que</w:t>
      </w:r>
      <w:r>
        <w:rPr>
          <w:spacing w:val="1"/>
        </w:rPr>
        <w:t> </w:t>
      </w:r>
      <w:r>
        <w:rPr/>
        <w:t>con cargo a su presupuesto efectúe la designación de un experto, quien deberá ser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experto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entregar</w:t>
      </w:r>
      <w:r>
        <w:rPr>
          <w:spacing w:val="1"/>
        </w:rPr>
        <w:t> </w:t>
      </w:r>
      <w:r>
        <w:rPr/>
        <w:t>comentarios a la Comisión Municipal y a la propia dependencia o entidad dentro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cuarenta</w:t>
      </w:r>
      <w:r>
        <w:rPr>
          <w:spacing w:val="-1"/>
        </w:rPr>
        <w:t> </w:t>
      </w:r>
      <w:r>
        <w:rPr/>
        <w:t>días hábiles siguientes</w:t>
      </w:r>
      <w:r>
        <w:rPr>
          <w:spacing w:val="-2"/>
        </w:rPr>
        <w:t> </w:t>
      </w:r>
      <w:r>
        <w:rPr/>
        <w:t>a su</w:t>
      </w:r>
      <w:r>
        <w:rPr>
          <w:spacing w:val="-2"/>
        </w:rPr>
        <w:t> </w:t>
      </w:r>
      <w:r>
        <w:rPr/>
        <w:t>contratación.</w:t>
      </w:r>
    </w:p>
    <w:p>
      <w:pPr>
        <w:pStyle w:val="BodyText"/>
        <w:spacing w:before="1"/>
      </w:pPr>
    </w:p>
    <w:p>
      <w:pPr>
        <w:pStyle w:val="BodyText"/>
        <w:ind w:left="502" w:right="118"/>
        <w:jc w:val="both"/>
      </w:pPr>
      <w:r>
        <w:rPr>
          <w:rFonts w:ascii="Arial" w:hAnsi="Arial"/>
          <w:b/>
        </w:rPr>
        <w:t>Artículo 49.- </w:t>
      </w:r>
      <w:r>
        <w:rPr/>
        <w:t>La Comisión hará públicos desde que los reciba, las disposiciones y</w:t>
      </w:r>
      <w:r>
        <w:rPr>
          <w:spacing w:val="1"/>
        </w:rPr>
        <w:t> </w:t>
      </w:r>
      <w:r>
        <w:rPr/>
        <w:t>análisis,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dictámenes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exenciones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recabar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opiniones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comentarios de los sectores interesados. La consulta pública se mantendrá abierta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veinte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hábiles,</w:t>
      </w:r>
      <w:r>
        <w:rPr>
          <w:spacing w:val="1"/>
        </w:rPr>
        <w:t> </w:t>
      </w:r>
      <w:r>
        <w:rPr/>
        <w:t>pudiéndose</w:t>
      </w:r>
      <w:r>
        <w:rPr>
          <w:spacing w:val="1"/>
        </w:rPr>
        <w:t> </w:t>
      </w:r>
      <w:r>
        <w:rPr/>
        <w:t>publicar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Gaceta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el Periódico Oficial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ind w:left="502" w:right="121"/>
        <w:jc w:val="both"/>
      </w:pP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consulta</w:t>
      </w:r>
      <w:r>
        <w:rPr>
          <w:spacing w:val="1"/>
        </w:rPr>
        <w:t> </w:t>
      </w:r>
      <w:r>
        <w:rPr/>
        <w:t>menores a los previstos en este Reglamento, siempre y cuando se determine a juicio</w:t>
      </w:r>
      <w:r>
        <w:rPr>
          <w:spacing w:val="1"/>
        </w:rPr>
        <w:t> </w:t>
      </w:r>
      <w:r>
        <w:rPr/>
        <w:t>de ésta, y conforme a los criterios que para tal efecto emita, que los beneficios de la</w:t>
      </w:r>
      <w:r>
        <w:rPr>
          <w:spacing w:val="1"/>
        </w:rPr>
        <w:t> </w:t>
      </w:r>
      <w:r>
        <w:rPr/>
        <w:t>aplicación de dichos plazos exceden el impacto de brindar un tiempo menor para</w:t>
      </w:r>
      <w:r>
        <w:rPr>
          <w:spacing w:val="1"/>
        </w:rPr>
        <w:t> </w:t>
      </w:r>
      <w:r>
        <w:rPr/>
        <w:t>conocer</w:t>
      </w:r>
      <w:r>
        <w:rPr>
          <w:spacing w:val="-1"/>
        </w:rPr>
        <w:t> </w:t>
      </w:r>
      <w:r>
        <w:rPr/>
        <w:t>las opiniones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interesados.</w:t>
      </w:r>
    </w:p>
    <w:p>
      <w:pPr>
        <w:pStyle w:val="BodyText"/>
      </w:pPr>
    </w:p>
    <w:p>
      <w:pPr>
        <w:pStyle w:val="BodyText"/>
        <w:ind w:left="502" w:right="115"/>
        <w:jc w:val="both"/>
      </w:pPr>
      <w:r>
        <w:rPr>
          <w:rFonts w:ascii="Arial" w:hAnsi="Arial"/>
          <w:b/>
        </w:rPr>
        <w:t>Artículo 50.- </w:t>
      </w:r>
      <w:r>
        <w:rPr/>
        <w:t>Cuando a solicitud de un Sujeto Obligado responsable del proyecto</w:t>
      </w:r>
      <w:r>
        <w:rPr>
          <w:spacing w:val="1"/>
        </w:rPr>
        <w:t> </w:t>
      </w:r>
      <w:r>
        <w:rPr/>
        <w:t>correspondiente, la Comisión determine que la publicidad a que se refiere el artículo</w:t>
      </w:r>
      <w:r>
        <w:rPr>
          <w:spacing w:val="1"/>
        </w:rPr>
        <w:t> </w:t>
      </w:r>
      <w:r>
        <w:rPr/>
        <w:t>anterior pudiera comprometer los efectos que se pretendan lograr con la disposición,</w:t>
      </w:r>
      <w:r>
        <w:rPr>
          <w:spacing w:val="1"/>
        </w:rPr>
        <w:t> </w:t>
      </w:r>
      <w:r>
        <w:rPr/>
        <w:t>ésta no hará pública la información respectiva, hasta el momento en que se publique</w:t>
      </w:r>
      <w:r>
        <w:rPr>
          <w:spacing w:val="1"/>
        </w:rPr>
        <w:t> </w:t>
      </w:r>
      <w:r>
        <w:rPr/>
        <w:t>la disposición en la Gaceta del Municipio o periódico oficial del Estado.</w:t>
      </w:r>
      <w:r>
        <w:rPr>
          <w:spacing w:val="1"/>
        </w:rPr>
        <w:t> </w:t>
      </w:r>
      <w:r>
        <w:rPr/>
        <w:t>También se</w:t>
      </w:r>
      <w:r>
        <w:rPr>
          <w:spacing w:val="1"/>
        </w:rPr>
        <w:t> </w:t>
      </w:r>
      <w:r>
        <w:rPr/>
        <w:t>aplicará esta regla cuando lo determine el [área jurídica del municipio], previa opinión</w:t>
      </w:r>
      <w:r>
        <w:rPr>
          <w:spacing w:val="-64"/>
        </w:rPr>
        <w:t> </w:t>
      </w:r>
      <w:r>
        <w:rPr/>
        <w:t>de la Comisión, respecto de las propuestas regulatorias que se pretendan someter 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consideración</w:t>
      </w:r>
      <w:r>
        <w:rPr>
          <w:spacing w:val="-2"/>
        </w:rPr>
        <w:t> </w:t>
      </w:r>
      <w:r>
        <w:rPr/>
        <w:t>del Cabildo.</w:t>
      </w:r>
    </w:p>
    <w:p>
      <w:pPr>
        <w:pStyle w:val="BodyText"/>
        <w:spacing w:before="1"/>
      </w:pPr>
    </w:p>
    <w:p>
      <w:pPr>
        <w:pStyle w:val="BodyText"/>
        <w:ind w:left="502" w:right="118"/>
        <w:jc w:val="both"/>
      </w:pPr>
      <w:r>
        <w:rPr>
          <w:rFonts w:ascii="Arial" w:hAnsi="Arial"/>
          <w:b/>
        </w:rPr>
        <w:t>Artículo 51.- </w:t>
      </w:r>
      <w:r>
        <w:rPr/>
        <w:t>La Comisión deberán emitir y entregar el dictamen del análisis y del</w:t>
      </w:r>
      <w:r>
        <w:rPr>
          <w:spacing w:val="1"/>
        </w:rPr>
        <w:t> </w:t>
      </w:r>
      <w:r>
        <w:rPr/>
        <w:t>proyecto respectivo, dentro de los treinta días hábiles siguientes a la recepción del</w:t>
      </w:r>
      <w:r>
        <w:rPr>
          <w:spacing w:val="1"/>
        </w:rPr>
        <w:t> </w:t>
      </w:r>
      <w:r>
        <w:rPr/>
        <w:t>mismo, de las ampliaciones o correcciones al mismo o de los comentarios de los</w:t>
      </w:r>
      <w:r>
        <w:rPr>
          <w:spacing w:val="1"/>
        </w:rPr>
        <w:t> </w:t>
      </w:r>
      <w:r>
        <w:rPr/>
        <w:t>expertos,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502" w:right="121"/>
        <w:jc w:val="both"/>
      </w:pPr>
      <w:r>
        <w:rPr/>
        <w:t>El dictamen considerará las opiniones que en su caso reciba la Comisión de los</w:t>
      </w:r>
      <w:r>
        <w:rPr>
          <w:spacing w:val="1"/>
        </w:rPr>
        <w:t> </w:t>
      </w:r>
      <w:r>
        <w:rPr/>
        <w:t>sectores interesados y comprenderá, entre otros aspectos, una valoración sobre si se</w:t>
      </w:r>
      <w:r>
        <w:rPr>
          <w:spacing w:val="-64"/>
        </w:rPr>
        <w:t> </w:t>
      </w:r>
      <w:r>
        <w:rPr/>
        <w:t>justifican</w:t>
      </w:r>
      <w:r>
        <w:rPr>
          <w:spacing w:val="1"/>
        </w:rPr>
        <w:t> </w:t>
      </w:r>
      <w:r>
        <w:rPr/>
        <w:t>las acciones propuestas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regulatoria. Cuando</w:t>
      </w:r>
      <w:r>
        <w:rPr>
          <w:spacing w:val="1"/>
        </w:rPr>
        <w:t> </w:t>
      </w:r>
      <w:r>
        <w:rPr/>
        <w:t>el Sujeto</w:t>
      </w:r>
      <w:r>
        <w:rPr>
          <w:spacing w:val="1"/>
        </w:rPr>
        <w:t> </w:t>
      </w:r>
      <w:r>
        <w:rPr/>
        <w:t>Obligado de la propuesta regulatoria no se ajuste al dictamen mencionado, deberá</w:t>
      </w:r>
      <w:r>
        <w:rPr>
          <w:spacing w:val="1"/>
        </w:rPr>
        <w:t> </w:t>
      </w:r>
      <w:r>
        <w:rPr/>
        <w:t>comunicar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escrito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razones</w:t>
      </w:r>
      <w:r>
        <w:rPr>
          <w:spacing w:val="4"/>
        </w:rPr>
        <w:t> </w:t>
      </w:r>
      <w:r>
        <w:rPr/>
        <w:t>respectivas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Comisión,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un</w:t>
      </w:r>
      <w:r>
        <w:rPr>
          <w:spacing w:val="2"/>
        </w:rPr>
        <w:t> </w:t>
      </w:r>
      <w:r>
        <w:rPr/>
        <w:t>plazo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mayor</w:t>
      </w:r>
      <w:r>
        <w:rPr>
          <w:spacing w:val="3"/>
        </w:rPr>
        <w:t> </w:t>
      </w:r>
      <w:r>
        <w:rPr/>
        <w:t>a</w:t>
      </w:r>
    </w:p>
    <w:p>
      <w:pPr>
        <w:spacing w:after="0"/>
        <w:jc w:val="both"/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502" w:right="120"/>
        <w:jc w:val="both"/>
      </w:pPr>
      <w:r>
        <w:rPr/>
        <w:t>cuarenta y cinco días hábiles, antes de emitir la disposición o someter el proyecto</w:t>
      </w:r>
      <w:r>
        <w:rPr>
          <w:spacing w:val="1"/>
        </w:rPr>
        <w:t> </w:t>
      </w:r>
      <w:r>
        <w:rPr/>
        <w:t>respectivo a la consideración del Cabildo a fin de que la Comisión emita un dictamen</w:t>
      </w:r>
      <w:r>
        <w:rPr>
          <w:spacing w:val="1"/>
        </w:rPr>
        <w:t> </w:t>
      </w:r>
      <w:r>
        <w:rPr/>
        <w:t>final</w:t>
      </w:r>
      <w:r>
        <w:rPr>
          <w:spacing w:val="-1"/>
        </w:rPr>
        <w:t> </w:t>
      </w:r>
      <w:r>
        <w:rPr/>
        <w:t>al respecto dentro</w:t>
      </w:r>
      <w:r>
        <w:rPr>
          <w:spacing w:val="-2"/>
        </w:rPr>
        <w:t> </w:t>
      </w:r>
      <w:r>
        <w:rPr/>
        <w:t>de los</w:t>
      </w:r>
      <w:r>
        <w:rPr>
          <w:spacing w:val="-4"/>
        </w:rPr>
        <w:t> </w:t>
      </w:r>
      <w:r>
        <w:rPr/>
        <w:t>cinco</w:t>
      </w:r>
      <w:r>
        <w:rPr>
          <w:spacing w:val="-2"/>
        </w:rPr>
        <w:t> </w:t>
      </w:r>
      <w:r>
        <w:rPr/>
        <w:t>días hábiles siguientes.</w:t>
      </w:r>
    </w:p>
    <w:p>
      <w:pPr>
        <w:pStyle w:val="BodyText"/>
      </w:pPr>
    </w:p>
    <w:p>
      <w:pPr>
        <w:pStyle w:val="BodyText"/>
        <w:ind w:left="502" w:right="123"/>
        <w:jc w:val="both"/>
      </w:pPr>
      <w:r>
        <w:rPr/>
        <w:t>En caso de que la Comisión Municipal no reciba respuesta al dictamen o a los</w:t>
      </w:r>
      <w:r>
        <w:rPr>
          <w:spacing w:val="1"/>
        </w:rPr>
        <w:t> </w:t>
      </w:r>
      <w:r>
        <w:rPr/>
        <w:t>comentarios de los expertos en el plazo indicado en el párrafo anterior, se tendrá por</w:t>
      </w:r>
      <w:r>
        <w:rPr>
          <w:spacing w:val="1"/>
        </w:rPr>
        <w:t> </w:t>
      </w:r>
      <w:r>
        <w:rPr/>
        <w:t>desechado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para la</w:t>
      </w:r>
      <w:r>
        <w:rPr>
          <w:spacing w:val="-2"/>
        </w:rPr>
        <w:t> </w:t>
      </w:r>
      <w:r>
        <w:rPr/>
        <w:t>propuesta regulatoria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</w:pPr>
    </w:p>
    <w:p>
      <w:pPr>
        <w:pStyle w:val="BodyText"/>
        <w:ind w:left="502" w:right="120"/>
        <w:jc w:val="both"/>
      </w:pP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contenga</w:t>
      </w:r>
      <w:r>
        <w:rPr>
          <w:spacing w:val="1"/>
        </w:rPr>
        <w:t> </w:t>
      </w:r>
      <w:r>
        <w:rPr/>
        <w:t>opiniones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creación,</w:t>
      </w:r>
      <w:r>
        <w:rPr>
          <w:spacing w:val="1"/>
        </w:rPr>
        <w:t> </w:t>
      </w:r>
      <w:r>
        <w:rPr/>
        <w:t>modificación o eliminación de trámites, éstas tendrán el carácter de vinculatorias para</w:t>
      </w:r>
      <w:r>
        <w:rPr>
          <w:spacing w:val="-64"/>
        </w:rPr>
        <w:t> </w:t>
      </w:r>
      <w:r>
        <w:rPr/>
        <w:t>el Sujeto Obligado promotor de la propuesta regulatoria, a fin de que realice los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pertinentes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emisión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sometido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 del Cabildo. En caso de discrepancia entre la autoridad promovente y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 sólo</w:t>
      </w:r>
      <w:r>
        <w:rPr>
          <w:spacing w:val="-3"/>
        </w:rPr>
        <w:t> </w:t>
      </w:r>
      <w:r>
        <w:rPr/>
        <w:t>el Presidente</w:t>
      </w:r>
      <w:r>
        <w:rPr>
          <w:spacing w:val="-1"/>
        </w:rPr>
        <w:t> </w:t>
      </w:r>
      <w:r>
        <w:rPr/>
        <w:t>Municipal podrá revocar</w:t>
      </w:r>
      <w:r>
        <w:rPr>
          <w:spacing w:val="-1"/>
        </w:rPr>
        <w:t> </w:t>
      </w:r>
      <w:r>
        <w:rPr/>
        <w:t>la decisión.</w:t>
      </w:r>
    </w:p>
    <w:p>
      <w:pPr>
        <w:pStyle w:val="BodyText"/>
        <w:spacing w:before="1"/>
      </w:pPr>
    </w:p>
    <w:p>
      <w:pPr>
        <w:pStyle w:val="BodyText"/>
        <w:ind w:left="502" w:right="114"/>
        <w:jc w:val="both"/>
      </w:pPr>
      <w:r>
        <w:rPr>
          <w:rFonts w:ascii="Arial" w:hAnsi="Arial"/>
          <w:b/>
        </w:rPr>
        <w:t>Artículo 52.- </w:t>
      </w:r>
      <w:r>
        <w:rPr/>
        <w:t>El R. Ayuntamiento podrá aprobar el Manual del Análisis de Impacto</w:t>
      </w:r>
      <w:r>
        <w:rPr>
          <w:spacing w:val="1"/>
        </w:rPr>
        <w:t> </w:t>
      </w:r>
      <w:r>
        <w:rPr/>
        <w:t>Regulatorio en el que se establecerán los procedimientos para la revisión, opinión de</w:t>
      </w:r>
      <w:r>
        <w:rPr>
          <w:spacing w:val="1"/>
        </w:rPr>
        <w:t> </w:t>
      </w:r>
      <w:r>
        <w:rPr/>
        <w:t>los análisis y señalarán a las autoridades responsables de su elaboración atendiendo</w:t>
      </w:r>
      <w:r>
        <w:rPr>
          <w:spacing w:val="-64"/>
        </w:rPr>
        <w:t> </w:t>
      </w:r>
      <w:r>
        <w:rPr/>
        <w:t>a</w:t>
      </w:r>
      <w:r>
        <w:rPr>
          <w:spacing w:val="30"/>
        </w:rPr>
        <w:t> </w:t>
      </w:r>
      <w:r>
        <w:rPr/>
        <w:t>lo</w:t>
      </w:r>
      <w:r>
        <w:rPr>
          <w:spacing w:val="30"/>
        </w:rPr>
        <w:t> </w:t>
      </w:r>
      <w:r>
        <w:rPr/>
        <w:t>previsto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Ley</w:t>
      </w:r>
      <w:r>
        <w:rPr>
          <w:spacing w:val="28"/>
        </w:rPr>
        <w:t> </w:t>
      </w:r>
      <w:r>
        <w:rPr/>
        <w:t>General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Mejora</w:t>
      </w:r>
      <w:r>
        <w:rPr>
          <w:spacing w:val="28"/>
        </w:rPr>
        <w:t> </w:t>
      </w:r>
      <w:r>
        <w:rPr/>
        <w:t>Regulatoria,</w:t>
      </w:r>
      <w:r>
        <w:rPr>
          <w:spacing w:val="30"/>
        </w:rPr>
        <w:t> </w:t>
      </w:r>
      <w:r>
        <w:rPr/>
        <w:t>los</w:t>
      </w:r>
      <w:r>
        <w:rPr>
          <w:spacing w:val="30"/>
        </w:rPr>
        <w:t> </w:t>
      </w:r>
      <w:r>
        <w:rPr/>
        <w:t>lineamientos</w:t>
      </w:r>
      <w:r>
        <w:rPr>
          <w:spacing w:val="30"/>
        </w:rPr>
        <w:t> </w:t>
      </w:r>
      <w:r>
        <w:rPr/>
        <w:t>aprobados</w:t>
      </w:r>
      <w:r>
        <w:rPr>
          <w:spacing w:val="-64"/>
        </w:rPr>
        <w:t> </w:t>
      </w:r>
      <w:r>
        <w:rPr/>
        <w:t>por el Consejo Nacional, así como la Ley Estatal de Mejora Regulatoria, el 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Mejora</w:t>
      </w:r>
      <w:r>
        <w:rPr>
          <w:spacing w:val="-64"/>
        </w:rPr>
        <w:t> </w:t>
      </w:r>
      <w:r>
        <w:rPr/>
        <w:t>Regulatoria. El manual deberá publicarse en el Periódico Oficial del Estado o en su</w:t>
      </w:r>
      <w:r>
        <w:rPr>
          <w:spacing w:val="1"/>
        </w:rPr>
        <w:t> </w:t>
      </w:r>
      <w:r>
        <w:rPr/>
        <w:t>caso la Gaceta Municipal, para que surta efectos de acto administrativo de carácter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</w:pPr>
    </w:p>
    <w:p>
      <w:pPr>
        <w:pStyle w:val="BodyText"/>
        <w:ind w:left="502" w:right="112"/>
        <w:jc w:val="both"/>
      </w:pPr>
      <w:r>
        <w:rPr>
          <w:rFonts w:ascii="Arial" w:hAnsi="Arial"/>
          <w:b/>
        </w:rPr>
        <w:t>Artículo 53.- </w:t>
      </w:r>
      <w:r>
        <w:rPr/>
        <w:t>El titular de la Secretaría del Ayuntamiento no incluirá en el orden del</w:t>
      </w:r>
      <w:r>
        <w:rPr>
          <w:spacing w:val="1"/>
        </w:rPr>
        <w:t> </w:t>
      </w:r>
      <w:r>
        <w:rPr/>
        <w:t>día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las</w:t>
      </w:r>
      <w:r>
        <w:rPr>
          <w:spacing w:val="26"/>
        </w:rPr>
        <w:t> </w:t>
      </w:r>
      <w:r>
        <w:rPr/>
        <w:t>sesiones</w:t>
      </w:r>
      <w:r>
        <w:rPr>
          <w:spacing w:val="25"/>
        </w:rPr>
        <w:t> </w:t>
      </w:r>
      <w:r>
        <w:rPr/>
        <w:t>del</w:t>
      </w:r>
      <w:r>
        <w:rPr>
          <w:spacing w:val="26"/>
        </w:rPr>
        <w:t> </w:t>
      </w:r>
      <w:r>
        <w:rPr/>
        <w:t>Cabildo</w:t>
      </w:r>
      <w:r>
        <w:rPr>
          <w:spacing w:val="26"/>
        </w:rPr>
        <w:t> </w:t>
      </w:r>
      <w:r>
        <w:rPr/>
        <w:t>para</w:t>
      </w:r>
      <w:r>
        <w:rPr>
          <w:spacing w:val="25"/>
        </w:rPr>
        <w:t> </w:t>
      </w:r>
      <w:r>
        <w:rPr/>
        <w:t>su</w:t>
      </w:r>
      <w:r>
        <w:rPr>
          <w:spacing w:val="26"/>
        </w:rPr>
        <w:t> </w:t>
      </w:r>
      <w:r>
        <w:rPr/>
        <w:t>discusión,</w:t>
      </w:r>
      <w:r>
        <w:rPr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/>
        <w:t>propuestas</w:t>
      </w:r>
      <w:r>
        <w:rPr>
          <w:spacing w:val="23"/>
        </w:rPr>
        <w:t> </w:t>
      </w:r>
      <w:r>
        <w:rPr/>
        <w:t>de</w:t>
      </w:r>
      <w:r>
        <w:rPr>
          <w:spacing w:val="26"/>
        </w:rPr>
        <w:t> </w:t>
      </w:r>
      <w:r>
        <w:rPr/>
        <w:t>disposiciones</w:t>
      </w:r>
      <w:r>
        <w:rPr>
          <w:spacing w:val="-64"/>
        </w:rPr>
        <w:t> </w:t>
      </w:r>
      <w:r>
        <w:rPr/>
        <w:t>de carácter general que expidan los Sujetos Obligados sin que éstas acrediten contar</w:t>
      </w:r>
      <w:r>
        <w:rPr>
          <w:spacing w:val="-64"/>
        </w:rPr>
        <w:t> </w:t>
      </w:r>
      <w:r>
        <w:rPr/>
        <w:t>con un dictamen final de la Comisión Municipal o alguna de las autorizaciones o</w:t>
      </w:r>
      <w:r>
        <w:rPr>
          <w:spacing w:val="1"/>
        </w:rPr>
        <w:t> </w:t>
      </w:r>
      <w:r>
        <w:rPr/>
        <w:t>exenciones</w:t>
      </w:r>
      <w:r>
        <w:rPr>
          <w:spacing w:val="-3"/>
        </w:rPr>
        <w:t> </w:t>
      </w:r>
      <w:r>
        <w:rPr/>
        <w:t>a que se refiere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Capítulo.</w:t>
      </w:r>
    </w:p>
    <w:p>
      <w:pPr>
        <w:pStyle w:val="BodyText"/>
      </w:pPr>
    </w:p>
    <w:p>
      <w:pPr>
        <w:pStyle w:val="BodyText"/>
        <w:spacing w:before="1"/>
        <w:ind w:left="502" w:right="117"/>
        <w:jc w:val="both"/>
      </w:pPr>
      <w:r>
        <w:rPr>
          <w:rFonts w:ascii="Arial" w:hAnsi="Arial"/>
          <w:b/>
        </w:rPr>
        <w:t>Artículo 54.- </w:t>
      </w:r>
      <w:r>
        <w:rPr/>
        <w:t>Las regulaciones que se publiquen en el Periódico Oficial del Estado o</w:t>
      </w:r>
      <w:r>
        <w:rPr>
          <w:spacing w:val="1"/>
        </w:rPr>
        <w:t> </w:t>
      </w:r>
      <w:r>
        <w:rPr/>
        <w:t>en su caso la Gaceta Municipal y que establezcan costos de cumplimiento para los</w:t>
      </w:r>
      <w:r>
        <w:rPr>
          <w:spacing w:val="1"/>
        </w:rPr>
        <w:t> </w:t>
      </w:r>
      <w:r>
        <w:rPr/>
        <w:t>negocios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emprendedores,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Manual del Análisis de Impacto Regulatorio, que al efecto emita la Comisión, deberán</w:t>
      </w:r>
      <w:r>
        <w:rPr>
          <w:spacing w:val="-64"/>
        </w:rPr>
        <w:t> </w:t>
      </w:r>
      <w:r>
        <w:rPr/>
        <w:t>establecer</w:t>
      </w:r>
      <w:r>
        <w:rPr>
          <w:spacing w:val="-1"/>
        </w:rPr>
        <w:t> </w:t>
      </w:r>
      <w:r>
        <w:rPr/>
        <w:t>una vigencia</w:t>
      </w:r>
      <w:r>
        <w:rPr>
          <w:spacing w:val="-1"/>
        </w:rPr>
        <w:t> </w:t>
      </w:r>
      <w:r>
        <w:rPr/>
        <w:t>que no</w:t>
      </w:r>
      <w:r>
        <w:rPr>
          <w:spacing w:val="-1"/>
        </w:rPr>
        <w:t> </w:t>
      </w:r>
      <w:r>
        <w:rPr/>
        <w:t>podrá ser</w:t>
      </w:r>
      <w:r>
        <w:rPr>
          <w:spacing w:val="-1"/>
        </w:rPr>
        <w:t> </w:t>
      </w:r>
      <w:r>
        <w:rPr/>
        <w:t>mayor a</w:t>
      </w:r>
      <w:r>
        <w:rPr>
          <w:spacing w:val="-1"/>
        </w:rPr>
        <w:t> </w:t>
      </w:r>
      <w:r>
        <w:rPr/>
        <w:t>cinco años.</w:t>
      </w:r>
    </w:p>
    <w:p>
      <w:pPr>
        <w:pStyle w:val="BodyText"/>
      </w:pPr>
    </w:p>
    <w:p>
      <w:pPr>
        <w:pStyle w:val="BodyText"/>
        <w:ind w:left="502" w:right="116"/>
        <w:jc w:val="both"/>
      </w:pPr>
      <w:r>
        <w:rPr/>
        <w:t>Dentro del año previo a que concluya la vigencia a que se refiere el párrafo anterior,</w:t>
      </w:r>
      <w:r>
        <w:rPr>
          <w:spacing w:val="1"/>
        </w:rPr>
        <w:t> </w:t>
      </w:r>
      <w:r>
        <w:rPr/>
        <w:t>las regulaciones deberán someterse a una revisión sobre los efectos de su aplicación</w:t>
      </w:r>
      <w:r>
        <w:rPr>
          <w:spacing w:val="-64"/>
        </w:rPr>
        <w:t> </w:t>
      </w:r>
      <w:r>
        <w:rPr/>
        <w:t>ante la Comisión, utilizando para tal efecto el análisis, con la finalidad de determinar</w:t>
      </w:r>
      <w:r>
        <w:rPr>
          <w:spacing w:val="1"/>
        </w:rPr>
        <w:t> </w:t>
      </w:r>
      <w:r>
        <w:rPr/>
        <w:t>su cancelación, modificación o ampliación de vigencia, con la finalidad de alcanzar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originales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problemática</w:t>
      </w:r>
      <w:r>
        <w:rPr>
          <w:spacing w:val="1"/>
        </w:rPr>
        <w:t> </w:t>
      </w:r>
      <w:r>
        <w:rPr/>
        <w:t>vigente.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promoverse</w:t>
      </w:r>
      <w:r>
        <w:rPr>
          <w:spacing w:val="9"/>
        </w:rPr>
        <w:t> </w:t>
      </w:r>
      <w:r>
        <w:rPr/>
        <w:t>modificaciones</w:t>
      </w:r>
      <w:r>
        <w:rPr>
          <w:spacing w:val="7"/>
        </w:rPr>
        <w:t> </w:t>
      </w:r>
      <w:r>
        <w:rPr/>
        <w:t>adicionales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/>
        <w:t>marco</w:t>
      </w:r>
      <w:r>
        <w:rPr>
          <w:spacing w:val="10"/>
        </w:rPr>
        <w:t> </w:t>
      </w:r>
      <w:r>
        <w:rPr/>
        <w:t>regulatorio</w:t>
      </w:r>
      <w:r>
        <w:rPr>
          <w:spacing w:val="7"/>
        </w:rPr>
        <w:t> </w:t>
      </w:r>
      <w:r>
        <w:rPr/>
        <w:t>vigente</w:t>
      </w:r>
      <w:r>
        <w:rPr>
          <w:spacing w:val="11"/>
        </w:rPr>
        <w:t> </w:t>
      </w:r>
      <w:r>
        <w:rPr/>
        <w:t>o</w:t>
      </w:r>
      <w:r>
        <w:rPr>
          <w:spacing w:val="8"/>
        </w:rPr>
        <w:t> </w:t>
      </w:r>
      <w:r>
        <w:rPr/>
        <w:t>acciones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</w:p>
    <w:p>
      <w:pPr>
        <w:spacing w:after="0"/>
        <w:jc w:val="both"/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502" w:right="124"/>
        <w:jc w:val="both"/>
      </w:pPr>
      <w:r>
        <w:rPr/>
        <w:t>Sujetos Obligados correspondientes, para el logro del mayor beneficio social neto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regulación sujeta</w:t>
      </w:r>
      <w:r>
        <w:rPr>
          <w:spacing w:val="-2"/>
        </w:rPr>
        <w:t> </w:t>
      </w:r>
      <w:r>
        <w:rPr/>
        <w:t>a revisión.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628" w:right="10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CUARTO</w:t>
      </w:r>
    </w:p>
    <w:p>
      <w:pPr>
        <w:spacing w:before="0"/>
        <w:ind w:left="628" w:right="10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PROGRAMAS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ANUALES 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MEJORA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REGULATORIA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02" w:right="113"/>
        <w:jc w:val="both"/>
      </w:pPr>
      <w:r>
        <w:rPr>
          <w:rFonts w:ascii="Arial" w:hAnsi="Arial"/>
          <w:b/>
        </w:rPr>
        <w:t>Artículo 55.- </w:t>
      </w:r>
      <w:r>
        <w:rPr/>
        <w:t>Los Enlaces, deberán elaborar y presentar a la opinión de la Comisión</w:t>
      </w:r>
      <w:r>
        <w:rPr>
          <w:spacing w:val="1"/>
        </w:rPr>
        <w:t> </w:t>
      </w:r>
      <w:r>
        <w:rPr/>
        <w:t>dentro de los primeros quince días naturales del mes de noviembre de cada 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Anual.</w:t>
      </w:r>
      <w:r>
        <w:rPr>
          <w:spacing w:val="1"/>
        </w:rPr>
        <w:t> </w:t>
      </w:r>
      <w:r>
        <w:rPr/>
        <w:t>Dicho</w:t>
      </w:r>
      <w:r>
        <w:rPr>
          <w:spacing w:val="66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contener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regulaciones,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pretenden ser emitidos, modificados o eliminados en los próximos doce meses, así</w:t>
      </w:r>
      <w:r>
        <w:rPr>
          <w:spacing w:val="1"/>
        </w:rPr>
        <w:t> </w:t>
      </w:r>
      <w:r>
        <w:rPr/>
        <w:t>como la implementación de acciones para revisar, mejorar el acervo regulatorio y</w:t>
      </w:r>
      <w:r>
        <w:rPr>
          <w:spacing w:val="1"/>
        </w:rPr>
        <w:t> </w:t>
      </w:r>
      <w:r>
        <w:rPr/>
        <w:t>simplificar</w:t>
      </w:r>
      <w:r>
        <w:rPr>
          <w:spacing w:val="29"/>
        </w:rPr>
        <w:t> </w:t>
      </w:r>
      <w:r>
        <w:rPr/>
        <w:t>los</w:t>
      </w:r>
      <w:r>
        <w:rPr>
          <w:spacing w:val="30"/>
        </w:rPr>
        <w:t> </w:t>
      </w:r>
      <w:r>
        <w:rPr/>
        <w:t>trámites</w:t>
      </w:r>
      <w:r>
        <w:rPr>
          <w:spacing w:val="27"/>
        </w:rPr>
        <w:t> </w:t>
      </w:r>
      <w:r>
        <w:rPr/>
        <w:t>y</w:t>
      </w:r>
      <w:r>
        <w:rPr>
          <w:spacing w:val="28"/>
        </w:rPr>
        <w:t> </w:t>
      </w:r>
      <w:r>
        <w:rPr/>
        <w:t>servicios</w:t>
      </w:r>
      <w:r>
        <w:rPr>
          <w:spacing w:val="30"/>
        </w:rPr>
        <w:t> </w:t>
      </w:r>
      <w:r>
        <w:rPr/>
        <w:t>estatales</w:t>
      </w:r>
      <w:r>
        <w:rPr>
          <w:spacing w:val="27"/>
        </w:rPr>
        <w:t> </w:t>
      </w:r>
      <w:r>
        <w:rPr/>
        <w:t>o</w:t>
      </w:r>
      <w:r>
        <w:rPr>
          <w:spacing w:val="31"/>
        </w:rPr>
        <w:t> </w:t>
      </w:r>
      <w:r>
        <w:rPr/>
        <w:t>municipales.</w:t>
      </w:r>
      <w:r>
        <w:rPr>
          <w:spacing w:val="29"/>
        </w:rPr>
        <w:t> </w:t>
      </w:r>
      <w:r>
        <w:rPr/>
        <w:t>Los</w:t>
      </w:r>
      <w:r>
        <w:rPr>
          <w:spacing w:val="28"/>
        </w:rPr>
        <w:t> </w:t>
      </w:r>
      <w:r>
        <w:rPr/>
        <w:t>Programas</w:t>
      </w:r>
      <w:r>
        <w:rPr>
          <w:spacing w:val="30"/>
        </w:rPr>
        <w:t> </w:t>
      </w:r>
      <w:r>
        <w:rPr/>
        <w:t>Anuales</w:t>
      </w:r>
      <w:r>
        <w:rPr>
          <w:spacing w:val="-65"/>
        </w:rPr>
        <w:t> </w:t>
      </w:r>
      <w:r>
        <w:rPr/>
        <w:t>se harán públicos en el portal institucional del Municipio o en la Gaceta Municipal,</w:t>
      </w:r>
      <w:r>
        <w:rPr>
          <w:spacing w:val="1"/>
        </w:rPr>
        <w:t> </w:t>
      </w:r>
      <w:r>
        <w:rPr/>
        <w:t>además se podrá publicar en el Periódico Oficial del Estado, a más tardar el 31 de</w:t>
      </w:r>
      <w:r>
        <w:rPr>
          <w:spacing w:val="1"/>
        </w:rPr>
        <w:t> </w:t>
      </w:r>
      <w:r>
        <w:rPr/>
        <w:t>diciembre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previo a su</w:t>
      </w:r>
      <w:r>
        <w:rPr>
          <w:spacing w:val="-1"/>
        </w:rPr>
        <w:t> </w:t>
      </w:r>
      <w:r>
        <w:rPr/>
        <w:t>implementación.</w:t>
      </w:r>
    </w:p>
    <w:p>
      <w:pPr>
        <w:pStyle w:val="BodyText"/>
        <w:spacing w:before="1"/>
      </w:pPr>
    </w:p>
    <w:p>
      <w:pPr>
        <w:spacing w:before="0"/>
        <w:ind w:left="50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56.-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Programa</w:t>
      </w:r>
      <w:r>
        <w:rPr>
          <w:spacing w:val="-3"/>
          <w:sz w:val="24"/>
        </w:rPr>
        <w:t> </w:t>
      </w:r>
      <w:r>
        <w:rPr>
          <w:sz w:val="24"/>
        </w:rPr>
        <w:t>Anual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5"/>
          <w:sz w:val="24"/>
        </w:rPr>
        <w:t> </w:t>
      </w:r>
      <w:r>
        <w:rPr>
          <w:sz w:val="24"/>
        </w:rPr>
        <w:t>tendrá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objetivo: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10" w:val="left" w:leader="none"/>
        </w:tabs>
        <w:spacing w:line="240" w:lineRule="auto" w:before="0" w:after="0"/>
        <w:ind w:left="1221" w:right="122" w:hanging="360"/>
        <w:jc w:val="both"/>
        <w:rPr>
          <w:sz w:val="24"/>
        </w:rPr>
      </w:pPr>
      <w:r>
        <w:rPr>
          <w:sz w:val="24"/>
        </w:rPr>
        <w:t>Contribuir al proceso de actualización y perfeccionamiento constante e integral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marco jurídico y</w:t>
      </w:r>
      <w:r>
        <w:rPr>
          <w:spacing w:val="-3"/>
          <w:sz w:val="24"/>
        </w:rPr>
        <w:t> </w:t>
      </w:r>
      <w:r>
        <w:rPr>
          <w:sz w:val="24"/>
        </w:rPr>
        <w:t>regulatorio local;</w:t>
      </w:r>
    </w:p>
    <w:p>
      <w:pPr>
        <w:pStyle w:val="ListParagraph"/>
        <w:numPr>
          <w:ilvl w:val="0"/>
          <w:numId w:val="18"/>
        </w:numPr>
        <w:tabs>
          <w:tab w:pos="1210" w:val="left" w:leader="none"/>
        </w:tabs>
        <w:spacing w:line="240" w:lineRule="auto" w:before="0" w:after="0"/>
        <w:ind w:left="1221" w:right="119" w:hanging="360"/>
        <w:jc w:val="both"/>
        <w:rPr>
          <w:sz w:val="24"/>
        </w:rPr>
      </w:pPr>
      <w:r>
        <w:rPr>
          <w:sz w:val="24"/>
        </w:rPr>
        <w:t>Incentivar el desarrollo económico del municipio, mediante una regulación de</w:t>
      </w:r>
      <w:r>
        <w:rPr>
          <w:spacing w:val="1"/>
          <w:sz w:val="24"/>
        </w:rPr>
        <w:t> </w:t>
      </w:r>
      <w:r>
        <w:rPr>
          <w:sz w:val="24"/>
        </w:rPr>
        <w:t>calidad que promueva la competitividad a través de la eficacia y la eficiencia</w:t>
      </w:r>
      <w:r>
        <w:rPr>
          <w:spacing w:val="1"/>
          <w:sz w:val="24"/>
        </w:rPr>
        <w:t> </w:t>
      </w:r>
      <w:r>
        <w:rPr>
          <w:sz w:val="24"/>
        </w:rPr>
        <w:t>gubernamental,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brinde</w:t>
      </w:r>
      <w:r>
        <w:rPr>
          <w:spacing w:val="1"/>
          <w:sz w:val="24"/>
        </w:rPr>
        <w:t> </w:t>
      </w:r>
      <w:r>
        <w:rPr>
          <w:sz w:val="24"/>
        </w:rPr>
        <w:t>certeza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imponga</w:t>
      </w:r>
      <w:r>
        <w:rPr>
          <w:spacing w:val="1"/>
          <w:sz w:val="24"/>
        </w:rPr>
        <w:t> </w:t>
      </w:r>
      <w:r>
        <w:rPr>
          <w:sz w:val="24"/>
        </w:rPr>
        <w:t>barreras</w:t>
      </w:r>
      <w:r>
        <w:rPr>
          <w:spacing w:val="1"/>
          <w:sz w:val="24"/>
        </w:rPr>
        <w:t> </w:t>
      </w:r>
      <w:r>
        <w:rPr>
          <w:sz w:val="24"/>
        </w:rPr>
        <w:t>innecesarias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 competitividad</w:t>
      </w:r>
      <w:r>
        <w:rPr>
          <w:spacing w:val="-1"/>
          <w:sz w:val="24"/>
        </w:rPr>
        <w:t> </w:t>
      </w:r>
      <w:r>
        <w:rPr>
          <w:sz w:val="24"/>
        </w:rPr>
        <w:t>económica y</w:t>
      </w:r>
      <w:r>
        <w:rPr>
          <w:spacing w:val="-3"/>
          <w:sz w:val="24"/>
        </w:rPr>
        <w:t> </w:t>
      </w:r>
      <w:r>
        <w:rPr>
          <w:sz w:val="24"/>
        </w:rPr>
        <w:t>comercial;</w:t>
      </w:r>
    </w:p>
    <w:p>
      <w:pPr>
        <w:pStyle w:val="ListParagraph"/>
        <w:numPr>
          <w:ilvl w:val="0"/>
          <w:numId w:val="18"/>
        </w:numPr>
        <w:tabs>
          <w:tab w:pos="1210" w:val="left" w:leader="none"/>
        </w:tabs>
        <w:spacing w:line="240" w:lineRule="auto" w:before="0" w:after="0"/>
        <w:ind w:left="1221" w:right="122" w:hanging="360"/>
        <w:jc w:val="both"/>
        <w:rPr>
          <w:sz w:val="24"/>
        </w:rPr>
      </w:pPr>
      <w:r>
        <w:rPr>
          <w:sz w:val="24"/>
        </w:rPr>
        <w:t>Reducir el número de trámites, plazos de respuesta de los Sujetos Obligados,</w:t>
      </w:r>
      <w:r>
        <w:rPr>
          <w:spacing w:val="1"/>
          <w:sz w:val="24"/>
        </w:rPr>
        <w:t> </w:t>
      </w:r>
      <w:r>
        <w:rPr>
          <w:sz w:val="24"/>
        </w:rPr>
        <w:t>requisitos y formatos, así como cualquier acción de simplificación que los</w:t>
      </w:r>
      <w:r>
        <w:rPr>
          <w:spacing w:val="1"/>
          <w:sz w:val="24"/>
        </w:rPr>
        <w:t> </w:t>
      </w:r>
      <w:r>
        <w:rPr>
          <w:sz w:val="24"/>
        </w:rPr>
        <w:t>particulares</w:t>
      </w:r>
      <w:r>
        <w:rPr>
          <w:spacing w:val="1"/>
          <w:sz w:val="24"/>
        </w:rPr>
        <w:t> </w:t>
      </w:r>
      <w:r>
        <w:rPr>
          <w:sz w:val="24"/>
        </w:rPr>
        <w:t>deben</w:t>
      </w:r>
      <w:r>
        <w:rPr>
          <w:spacing w:val="1"/>
          <w:sz w:val="24"/>
        </w:rPr>
        <w:t> </w:t>
      </w:r>
      <w:r>
        <w:rPr>
          <w:sz w:val="24"/>
        </w:rPr>
        <w:t>cubrir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obligaciones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obtención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servicio,</w:t>
      </w:r>
      <w:r>
        <w:rPr>
          <w:spacing w:val="-2"/>
          <w:sz w:val="24"/>
        </w:rPr>
        <w:t> </w:t>
      </w:r>
      <w:r>
        <w:rPr>
          <w:sz w:val="24"/>
        </w:rPr>
        <w:t>privilegiando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uso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herramientas</w:t>
      </w:r>
      <w:r>
        <w:rPr>
          <w:spacing w:val="-4"/>
          <w:sz w:val="24"/>
        </w:rPr>
        <w:t> </w:t>
      </w:r>
      <w:r>
        <w:rPr>
          <w:sz w:val="24"/>
        </w:rPr>
        <w:t>tecnológicas;</w:t>
      </w:r>
    </w:p>
    <w:p>
      <w:pPr>
        <w:pStyle w:val="ListParagraph"/>
        <w:numPr>
          <w:ilvl w:val="0"/>
          <w:numId w:val="18"/>
        </w:numPr>
        <w:tabs>
          <w:tab w:pos="1210" w:val="left" w:leader="none"/>
        </w:tabs>
        <w:spacing w:line="240" w:lineRule="auto" w:before="1" w:after="0"/>
        <w:ind w:left="1221" w:right="123" w:hanging="360"/>
        <w:jc w:val="both"/>
        <w:rPr>
          <w:sz w:val="24"/>
        </w:rPr>
      </w:pPr>
      <w:r>
        <w:rPr>
          <w:sz w:val="24"/>
        </w:rPr>
        <w:t>Promover una mejor atención al usuario y garantizar claridad y simplicidad 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regulaciones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trámites; y</w:t>
      </w:r>
    </w:p>
    <w:p>
      <w:pPr>
        <w:pStyle w:val="ListParagraph"/>
        <w:numPr>
          <w:ilvl w:val="0"/>
          <w:numId w:val="18"/>
        </w:numPr>
        <w:tabs>
          <w:tab w:pos="1210" w:val="left" w:leader="none"/>
        </w:tabs>
        <w:spacing w:line="240" w:lineRule="auto" w:before="0" w:after="0"/>
        <w:ind w:left="1221" w:right="120" w:hanging="360"/>
        <w:jc w:val="both"/>
        <w:rPr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concertación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Sujetos</w:t>
      </w:r>
      <w:r>
        <w:rPr>
          <w:spacing w:val="1"/>
          <w:sz w:val="24"/>
        </w:rPr>
        <w:t> </w:t>
      </w:r>
      <w:r>
        <w:rPr>
          <w:sz w:val="24"/>
        </w:rPr>
        <w:t>Obligados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 consecución</w:t>
      </w:r>
      <w:r>
        <w:rPr>
          <w:spacing w:val="-2"/>
          <w:sz w:val="24"/>
        </w:rPr>
        <w:t> </w:t>
      </w:r>
      <w:r>
        <w:rPr>
          <w:sz w:val="24"/>
        </w:rPr>
        <w:t>del objeto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establece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Programa</w:t>
      </w:r>
      <w:r>
        <w:rPr>
          <w:spacing w:val="-1"/>
          <w:sz w:val="24"/>
        </w:rPr>
        <w:t> </w:t>
      </w:r>
      <w:r>
        <w:rPr>
          <w:sz w:val="24"/>
        </w:rPr>
        <w:t>Anual.</w:t>
      </w:r>
    </w:p>
    <w:p>
      <w:pPr>
        <w:pStyle w:val="BodyText"/>
      </w:pPr>
    </w:p>
    <w:p>
      <w:pPr>
        <w:pStyle w:val="BodyText"/>
        <w:ind w:left="502" w:right="116"/>
        <w:jc w:val="both"/>
      </w:pPr>
      <w:r>
        <w:rPr>
          <w:rFonts w:ascii="Arial" w:hAnsi="Arial"/>
          <w:b/>
        </w:rPr>
        <w:t>Artículo 57.- </w:t>
      </w:r>
      <w:r>
        <w:rPr/>
        <w:t>Conforme a los objetivos establecidos en el Programa Municipal de</w:t>
      </w:r>
      <w:r>
        <w:rPr>
          <w:spacing w:val="1"/>
        </w:rPr>
        <w:t> </w:t>
      </w:r>
      <w:r>
        <w:rPr/>
        <w:t>Mejora Regulatoria, los Sujetos Obligados deberán incorporar en sus programas</w:t>
      </w:r>
      <w:r>
        <w:rPr>
          <w:spacing w:val="1"/>
        </w:rPr>
        <w:t> </w:t>
      </w:r>
      <w:r>
        <w:rPr/>
        <w:t>anuales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del</w:t>
      </w:r>
      <w:r>
        <w:rPr>
          <w:spacing w:val="66"/>
        </w:rPr>
        <w:t> </w:t>
      </w:r>
      <w:r>
        <w:rPr/>
        <w:t>marco</w:t>
      </w:r>
      <w:r>
        <w:rPr>
          <w:spacing w:val="1"/>
        </w:rPr>
        <w:t> </w:t>
      </w:r>
      <w:r>
        <w:rPr/>
        <w:t>regulatorio</w:t>
      </w:r>
      <w:r>
        <w:rPr>
          <w:spacing w:val="-1"/>
        </w:rPr>
        <w:t> </w:t>
      </w:r>
      <w:r>
        <w:rPr/>
        <w:t>vigente,</w:t>
      </w:r>
      <w:r>
        <w:rPr>
          <w:spacing w:val="-1"/>
        </w:rPr>
        <w:t> </w:t>
      </w:r>
      <w:r>
        <w:rPr/>
        <w:t>considerando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menos</w:t>
      </w:r>
      <w:r>
        <w:rPr>
          <w:spacing w:val="-1"/>
        </w:rPr>
        <w:t> </w:t>
      </w:r>
      <w:r>
        <w:rPr/>
        <w:t>los siguientes</w:t>
      </w:r>
      <w:r>
        <w:rPr>
          <w:spacing w:val="-3"/>
        </w:rPr>
        <w:t> </w:t>
      </w:r>
      <w:r>
        <w:rPr/>
        <w:t>elementos: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10" w:val="left" w:leader="none"/>
        </w:tabs>
        <w:spacing w:line="240" w:lineRule="auto" w:before="0" w:after="0"/>
        <w:ind w:left="1221" w:right="119" w:hanging="360"/>
        <w:jc w:val="both"/>
        <w:rPr>
          <w:sz w:val="24"/>
        </w:rPr>
      </w:pP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diagnóstico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regulación</w:t>
      </w:r>
      <w:r>
        <w:rPr>
          <w:spacing w:val="1"/>
          <w:sz w:val="24"/>
        </w:rPr>
        <w:t> </w:t>
      </w:r>
      <w:r>
        <w:rPr>
          <w:sz w:val="24"/>
        </w:rPr>
        <w:t>vigente,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cuanto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sustento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legislación; el costo económico que representa la regulación y los trámites; su</w:t>
      </w:r>
      <w:r>
        <w:rPr>
          <w:spacing w:val="1"/>
          <w:sz w:val="24"/>
        </w:rPr>
        <w:t> </w:t>
      </w:r>
      <w:r>
        <w:rPr>
          <w:sz w:val="24"/>
        </w:rPr>
        <w:t>claridad y posibilidad de ser comprendida por el particular; y los problemas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observancia;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1210" w:val="left" w:leader="none"/>
        </w:tabs>
        <w:spacing w:line="240" w:lineRule="auto" w:before="92" w:after="0"/>
        <w:ind w:left="1210" w:right="0" w:hanging="349"/>
        <w:jc w:val="both"/>
        <w:rPr>
          <w:sz w:val="24"/>
        </w:rPr>
      </w:pPr>
      <w:r>
        <w:rPr>
          <w:sz w:val="24"/>
        </w:rPr>
        <w:t>Fundamentación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motivación;</w:t>
      </w:r>
    </w:p>
    <w:p>
      <w:pPr>
        <w:pStyle w:val="ListParagraph"/>
        <w:numPr>
          <w:ilvl w:val="0"/>
          <w:numId w:val="19"/>
        </w:numPr>
        <w:tabs>
          <w:tab w:pos="1210" w:val="left" w:leader="none"/>
        </w:tabs>
        <w:spacing w:line="240" w:lineRule="auto" w:before="0" w:after="0"/>
        <w:ind w:left="1221" w:right="122" w:hanging="360"/>
        <w:jc w:val="both"/>
        <w:rPr>
          <w:sz w:val="24"/>
        </w:rPr>
      </w:pPr>
      <w:r>
        <w:rPr>
          <w:sz w:val="24"/>
        </w:rPr>
        <w:t>Programación de las regulaciones y trámites por cada Sujeto Obligado que</w:t>
      </w:r>
      <w:r>
        <w:rPr>
          <w:spacing w:val="1"/>
          <w:sz w:val="24"/>
        </w:rPr>
        <w:t> </w:t>
      </w:r>
      <w:r>
        <w:rPr>
          <w:sz w:val="24"/>
        </w:rPr>
        <w:t>pretenden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emitidas,</w:t>
      </w:r>
      <w:r>
        <w:rPr>
          <w:spacing w:val="1"/>
          <w:sz w:val="24"/>
        </w:rPr>
        <w:t> </w:t>
      </w:r>
      <w:r>
        <w:rPr>
          <w:sz w:val="24"/>
        </w:rPr>
        <w:t>modificadas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eliminadas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próximos</w:t>
      </w:r>
      <w:r>
        <w:rPr>
          <w:spacing w:val="66"/>
          <w:sz w:val="24"/>
        </w:rPr>
        <w:t> </w:t>
      </w:r>
      <w:r>
        <w:rPr>
          <w:sz w:val="24"/>
        </w:rPr>
        <w:t>doce</w:t>
      </w:r>
      <w:r>
        <w:rPr>
          <w:spacing w:val="1"/>
          <w:sz w:val="24"/>
        </w:rPr>
        <w:t> </w:t>
      </w:r>
      <w:r>
        <w:rPr>
          <w:sz w:val="24"/>
        </w:rPr>
        <w:t>meses;</w:t>
      </w:r>
    </w:p>
    <w:p>
      <w:pPr>
        <w:pStyle w:val="ListParagraph"/>
        <w:numPr>
          <w:ilvl w:val="0"/>
          <w:numId w:val="19"/>
        </w:numPr>
        <w:tabs>
          <w:tab w:pos="1210" w:val="left" w:leader="none"/>
        </w:tabs>
        <w:spacing w:line="240" w:lineRule="auto" w:before="0" w:after="0"/>
        <w:ind w:left="1221" w:right="117" w:hanging="360"/>
        <w:jc w:val="both"/>
        <w:rPr>
          <w:sz w:val="24"/>
        </w:rPr>
      </w:pPr>
      <w:r>
        <w:rPr>
          <w:sz w:val="24"/>
        </w:rPr>
        <w:t>Estrategia por cada Sujeto Obligado sobre las eliminaciones, modificaciones o</w:t>
      </w:r>
      <w:r>
        <w:rPr>
          <w:spacing w:val="1"/>
          <w:sz w:val="24"/>
        </w:rPr>
        <w:t> </w:t>
      </w:r>
      <w:r>
        <w:rPr>
          <w:sz w:val="24"/>
        </w:rPr>
        <w:t>creaciones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nuevas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reforma</w:t>
      </w:r>
      <w:r>
        <w:rPr>
          <w:spacing w:val="1"/>
          <w:sz w:val="24"/>
        </w:rPr>
        <w:t> </w:t>
      </w:r>
      <w:r>
        <w:rPr>
          <w:sz w:val="24"/>
        </w:rPr>
        <w:t>específica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regulación,</w:t>
      </w:r>
      <w:r>
        <w:rPr>
          <w:spacing w:val="1"/>
          <w:sz w:val="24"/>
        </w:rPr>
        <w:t> </w:t>
      </w:r>
      <w:r>
        <w:rPr>
          <w:sz w:val="24"/>
        </w:rPr>
        <w:t>justificando</w:t>
      </w:r>
      <w:r>
        <w:rPr>
          <w:spacing w:val="1"/>
          <w:sz w:val="24"/>
        </w:rPr>
        <w:t> </w:t>
      </w:r>
      <w:r>
        <w:rPr>
          <w:sz w:val="24"/>
        </w:rPr>
        <w:t>plenamente,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razones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origen,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finalidad, y la materia a regular, atento al objeto y previsiones establecidos por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Ley;</w:t>
      </w:r>
    </w:p>
    <w:p>
      <w:pPr>
        <w:pStyle w:val="ListParagraph"/>
        <w:numPr>
          <w:ilvl w:val="0"/>
          <w:numId w:val="19"/>
        </w:numPr>
        <w:tabs>
          <w:tab w:pos="1210" w:val="left" w:leader="none"/>
        </w:tabs>
        <w:spacing w:line="240" w:lineRule="auto" w:before="1" w:after="0"/>
        <w:ind w:left="1221" w:right="120" w:hanging="360"/>
        <w:jc w:val="both"/>
        <w:rPr>
          <w:sz w:val="24"/>
        </w:rPr>
      </w:pPr>
      <w:r>
        <w:rPr>
          <w:sz w:val="24"/>
        </w:rPr>
        <w:t>Programación de los próximos doce meses por cada Sujeto Obligado sobre la</w:t>
      </w:r>
      <w:r>
        <w:rPr>
          <w:spacing w:val="1"/>
          <w:sz w:val="24"/>
        </w:rPr>
        <w:t> </w:t>
      </w:r>
      <w:r>
        <w:rPr>
          <w:sz w:val="24"/>
        </w:rPr>
        <w:t>simplificación de trámites, especificando por cada acción de simplificación de</w:t>
      </w:r>
      <w:r>
        <w:rPr>
          <w:spacing w:val="1"/>
          <w:sz w:val="24"/>
        </w:rPr>
        <w:t> </w:t>
      </w:r>
      <w:r>
        <w:rPr>
          <w:sz w:val="24"/>
        </w:rPr>
        <w:t>los trámites el mecanismo de implementación, funcionario público responsable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fecha de conclusión,</w:t>
      </w:r>
      <w:r>
        <w:rPr>
          <w:spacing w:val="-4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9"/>
        </w:numPr>
        <w:tabs>
          <w:tab w:pos="1210" w:val="left" w:leader="none"/>
        </w:tabs>
        <w:spacing w:line="240" w:lineRule="auto" w:before="0" w:after="0"/>
        <w:ind w:left="1210" w:right="0" w:hanging="349"/>
        <w:jc w:val="both"/>
        <w:rPr>
          <w:sz w:val="24"/>
        </w:rPr>
      </w:pPr>
      <w:r>
        <w:rPr>
          <w:sz w:val="24"/>
        </w:rPr>
        <w:t>Observaciones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comentarios</w:t>
      </w:r>
      <w:r>
        <w:rPr>
          <w:spacing w:val="-2"/>
          <w:sz w:val="24"/>
        </w:rPr>
        <w:t> </w:t>
      </w:r>
      <w:r>
        <w:rPr>
          <w:sz w:val="24"/>
        </w:rPr>
        <w:t>adicionales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consideren</w:t>
      </w:r>
      <w:r>
        <w:rPr>
          <w:spacing w:val="-2"/>
          <w:sz w:val="24"/>
        </w:rPr>
        <w:t> </w:t>
      </w:r>
      <w:r>
        <w:rPr>
          <w:sz w:val="24"/>
        </w:rPr>
        <w:t>pertinentes.</w:t>
      </w:r>
    </w:p>
    <w:p>
      <w:pPr>
        <w:pStyle w:val="BodyText"/>
      </w:pPr>
    </w:p>
    <w:p>
      <w:pPr>
        <w:pStyle w:val="BodyText"/>
        <w:ind w:left="502" w:right="117"/>
        <w:jc w:val="both"/>
      </w:pPr>
      <w:r>
        <w:rPr>
          <w:rFonts w:ascii="Arial" w:hAnsi="Arial"/>
          <w:b/>
        </w:rPr>
        <w:t>Artículo 58.- </w:t>
      </w:r>
      <w:r>
        <w:rPr/>
        <w:t>La Comisión en el ámbito de sus atribuciones, deberá promover la</w:t>
      </w:r>
      <w:r>
        <w:rPr>
          <w:spacing w:val="1"/>
        </w:rPr>
        <w:t> </w:t>
      </w:r>
      <w:r>
        <w:rPr/>
        <w:t>consulta pública en la elaboración de los programas anuales, favoreciendo tanto el</w:t>
      </w:r>
      <w:r>
        <w:rPr>
          <w:spacing w:val="1"/>
        </w:rPr>
        <w:t> </w:t>
      </w:r>
      <w:r>
        <w:rPr/>
        <w:t>uso de medios electrónicos como de foros presenciales, con la finalidad de analizar</w:t>
      </w:r>
      <w:r>
        <w:rPr>
          <w:spacing w:val="1"/>
        </w:rPr>
        <w:t> </w:t>
      </w:r>
      <w:r>
        <w:rPr/>
        <w:t>las propuestas de los interesados, las cuales deberán ser consideradas para la</w:t>
      </w:r>
      <w:r>
        <w:rPr>
          <w:spacing w:val="1"/>
        </w:rPr>
        <w:t> </w:t>
      </w:r>
      <w:r>
        <w:rPr/>
        <w:t>opinión que emita la Comisión Municipal. Se deberá brindar respuesta a la opinión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comentarios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establezcan,</w:t>
      </w:r>
      <w:r>
        <w:rPr>
          <w:spacing w:val="-1"/>
        </w:rPr>
        <w:t> </w:t>
      </w:r>
      <w:r>
        <w:rPr/>
        <w:t>previo a</w:t>
      </w:r>
      <w:r>
        <w:rPr>
          <w:spacing w:val="-1"/>
        </w:rPr>
        <w:t> </w:t>
      </w:r>
      <w:r>
        <w:rPr/>
        <w:t>la publicación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Anual.</w:t>
      </w:r>
    </w:p>
    <w:p>
      <w:pPr>
        <w:pStyle w:val="BodyText"/>
      </w:pPr>
    </w:p>
    <w:p>
      <w:pPr>
        <w:pStyle w:val="BodyText"/>
        <w:ind w:left="502" w:right="120"/>
        <w:jc w:val="both"/>
      </w:pPr>
      <w:r>
        <w:rPr>
          <w:rFonts w:ascii="Arial" w:hAnsi="Arial"/>
          <w:b/>
        </w:rPr>
        <w:t>Artículo 59.- </w:t>
      </w:r>
      <w:r>
        <w:rPr/>
        <w:t>La Comisión, en el ámbito de sus atribuciones, deberán establecer</w:t>
      </w:r>
      <w:r>
        <w:rPr>
          <w:spacing w:val="1"/>
        </w:rPr>
        <w:t> </w:t>
      </w:r>
      <w:r>
        <w:rPr/>
        <w:t>reportes</w:t>
      </w:r>
      <w:r>
        <w:rPr>
          <w:spacing w:val="1"/>
        </w:rPr>
        <w:t> </w:t>
      </w:r>
      <w:r>
        <w:rPr/>
        <w:t>periódicos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 del programa anual y evaluar sus resultados, los cuales se harán</w:t>
      </w:r>
      <w:r>
        <w:rPr>
          <w:spacing w:val="1"/>
        </w:rPr>
        <w:t> </w:t>
      </w:r>
      <w:r>
        <w:rPr/>
        <w:t>públicos</w:t>
      </w:r>
      <w:r>
        <w:rPr>
          <w:spacing w:val="-3"/>
        </w:rPr>
        <w:t> </w:t>
      </w:r>
      <w:r>
        <w:rPr/>
        <w:t>en los</w:t>
      </w:r>
      <w:r>
        <w:rPr>
          <w:spacing w:val="-3"/>
        </w:rPr>
        <w:t> </w:t>
      </w:r>
      <w:r>
        <w:rPr/>
        <w:t>portales oficiales.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3999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PRIMERA</w:t>
      </w:r>
    </w:p>
    <w:p>
      <w:pPr>
        <w:spacing w:before="0"/>
        <w:ind w:left="4181" w:right="599" w:hanging="303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LOS PROGRAMAS ESPECÍFICOS DE SIMPLIFICACIÓN Y MEJORA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REGULATORIA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502" w:right="113"/>
        <w:jc w:val="both"/>
      </w:pPr>
      <w:r>
        <w:rPr>
          <w:rFonts w:ascii="Arial" w:hAnsi="Arial"/>
          <w:b/>
        </w:rPr>
        <w:t>Artículo 60.- </w:t>
      </w:r>
      <w:r>
        <w:rPr/>
        <w:t>Los Programas específicos de Simplificación y Mejora Regulatoria son</w:t>
      </w:r>
      <w:r>
        <w:rPr>
          <w:spacing w:val="1"/>
        </w:rPr>
        <w:t> </w:t>
      </w:r>
      <w:r>
        <w:rPr/>
        <w:t>herramientas</w:t>
      </w:r>
      <w:r>
        <w:rPr>
          <w:spacing w:val="16"/>
        </w:rPr>
        <w:t> </w:t>
      </w:r>
      <w:r>
        <w:rPr/>
        <w:t>para</w:t>
      </w:r>
      <w:r>
        <w:rPr>
          <w:spacing w:val="20"/>
        </w:rPr>
        <w:t> </w:t>
      </w:r>
      <w:r>
        <w:rPr/>
        <w:t>promover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las</w:t>
      </w:r>
      <w:r>
        <w:rPr>
          <w:spacing w:val="19"/>
        </w:rPr>
        <w:t> </w:t>
      </w:r>
      <w:r>
        <w:rPr/>
        <w:t>regulaciones,</w:t>
      </w:r>
      <w:r>
        <w:rPr>
          <w:spacing w:val="20"/>
        </w:rPr>
        <w:t> </w:t>
      </w:r>
      <w:r>
        <w:rPr/>
        <w:t>trámites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/>
        <w:t>servicios</w:t>
      </w:r>
      <w:r>
        <w:rPr>
          <w:spacing w:val="19"/>
        </w:rPr>
        <w:t> </w:t>
      </w:r>
      <w:r>
        <w:rPr/>
        <w:t>cumplan</w:t>
      </w:r>
      <w:r>
        <w:rPr>
          <w:spacing w:val="20"/>
        </w:rPr>
        <w:t> </w:t>
      </w:r>
      <w:r>
        <w:rPr/>
        <w:t>con</w:t>
      </w:r>
      <w:r>
        <w:rPr>
          <w:spacing w:val="-64"/>
        </w:rPr>
        <w:t> </w:t>
      </w:r>
      <w:r>
        <w:rPr/>
        <w:t>el objeto de este Reglamento a través de certificaciones otorgadas por la Autoridad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66"/>
        </w:rPr>
        <w:t> </w:t>
      </w:r>
      <w:r>
        <w:rPr/>
        <w:t>desarrollen,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fomentando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buenas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internacionales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 de</w:t>
      </w:r>
      <w:r>
        <w:rPr>
          <w:spacing w:val="-2"/>
        </w:rPr>
        <w:t> </w:t>
      </w:r>
      <w:r>
        <w:rPr/>
        <w:t>mejora regulatoria.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628" w:right="10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SEGUNDA</w:t>
      </w:r>
    </w:p>
    <w:p>
      <w:pPr>
        <w:spacing w:before="0"/>
        <w:ind w:left="628" w:right="10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MEDICIÓN DEL COSTO DE LOS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TRÁMITES 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SERVICIOS</w:t>
      </w:r>
    </w:p>
    <w:p>
      <w:pPr>
        <w:spacing w:after="0"/>
        <w:jc w:val="center"/>
        <w:rPr>
          <w:rFonts w:ascii="Arial" w:hAnsi="Arial"/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pStyle w:val="BodyText"/>
        <w:spacing w:before="92"/>
        <w:ind w:left="502" w:right="121"/>
        <w:jc w:val="both"/>
      </w:pPr>
      <w:r>
        <w:rPr>
          <w:rFonts w:ascii="Arial" w:hAnsi="Arial"/>
          <w:b/>
        </w:rPr>
        <w:t>Artículo 61.- </w:t>
      </w:r>
      <w:r>
        <w:rPr/>
        <w:t>La Comisión podrá, en atención a los recursos con los que cuente,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CONAMER,</w:t>
      </w:r>
      <w:r>
        <w:rPr>
          <w:spacing w:val="17"/>
        </w:rPr>
        <w:t> </w:t>
      </w:r>
      <w:r>
        <w:rPr/>
        <w:t>para</w:t>
      </w:r>
      <w:r>
        <w:rPr>
          <w:spacing w:val="18"/>
        </w:rPr>
        <w:t> </w:t>
      </w:r>
      <w:r>
        <w:rPr/>
        <w:t>cuantificar</w:t>
      </w:r>
      <w:r>
        <w:rPr>
          <w:spacing w:val="17"/>
        </w:rPr>
        <w:t> </w:t>
      </w:r>
      <w:r>
        <w:rPr/>
        <w:t>y</w:t>
      </w:r>
      <w:r>
        <w:rPr>
          <w:spacing w:val="16"/>
        </w:rPr>
        <w:t> </w:t>
      </w:r>
      <w:r>
        <w:rPr/>
        <w:t>medir</w:t>
      </w:r>
      <w:r>
        <w:rPr>
          <w:spacing w:val="16"/>
        </w:rPr>
        <w:t> </w:t>
      </w:r>
      <w:r>
        <w:rPr/>
        <w:t>el</w:t>
      </w:r>
      <w:r>
        <w:rPr>
          <w:spacing w:val="18"/>
        </w:rPr>
        <w:t> </w:t>
      </w:r>
      <w:r>
        <w:rPr/>
        <w:t>costo</w:t>
      </w:r>
      <w:r>
        <w:rPr>
          <w:spacing w:val="18"/>
        </w:rPr>
        <w:t> </w:t>
      </w:r>
      <w:r>
        <w:rPr/>
        <w:t>económico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trámites</w:t>
      </w:r>
      <w:r>
        <w:rPr>
          <w:spacing w:val="17"/>
        </w:rPr>
        <w:t> </w:t>
      </w:r>
      <w:r>
        <w:rPr/>
        <w:t>inscritos</w:t>
      </w:r>
      <w:r>
        <w:rPr>
          <w:spacing w:val="18"/>
        </w:rPr>
        <w:t> </w:t>
      </w:r>
      <w:r>
        <w:rPr/>
        <w:t>en</w:t>
      </w:r>
      <w:r>
        <w:rPr>
          <w:spacing w:val="-64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elementos: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10" w:val="left" w:leader="none"/>
        </w:tabs>
        <w:spacing w:line="240" w:lineRule="auto" w:before="0" w:after="0"/>
        <w:ind w:left="1221" w:right="113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21"/>
          <w:sz w:val="24"/>
        </w:rPr>
        <w:t> </w:t>
      </w:r>
      <w:r>
        <w:rPr>
          <w:sz w:val="24"/>
        </w:rPr>
        <w:t>tiempo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requiere</w:t>
      </w:r>
      <w:r>
        <w:rPr>
          <w:spacing w:val="22"/>
          <w:sz w:val="24"/>
        </w:rPr>
        <w:t> </w:t>
      </w:r>
      <w:r>
        <w:rPr>
          <w:sz w:val="24"/>
        </w:rPr>
        <w:t>el</w:t>
      </w:r>
      <w:r>
        <w:rPr>
          <w:spacing w:val="21"/>
          <w:sz w:val="24"/>
        </w:rPr>
        <w:t> </w:t>
      </w:r>
      <w:r>
        <w:rPr>
          <w:sz w:val="24"/>
        </w:rPr>
        <w:t>ciudadano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empresario</w:t>
      </w:r>
      <w:r>
        <w:rPr>
          <w:spacing w:val="23"/>
          <w:sz w:val="24"/>
        </w:rPr>
        <w:t> </w:t>
      </w:r>
      <w:r>
        <w:rPr>
          <w:sz w:val="24"/>
        </w:rPr>
        <w:t>para</w:t>
      </w:r>
      <w:r>
        <w:rPr>
          <w:spacing w:val="22"/>
          <w:sz w:val="24"/>
        </w:rPr>
        <w:t> </w:t>
      </w:r>
      <w:r>
        <w:rPr>
          <w:sz w:val="24"/>
        </w:rPr>
        <w:t>acumular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totalidad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1"/>
          <w:sz w:val="24"/>
        </w:rPr>
        <w:t> </w:t>
      </w:r>
      <w:r>
        <w:rPr>
          <w:sz w:val="24"/>
        </w:rPr>
        <w:t>necesarios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trámite,</w:t>
      </w:r>
      <w:r>
        <w:rPr>
          <w:spacing w:val="1"/>
          <w:sz w:val="24"/>
        </w:rPr>
        <w:t> </w:t>
      </w:r>
      <w:r>
        <w:rPr>
          <w:sz w:val="24"/>
        </w:rPr>
        <w:t>tomando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consideración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mínimo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tiempo</w:t>
      </w:r>
      <w:r>
        <w:rPr>
          <w:spacing w:val="1"/>
          <w:sz w:val="24"/>
        </w:rPr>
        <w:t> </w:t>
      </w:r>
      <w:r>
        <w:rPr>
          <w:sz w:val="24"/>
        </w:rPr>
        <w:t>destinado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comprensión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identificación de los requisitos nuevos o aquellos con los que ya contaba el</w:t>
      </w:r>
      <w:r>
        <w:rPr>
          <w:spacing w:val="1"/>
          <w:sz w:val="24"/>
        </w:rPr>
        <w:t> </w:t>
      </w:r>
      <w:r>
        <w:rPr>
          <w:sz w:val="24"/>
        </w:rPr>
        <w:t>ciudadano o empresario; pago de derechos; llenado de formatos; tiempo de</w:t>
      </w:r>
      <w:r>
        <w:rPr>
          <w:spacing w:val="1"/>
          <w:sz w:val="24"/>
        </w:rPr>
        <w:t> </w:t>
      </w:r>
      <w:r>
        <w:rPr>
          <w:sz w:val="24"/>
        </w:rPr>
        <w:t>espera en ventanilla; creación de archivos de respaldo, tiempo requerido con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externas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internas,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tiempo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traslado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oficinas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gobierno;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210" w:val="left" w:leader="none"/>
        </w:tabs>
        <w:spacing w:line="240" w:lineRule="auto" w:before="0" w:after="0"/>
        <w:ind w:left="1221" w:right="118" w:hanging="360"/>
        <w:jc w:val="both"/>
        <w:rPr>
          <w:sz w:val="24"/>
        </w:rPr>
      </w:pPr>
      <w:r>
        <w:rPr>
          <w:sz w:val="24"/>
        </w:rPr>
        <w:t>El</w:t>
      </w:r>
      <w:r>
        <w:rPr>
          <w:spacing w:val="16"/>
          <w:sz w:val="24"/>
        </w:rPr>
        <w:t> </w:t>
      </w:r>
      <w:r>
        <w:rPr>
          <w:sz w:val="24"/>
        </w:rPr>
        <w:t>tiempo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se</w:t>
      </w:r>
      <w:r>
        <w:rPr>
          <w:spacing w:val="15"/>
          <w:sz w:val="24"/>
        </w:rPr>
        <w:t> </w:t>
      </w:r>
      <w:r>
        <w:rPr>
          <w:sz w:val="24"/>
        </w:rPr>
        <w:t>requiere</w:t>
      </w:r>
      <w:r>
        <w:rPr>
          <w:spacing w:val="17"/>
          <w:sz w:val="24"/>
        </w:rPr>
        <w:t> </w:t>
      </w:r>
      <w:r>
        <w:rPr>
          <w:sz w:val="24"/>
        </w:rPr>
        <w:t>para</w:t>
      </w:r>
      <w:r>
        <w:rPr>
          <w:spacing w:val="15"/>
          <w:sz w:val="24"/>
        </w:rPr>
        <w:t> </w:t>
      </w:r>
      <w:r>
        <w:rPr>
          <w:sz w:val="24"/>
        </w:rPr>
        <w:t>resolver</w:t>
      </w:r>
      <w:r>
        <w:rPr>
          <w:spacing w:val="15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trámite,</w:t>
      </w:r>
      <w:r>
        <w:rPr>
          <w:spacing w:val="16"/>
          <w:sz w:val="24"/>
        </w:rPr>
        <w:t> </w:t>
      </w:r>
      <w:r>
        <w:rPr>
          <w:sz w:val="24"/>
        </w:rPr>
        <w:t>tomando</w:t>
      </w:r>
      <w:r>
        <w:rPr>
          <w:spacing w:val="17"/>
          <w:sz w:val="24"/>
        </w:rPr>
        <w:t> </w:t>
      </w:r>
      <w:r>
        <w:rPr>
          <w:sz w:val="24"/>
        </w:rPr>
        <w:t>en</w:t>
      </w:r>
      <w:r>
        <w:rPr>
          <w:spacing w:val="18"/>
          <w:sz w:val="24"/>
        </w:rPr>
        <w:t> </w:t>
      </w:r>
      <w:r>
        <w:rPr>
          <w:sz w:val="24"/>
        </w:rPr>
        <w:t>consideración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tiempo</w:t>
      </w:r>
      <w:r>
        <w:rPr>
          <w:spacing w:val="1"/>
          <w:sz w:val="24"/>
        </w:rPr>
        <w:t> </w:t>
      </w:r>
      <w:r>
        <w:rPr>
          <w:sz w:val="24"/>
        </w:rPr>
        <w:t>destinado,</w:t>
      </w:r>
      <w:r>
        <w:rPr>
          <w:spacing w:val="1"/>
          <w:sz w:val="24"/>
        </w:rPr>
        <w:t> </w:t>
      </w:r>
      <w:r>
        <w:rPr>
          <w:sz w:val="24"/>
        </w:rPr>
        <w:t>según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en: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cotejo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revisión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información,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1"/>
          <w:sz w:val="24"/>
        </w:rPr>
        <w:t> </w:t>
      </w:r>
      <w:r>
        <w:rPr>
          <w:sz w:val="24"/>
        </w:rPr>
        <w:t>técnico,</w:t>
      </w:r>
      <w:r>
        <w:rPr>
          <w:spacing w:val="1"/>
          <w:sz w:val="24"/>
        </w:rPr>
        <w:t> </w:t>
      </w:r>
      <w:r>
        <w:rPr>
          <w:sz w:val="24"/>
        </w:rPr>
        <w:t>inspección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verificación,</w:t>
      </w:r>
      <w:r>
        <w:rPr>
          <w:spacing w:val="1"/>
          <w:sz w:val="24"/>
        </w:rPr>
        <w:t> </w:t>
      </w:r>
      <w:r>
        <w:rPr>
          <w:sz w:val="24"/>
        </w:rPr>
        <w:t>elaboración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dictamen o resolución, validación mediante firmas, sellos o rúbricas, entre</w:t>
      </w:r>
      <w:r>
        <w:rPr>
          <w:spacing w:val="1"/>
          <w:sz w:val="24"/>
        </w:rPr>
        <w:t> </w:t>
      </w:r>
      <w:r>
        <w:rPr>
          <w:sz w:val="24"/>
        </w:rPr>
        <w:t>otros;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210" w:val="left" w:leader="none"/>
        </w:tabs>
        <w:spacing w:line="240" w:lineRule="auto" w:before="0" w:after="0"/>
        <w:ind w:left="1221" w:right="116" w:hanging="360"/>
        <w:jc w:val="both"/>
        <w:rPr>
          <w:sz w:val="24"/>
        </w:rPr>
      </w:pPr>
      <w:r>
        <w:rPr>
          <w:sz w:val="24"/>
        </w:rPr>
        <w:t>El tiempo identificado para cada trámite, con base en la frecuencia anual y los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mencionados</w:t>
      </w:r>
      <w:r>
        <w:rPr>
          <w:spacing w:val="1"/>
          <w:sz w:val="24"/>
        </w:rPr>
        <w:t> </w:t>
      </w:r>
      <w:r>
        <w:rPr>
          <w:sz w:val="24"/>
        </w:rPr>
        <w:t>anteriormente,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monetizado,</w:t>
      </w:r>
      <w:r>
        <w:rPr>
          <w:spacing w:val="66"/>
          <w:sz w:val="24"/>
        </w:rPr>
        <w:t> </w:t>
      </w:r>
      <w:r>
        <w:rPr>
          <w:sz w:val="24"/>
        </w:rPr>
        <w:t>tomando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mejores</w:t>
      </w:r>
      <w:r>
        <w:rPr>
          <w:spacing w:val="1"/>
          <w:sz w:val="24"/>
        </w:rPr>
        <w:t> </w:t>
      </w:r>
      <w:r>
        <w:rPr>
          <w:sz w:val="24"/>
        </w:rPr>
        <w:t>herramientas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prácticas</w:t>
      </w:r>
      <w:r>
        <w:rPr>
          <w:spacing w:val="1"/>
          <w:sz w:val="24"/>
        </w:rPr>
        <w:t> </w:t>
      </w:r>
      <w:r>
        <w:rPr>
          <w:sz w:val="24"/>
        </w:rPr>
        <w:t>internacionales,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cuantificar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medir</w:t>
      </w:r>
      <w:r>
        <w:rPr>
          <w:spacing w:val="-2"/>
          <w:sz w:val="24"/>
        </w:rPr>
        <w:t> </w:t>
      </w:r>
      <w:r>
        <w:rPr>
          <w:sz w:val="24"/>
        </w:rPr>
        <w:t>el impacto</w:t>
      </w:r>
      <w:r>
        <w:rPr>
          <w:spacing w:val="-1"/>
          <w:sz w:val="24"/>
        </w:rPr>
        <w:t> </w:t>
      </w:r>
      <w:r>
        <w:rPr>
          <w:sz w:val="24"/>
        </w:rPr>
        <w:t>económico,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210" w:val="left" w:leader="none"/>
        </w:tabs>
        <w:spacing w:line="240" w:lineRule="auto" w:before="0" w:after="0"/>
        <w:ind w:left="1221" w:right="123" w:hanging="360"/>
        <w:jc w:val="both"/>
        <w:rPr>
          <w:sz w:val="24"/>
        </w:rPr>
      </w:pPr>
      <w:r>
        <w:rPr>
          <w:sz w:val="24"/>
        </w:rPr>
        <w:t>El costo en el que incurren los agentes económicos del sector al dejar de</w:t>
      </w:r>
      <w:r>
        <w:rPr>
          <w:spacing w:val="1"/>
          <w:sz w:val="24"/>
        </w:rPr>
        <w:t> </w:t>
      </w:r>
      <w:r>
        <w:rPr>
          <w:sz w:val="24"/>
        </w:rPr>
        <w:t>producir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mantenerse a la</w:t>
      </w:r>
      <w:r>
        <w:rPr>
          <w:spacing w:val="-2"/>
          <w:sz w:val="24"/>
        </w:rPr>
        <w:t> </w:t>
      </w:r>
      <w:r>
        <w:rPr>
          <w:sz w:val="24"/>
        </w:rPr>
        <w:t>espera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resolución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trámite.</w:t>
      </w:r>
    </w:p>
    <w:p>
      <w:pPr>
        <w:pStyle w:val="BodyText"/>
      </w:pPr>
    </w:p>
    <w:p>
      <w:pPr>
        <w:pStyle w:val="BodyText"/>
        <w:ind w:left="502" w:right="121"/>
        <w:jc w:val="both"/>
      </w:pPr>
      <w:r>
        <w:rPr>
          <w:rFonts w:ascii="Arial" w:hAnsi="Arial"/>
          <w:b/>
        </w:rPr>
        <w:t>Artículo 62.- </w:t>
      </w:r>
      <w:r>
        <w:rPr/>
        <w:t>La Comisión definirá como trámites prioritarios aquellos que resulten</w:t>
      </w:r>
      <w:r>
        <w:rPr>
          <w:spacing w:val="1"/>
        </w:rPr>
        <w:t> </w:t>
      </w:r>
      <w:r>
        <w:rPr/>
        <w:t>con mayor impacto económico. La Comisión podrá emitir acciones de simplificación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reducir</w:t>
      </w:r>
      <w:r>
        <w:rPr>
          <w:spacing w:val="-2"/>
        </w:rPr>
        <w:t> </w:t>
      </w:r>
      <w:r>
        <w:rPr/>
        <w:t>el impacto</w:t>
      </w:r>
      <w:r>
        <w:rPr>
          <w:spacing w:val="-3"/>
        </w:rPr>
        <w:t> </w:t>
      </w:r>
      <w:r>
        <w:rPr/>
        <w:t>económico de los trámites</w:t>
      </w:r>
      <w:r>
        <w:rPr>
          <w:spacing w:val="-3"/>
        </w:rPr>
        <w:t> </w:t>
      </w:r>
      <w:r>
        <w:rPr/>
        <w:t>prioritarios.</w:t>
      </w:r>
    </w:p>
    <w:p>
      <w:pPr>
        <w:pStyle w:val="BodyText"/>
      </w:pPr>
    </w:p>
    <w:p>
      <w:pPr>
        <w:pStyle w:val="BodyText"/>
        <w:ind w:left="502" w:right="121"/>
        <w:jc w:val="both"/>
      </w:pPr>
      <w:r>
        <w:rPr/>
        <w:t>Las acciones de simplificación deberán ser notificadas mediante oficio. Se tendrán</w:t>
      </w:r>
      <w:r>
        <w:rPr>
          <w:spacing w:val="1"/>
        </w:rPr>
        <w:t> </w:t>
      </w:r>
      <w:r>
        <w:rPr/>
        <w:t>quince días hábiles para brindar respuesta y validar o proponer acciones paralelas de</w:t>
      </w:r>
      <w:r>
        <w:rPr>
          <w:spacing w:val="-64"/>
        </w:rPr>
        <w:t> </w:t>
      </w:r>
      <w:r>
        <w:rPr/>
        <w:t>simplificación, las cuales deberán de reducir el impacto económico del trámite en</w:t>
      </w:r>
      <w:r>
        <w:rPr>
          <w:spacing w:val="1"/>
        </w:rPr>
        <w:t> </w:t>
      </w:r>
      <w:r>
        <w:rPr/>
        <w:t>cuestión.</w:t>
      </w:r>
    </w:p>
    <w:p>
      <w:pPr>
        <w:pStyle w:val="BodyText"/>
      </w:pPr>
    </w:p>
    <w:p>
      <w:pPr>
        <w:pStyle w:val="BodyText"/>
        <w:spacing w:before="1"/>
        <w:ind w:left="502" w:right="121"/>
        <w:jc w:val="both"/>
      </w:pPr>
      <w:r>
        <w:rPr/>
        <w:t>Las acciones de simplificación validadas se someterán durante treinta días hábiles a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portal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coincidiendo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 de Mejora Regulatoria. Los Sujetos Obligados brindarán respuesta a los</w:t>
      </w:r>
      <w:r>
        <w:rPr>
          <w:spacing w:val="1"/>
        </w:rPr>
        <w:t> </w:t>
      </w:r>
      <w:r>
        <w:rPr/>
        <w:t>interesados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emitieron sugerencias</w:t>
      </w:r>
      <w:r>
        <w:rPr>
          <w:spacing w:val="-3"/>
        </w:rPr>
        <w:t> </w:t>
      </w:r>
      <w:r>
        <w:rPr/>
        <w:t>o comentarios,</w:t>
      </w:r>
      <w:r>
        <w:rPr>
          <w:spacing w:val="-3"/>
        </w:rPr>
        <w:t> </w:t>
      </w:r>
      <w:r>
        <w:rPr/>
        <w:t>justificando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viabilidad.</w:t>
      </w:r>
    </w:p>
    <w:p>
      <w:pPr>
        <w:spacing w:after="0"/>
        <w:jc w:val="both"/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502" w:right="121"/>
        <w:jc w:val="both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finalizada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simplificación de</w:t>
      </w:r>
      <w:r>
        <w:rPr>
          <w:spacing w:val="1"/>
        </w:rPr>
        <w:t> </w:t>
      </w:r>
      <w:r>
        <w:rPr/>
        <w:t>los trámites prioritarios</w:t>
      </w:r>
      <w:r>
        <w:rPr>
          <w:spacing w:val="1"/>
        </w:rPr>
        <w:t> </w:t>
      </w:r>
      <w:r>
        <w:rPr/>
        <w:t>identificando para</w:t>
      </w:r>
      <w:r>
        <w:rPr>
          <w:spacing w:val="1"/>
        </w:rPr>
        <w:t> </w:t>
      </w:r>
      <w:r>
        <w:rPr/>
        <w:t>cada una de</w:t>
      </w:r>
      <w:r>
        <w:rPr>
          <w:spacing w:val="1"/>
        </w:rPr>
        <w:t> </w:t>
      </w:r>
      <w:r>
        <w:rPr/>
        <w:t>ellas el</w:t>
      </w:r>
      <w:r>
        <w:rPr>
          <w:spacing w:val="1"/>
        </w:rPr>
        <w:t> </w:t>
      </w:r>
      <w:r>
        <w:rPr/>
        <w:t>responsable, los mecanismos de simplificación y la fecha de conclusión. Posterior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simplificación,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ahorros</w:t>
      </w:r>
      <w:r>
        <w:rPr>
          <w:spacing w:val="1"/>
        </w:rPr>
        <w:t> </w:t>
      </w:r>
      <w:r>
        <w:rPr/>
        <w:t>monetizados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deriven del 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simplificación.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628" w:right="10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TERCERA</w:t>
      </w:r>
    </w:p>
    <w:p>
      <w:pPr>
        <w:spacing w:before="0"/>
        <w:ind w:left="628" w:right="10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SIMPLIFICACIÓN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TRÁMITES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502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63.-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simplificar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respuesta</w:t>
      </w:r>
      <w:r>
        <w:rPr>
          <w:spacing w:val="-64"/>
        </w:rPr>
        <w:t> </w:t>
      </w:r>
      <w:r>
        <w:rPr/>
        <w:t>menores dentro de los máximos previstos en Leyes o reglamentos y no exigir la</w:t>
      </w:r>
      <w:r>
        <w:rPr>
          <w:spacing w:val="1"/>
        </w:rPr>
        <w:t> </w:t>
      </w:r>
      <w:r>
        <w:rPr/>
        <w:t>presentación de datos y documentos previstos en las disposiciones mencionadas,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simplificación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publicándolos en el Periódico</w:t>
      </w:r>
      <w:r>
        <w:rPr>
          <w:spacing w:val="1"/>
        </w:rPr>
        <w:t> </w:t>
      </w:r>
      <w:r>
        <w:rPr/>
        <w:t>Oficial del Estado 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Gaceta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del Municipio,</w:t>
      </w:r>
    </w:p>
    <w:p>
      <w:pPr>
        <w:pStyle w:val="BodyText"/>
      </w:pPr>
    </w:p>
    <w:p>
      <w:pPr>
        <w:pStyle w:val="BodyText"/>
        <w:ind w:left="502" w:right="118"/>
        <w:jc w:val="both"/>
      </w:pP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54"/>
        </w:rPr>
        <w:t> </w:t>
      </w:r>
      <w:r>
        <w:rPr/>
        <w:t>procedimientos</w:t>
      </w:r>
      <w:r>
        <w:rPr>
          <w:spacing w:val="56"/>
        </w:rPr>
        <w:t> </w:t>
      </w:r>
      <w:r>
        <w:rPr/>
        <w:t>administrativos,</w:t>
      </w:r>
      <w:r>
        <w:rPr>
          <w:spacing w:val="55"/>
        </w:rPr>
        <w:t> </w:t>
      </w:r>
      <w:r>
        <w:rPr/>
        <w:t>se</w:t>
      </w:r>
      <w:r>
        <w:rPr>
          <w:spacing w:val="54"/>
        </w:rPr>
        <w:t> </w:t>
      </w:r>
      <w:r>
        <w:rPr/>
        <w:t>recibirán</w:t>
      </w:r>
      <w:r>
        <w:rPr>
          <w:spacing w:val="56"/>
        </w:rPr>
        <w:t> </w:t>
      </w:r>
      <w:r>
        <w:rPr/>
        <w:t>las</w:t>
      </w:r>
      <w:r>
        <w:rPr>
          <w:spacing w:val="53"/>
        </w:rPr>
        <w:t> </w:t>
      </w:r>
      <w:r>
        <w:rPr/>
        <w:t>promociones</w:t>
      </w:r>
      <w:r>
        <w:rPr>
          <w:spacing w:val="53"/>
        </w:rPr>
        <w:t> </w:t>
      </w:r>
      <w:r>
        <w:rPr/>
        <w:t>o</w:t>
      </w:r>
      <w:r>
        <w:rPr>
          <w:spacing w:val="56"/>
        </w:rPr>
        <w:t> </w:t>
      </w:r>
      <w:r>
        <w:rPr/>
        <w:t>solicitudes</w:t>
      </w:r>
      <w:r>
        <w:rPr>
          <w:spacing w:val="-65"/>
        </w:rPr>
        <w:t> </w:t>
      </w:r>
      <w:r>
        <w:rPr/>
        <w:t>que, en términos de esta Ley, los particulares presenten por escrito, sin perjuicio de</w:t>
      </w:r>
      <w:r>
        <w:rPr>
          <w:spacing w:val="1"/>
        </w:rPr>
        <w:t> </w:t>
      </w:r>
      <w:r>
        <w:rPr/>
        <w:t>que dichos documentos puedan presentarse a través de medios de comunicación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etapas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mediante reglas de carácter general aprobadas por el Cabildo y publicadas en el</w:t>
      </w:r>
      <w:r>
        <w:rPr>
          <w:spacing w:val="1"/>
        </w:rPr>
        <w:t> </w:t>
      </w:r>
      <w:r>
        <w:rPr/>
        <w:t>Periódico Oficial del Estado o en su caso la Gaceta Oficial del Municipio. En estos</w:t>
      </w:r>
      <w:r>
        <w:rPr>
          <w:spacing w:val="1"/>
        </w:rPr>
        <w:t> </w:t>
      </w:r>
      <w:r>
        <w:rPr/>
        <w:t>últimos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emplearán,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sustitución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autógrafa,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identificación electrónica. El uso de dichos medios de comunicación electrónica será</w:t>
      </w:r>
      <w:r>
        <w:rPr>
          <w:spacing w:val="1"/>
        </w:rPr>
        <w:t> </w:t>
      </w:r>
      <w:r>
        <w:rPr/>
        <w:t>optativo</w:t>
      </w:r>
      <w:r>
        <w:rPr>
          <w:spacing w:val="-1"/>
        </w:rPr>
        <w:t> </w:t>
      </w:r>
      <w:r>
        <w:rPr/>
        <w:t>para cualquier interesado.</w:t>
      </w:r>
    </w:p>
    <w:p>
      <w:pPr>
        <w:pStyle w:val="BodyText"/>
      </w:pPr>
    </w:p>
    <w:p>
      <w:pPr>
        <w:pStyle w:val="BodyText"/>
        <w:ind w:left="502" w:right="122"/>
        <w:jc w:val="both"/>
      </w:pPr>
      <w:r>
        <w:rPr/>
        <w:t>Los documentos presentados por medios de comunicación electrónica producirán los</w:t>
      </w:r>
      <w:r>
        <w:rPr>
          <w:spacing w:val="-64"/>
        </w:rPr>
        <w:t> </w:t>
      </w:r>
      <w:r>
        <w:rPr/>
        <w:t>mismos efectos que las Leyes otorgan a los documentos firmados autógrafamente y,</w:t>
      </w:r>
      <w:r>
        <w:rPr>
          <w:spacing w:val="1"/>
        </w:rPr>
        <w:t> </w:t>
      </w:r>
      <w:r>
        <w:rPr/>
        <w:t>en consecuencia, tendrán el mismo valor probatorio que las disposiciones aplicables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otorgan</w:t>
      </w:r>
      <w:r>
        <w:rPr>
          <w:spacing w:val="-2"/>
        </w:rPr>
        <w:t> </w:t>
      </w:r>
      <w:r>
        <w:rPr/>
        <w:t>a éstos.</w:t>
      </w:r>
    </w:p>
    <w:p>
      <w:pPr>
        <w:pStyle w:val="BodyText"/>
      </w:pPr>
    </w:p>
    <w:p>
      <w:pPr>
        <w:pStyle w:val="BodyText"/>
        <w:spacing w:before="1"/>
        <w:ind w:left="502" w:right="113"/>
        <w:jc w:val="both"/>
      </w:pPr>
      <w:r>
        <w:rPr>
          <w:rFonts w:ascii="Arial" w:hAnsi="Arial"/>
          <w:b/>
        </w:rPr>
        <w:t>Artículo 64.- </w:t>
      </w:r>
      <w:r>
        <w:rPr/>
        <w:t>Se fomentará el uso de afirmativa ficta para aquellos trámites cuya</w:t>
      </w:r>
      <w:r>
        <w:rPr>
          <w:spacing w:val="1"/>
        </w:rPr>
        <w:t> </w:t>
      </w:r>
      <w:r>
        <w:rPr/>
        <w:t>resolución no implique un riesgo para la economía, vida humana, vegetal, animal 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medio</w:t>
      </w:r>
      <w:r>
        <w:rPr>
          <w:spacing w:val="-2"/>
        </w:rPr>
        <w:t> </w:t>
      </w:r>
      <w:r>
        <w:rPr/>
        <w:t>ambiente.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628" w:right="10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QUINTO</w:t>
      </w:r>
    </w:p>
    <w:p>
      <w:pPr>
        <w:spacing w:before="0"/>
        <w:ind w:left="628" w:right="10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FACILIDAD PARA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HACER NEGOCIOS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628" w:right="10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PRIMERA</w:t>
      </w:r>
    </w:p>
    <w:p>
      <w:pPr>
        <w:spacing w:before="0"/>
        <w:ind w:left="628" w:right="11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SISTEMA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APERTURA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RÁPIDA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EMPRESAS</w:t>
      </w:r>
    </w:p>
    <w:p>
      <w:pPr>
        <w:spacing w:after="0"/>
        <w:jc w:val="center"/>
        <w:rPr>
          <w:rFonts w:ascii="Arial" w:hAnsi="Arial"/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pStyle w:val="BodyText"/>
        <w:spacing w:before="92"/>
        <w:ind w:left="502" w:right="118"/>
        <w:jc w:val="both"/>
      </w:pPr>
      <w:r>
        <w:rPr>
          <w:rFonts w:ascii="Arial" w:hAnsi="Arial"/>
          <w:b/>
        </w:rPr>
        <w:t>Artículo 65.- </w:t>
      </w:r>
      <w:r>
        <w:rPr/>
        <w:t>Se crea el Sistema de Apertura Rápida de Empresas (SARE), como un</w:t>
      </w:r>
      <w:r>
        <w:rPr>
          <w:spacing w:val="1"/>
        </w:rPr>
        <w:t> </w:t>
      </w:r>
      <w:r>
        <w:rPr/>
        <w:t>mecanismo que integra y consolida todos los trámites municipales para abrir una</w:t>
      </w:r>
      <w:r>
        <w:rPr>
          <w:spacing w:val="1"/>
        </w:rPr>
        <w:t> </w:t>
      </w:r>
      <w:r>
        <w:rPr/>
        <w:t>micro, pequeña, mediana o grande empresa que realiza actividades de bajo riesgo</w:t>
      </w:r>
      <w:r>
        <w:rPr>
          <w:spacing w:val="1"/>
        </w:rPr>
        <w:t> </w:t>
      </w:r>
      <w:r>
        <w:rPr/>
        <w:t>para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salud,</w:t>
      </w:r>
      <w:r>
        <w:rPr>
          <w:spacing w:val="25"/>
        </w:rPr>
        <w:t> </w:t>
      </w:r>
      <w:r>
        <w:rPr/>
        <w:t>seguridad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/>
        <w:t>el</w:t>
      </w:r>
      <w:r>
        <w:rPr>
          <w:spacing w:val="27"/>
        </w:rPr>
        <w:t> </w:t>
      </w:r>
      <w:r>
        <w:rPr/>
        <w:t>medio</w:t>
      </w:r>
      <w:r>
        <w:rPr>
          <w:spacing w:val="22"/>
        </w:rPr>
        <w:t> </w:t>
      </w:r>
      <w:r>
        <w:rPr/>
        <w:t>ambiente</w:t>
      </w:r>
      <w:r>
        <w:rPr>
          <w:spacing w:val="25"/>
        </w:rPr>
        <w:t> </w:t>
      </w:r>
      <w:r>
        <w:rPr/>
        <w:t>garantizando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inicio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operaciones</w:t>
      </w:r>
      <w:r>
        <w:rPr>
          <w:spacing w:val="-64"/>
        </w:rPr>
        <w:t> </w:t>
      </w:r>
      <w:r>
        <w:rPr/>
        <w:t>en un máximo de tres días hábiles, a partir del ingreso de la solicitud debidamente</w:t>
      </w:r>
      <w:r>
        <w:rPr>
          <w:spacing w:val="1"/>
        </w:rPr>
        <w:t> </w:t>
      </w:r>
      <w:r>
        <w:rPr/>
        <w:t>integrada.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SARE</w:t>
      </w:r>
      <w:r>
        <w:rPr>
          <w:spacing w:val="-4"/>
        </w:rPr>
        <w:t> </w:t>
      </w:r>
      <w:r>
        <w:rPr/>
        <w:t>deberá contener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menos</w:t>
      </w:r>
      <w:r>
        <w:rPr>
          <w:spacing w:val="-1"/>
        </w:rPr>
        <w:t> </w:t>
      </w:r>
      <w:r>
        <w:rPr/>
        <w:t>los elementos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210" w:val="left" w:leader="none"/>
        </w:tabs>
        <w:spacing w:line="240" w:lineRule="auto" w:before="0" w:after="0"/>
        <w:ind w:left="1221" w:right="117" w:hanging="360"/>
        <w:jc w:val="both"/>
        <w:rPr>
          <w:sz w:val="24"/>
        </w:rPr>
      </w:pP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ventanilla</w:t>
      </w:r>
      <w:r>
        <w:rPr>
          <w:spacing w:val="1"/>
          <w:sz w:val="24"/>
        </w:rPr>
        <w:t> </w:t>
      </w:r>
      <w:r>
        <w:rPr>
          <w:sz w:val="24"/>
        </w:rPr>
        <w:t>única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electrónica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ofrece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información,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recepción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trámites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1"/>
          <w:sz w:val="24"/>
        </w:rPr>
        <w:t> </w:t>
      </w:r>
      <w:r>
        <w:rPr>
          <w:sz w:val="24"/>
        </w:rPr>
        <w:t>necesarios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la apertura de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empresa;</w:t>
      </w:r>
    </w:p>
    <w:p>
      <w:pPr>
        <w:pStyle w:val="ListParagraph"/>
        <w:numPr>
          <w:ilvl w:val="0"/>
          <w:numId w:val="21"/>
        </w:numPr>
        <w:tabs>
          <w:tab w:pos="1210" w:val="left" w:leader="none"/>
        </w:tabs>
        <w:spacing w:line="240" w:lineRule="auto" w:before="1" w:after="0"/>
        <w:ind w:left="1221" w:right="122" w:hanging="360"/>
        <w:jc w:val="both"/>
        <w:rPr>
          <w:sz w:val="24"/>
        </w:rPr>
      </w:pPr>
      <w:r>
        <w:rPr>
          <w:sz w:val="24"/>
        </w:rPr>
        <w:t>Formato Único de Apertura para la solicitud del trámite, impreso o en forma</w:t>
      </w:r>
      <w:r>
        <w:rPr>
          <w:spacing w:val="1"/>
          <w:sz w:val="24"/>
        </w:rPr>
        <w:t> </w:t>
      </w:r>
      <w:r>
        <w:rPr>
          <w:sz w:val="24"/>
        </w:rPr>
        <w:t>electrónica;</w:t>
      </w:r>
    </w:p>
    <w:p>
      <w:pPr>
        <w:pStyle w:val="ListParagraph"/>
        <w:numPr>
          <w:ilvl w:val="0"/>
          <w:numId w:val="21"/>
        </w:numPr>
        <w:tabs>
          <w:tab w:pos="1210" w:val="left" w:leader="none"/>
        </w:tabs>
        <w:spacing w:line="240" w:lineRule="auto" w:before="0" w:after="0"/>
        <w:ind w:left="1221" w:right="120" w:hanging="360"/>
        <w:jc w:val="both"/>
        <w:rPr>
          <w:sz w:val="24"/>
        </w:rPr>
      </w:pPr>
      <w:r>
        <w:rPr>
          <w:sz w:val="24"/>
        </w:rPr>
        <w:t>Catálogo de</w:t>
      </w:r>
      <w:r>
        <w:rPr>
          <w:spacing w:val="1"/>
          <w:sz w:val="24"/>
        </w:rPr>
        <w:t> </w:t>
      </w:r>
      <w:r>
        <w:rPr>
          <w:sz w:val="24"/>
        </w:rPr>
        <w:t>giros de bajo riesgo homologado al Sistema de Clasificación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América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Norte</w:t>
      </w:r>
      <w:r>
        <w:rPr>
          <w:spacing w:val="1"/>
          <w:sz w:val="24"/>
        </w:rPr>
        <w:t> </w:t>
      </w:r>
      <w:r>
        <w:rPr>
          <w:sz w:val="24"/>
        </w:rPr>
        <w:t>(SCIAN),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cual</w:t>
      </w:r>
      <w:r>
        <w:rPr>
          <w:spacing w:val="1"/>
          <w:sz w:val="24"/>
        </w:rPr>
        <w:t> </w:t>
      </w:r>
      <w:r>
        <w:rPr>
          <w:sz w:val="24"/>
        </w:rPr>
        <w:t>tendrá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objetivo</w:t>
      </w:r>
      <w:r>
        <w:rPr>
          <w:spacing w:val="1"/>
          <w:sz w:val="24"/>
        </w:rPr>
        <w:t> </w:t>
      </w:r>
      <w:r>
        <w:rPr>
          <w:sz w:val="24"/>
        </w:rPr>
        <w:t>determinar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giros</w:t>
      </w:r>
      <w:r>
        <w:rPr>
          <w:spacing w:val="1"/>
          <w:sz w:val="24"/>
        </w:rPr>
        <w:t> </w:t>
      </w:r>
      <w:r>
        <w:rPr>
          <w:sz w:val="24"/>
        </w:rPr>
        <w:t>empresariales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podrán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67"/>
          <w:sz w:val="24"/>
        </w:rPr>
        <w:t> </w:t>
      </w:r>
      <w:r>
        <w:rPr>
          <w:sz w:val="24"/>
        </w:rPr>
        <w:t>trámites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abrir una</w:t>
      </w:r>
      <w:r>
        <w:rPr>
          <w:spacing w:val="-3"/>
          <w:sz w:val="24"/>
        </w:rPr>
        <w:t> </w:t>
      </w:r>
      <w:r>
        <w:rPr>
          <w:sz w:val="24"/>
        </w:rPr>
        <w:t>empresa</w:t>
      </w:r>
      <w:r>
        <w:rPr>
          <w:spacing w:val="-1"/>
          <w:sz w:val="24"/>
        </w:rPr>
        <w:t> </w:t>
      </w:r>
      <w:r>
        <w:rPr>
          <w:sz w:val="24"/>
        </w:rPr>
        <w:t>a través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SARE;</w:t>
      </w:r>
    </w:p>
    <w:p>
      <w:pPr>
        <w:pStyle w:val="ListParagraph"/>
        <w:numPr>
          <w:ilvl w:val="0"/>
          <w:numId w:val="21"/>
        </w:numPr>
        <w:tabs>
          <w:tab w:pos="1210" w:val="left" w:leader="none"/>
        </w:tabs>
        <w:spacing w:line="240" w:lineRule="auto" w:before="0" w:after="0"/>
        <w:ind w:left="1221" w:right="120" w:hanging="360"/>
        <w:jc w:val="both"/>
        <w:rPr>
          <w:sz w:val="24"/>
        </w:rPr>
      </w:pPr>
      <w:r>
        <w:rPr>
          <w:sz w:val="24"/>
        </w:rPr>
        <w:t>Manual de operación del SARE en el que se describa el proceso interno de</w:t>
      </w:r>
      <w:r>
        <w:rPr>
          <w:spacing w:val="1"/>
          <w:sz w:val="24"/>
        </w:rPr>
        <w:t> </w:t>
      </w:r>
      <w:r>
        <w:rPr>
          <w:sz w:val="24"/>
        </w:rPr>
        <w:t>resolución,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interacciones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emprendedor;</w:t>
      </w:r>
    </w:p>
    <w:p>
      <w:pPr>
        <w:pStyle w:val="ListParagraph"/>
        <w:numPr>
          <w:ilvl w:val="0"/>
          <w:numId w:val="21"/>
        </w:numPr>
        <w:tabs>
          <w:tab w:pos="1210" w:val="left" w:leader="none"/>
        </w:tabs>
        <w:spacing w:line="240" w:lineRule="auto" w:before="0" w:after="0"/>
        <w:ind w:left="1221" w:right="121" w:hanging="360"/>
        <w:jc w:val="both"/>
        <w:rPr>
          <w:sz w:val="24"/>
        </w:rPr>
      </w:pPr>
      <w:r>
        <w:rPr>
          <w:sz w:val="24"/>
        </w:rPr>
        <w:t>Resolución máxima en tres días hábiles de todos los trámites municipales para</w:t>
      </w:r>
      <w:r>
        <w:rPr>
          <w:spacing w:val="-64"/>
          <w:sz w:val="24"/>
        </w:rPr>
        <w:t> </w:t>
      </w:r>
      <w:r>
        <w:rPr>
          <w:sz w:val="24"/>
        </w:rPr>
        <w:t>abrir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empresa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bajo</w:t>
      </w:r>
      <w:r>
        <w:rPr>
          <w:spacing w:val="2"/>
          <w:sz w:val="24"/>
        </w:rPr>
        <w:t> </w:t>
      </w:r>
      <w:r>
        <w:rPr>
          <w:sz w:val="24"/>
        </w:rPr>
        <w:t>riesgo,</w:t>
      </w:r>
      <w:r>
        <w:rPr>
          <w:spacing w:val="-1"/>
          <w:sz w:val="24"/>
        </w:rPr>
        <w:t> </w:t>
      </w:r>
      <w:r>
        <w:rPr>
          <w:sz w:val="24"/>
        </w:rPr>
        <w:t>sin</w:t>
      </w:r>
      <w:r>
        <w:rPr>
          <w:spacing w:val="-3"/>
          <w:sz w:val="24"/>
        </w:rPr>
        <w:t> </w:t>
      </w:r>
      <w:r>
        <w:rPr>
          <w:sz w:val="24"/>
        </w:rPr>
        <w:t>trámites previos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ningún tipo;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1"/>
        </w:numPr>
        <w:tabs>
          <w:tab w:pos="1210" w:val="left" w:leader="none"/>
        </w:tabs>
        <w:spacing w:line="240" w:lineRule="auto" w:before="0" w:after="0"/>
        <w:ind w:left="1210" w:right="0" w:hanging="349"/>
        <w:jc w:val="both"/>
        <w:rPr>
          <w:sz w:val="24"/>
        </w:rPr>
      </w:pPr>
      <w:r>
        <w:rPr>
          <w:sz w:val="24"/>
        </w:rPr>
        <w:t>Máximo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interacciones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interesado.</w:t>
      </w:r>
    </w:p>
    <w:p>
      <w:pPr>
        <w:pStyle w:val="BodyText"/>
      </w:pPr>
    </w:p>
    <w:p>
      <w:pPr>
        <w:pStyle w:val="BodyText"/>
        <w:ind w:left="502" w:right="123"/>
        <w:jc w:val="both"/>
      </w:pPr>
      <w:r>
        <w:rPr>
          <w:rFonts w:ascii="Arial" w:hAnsi="Arial"/>
          <w:b/>
        </w:rPr>
        <w:t>Artículo 66.- </w:t>
      </w:r>
      <w:r>
        <w:rPr/>
        <w:t>El R. Ayuntamiento, a través de un acuerdo publicado en el 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Gaceta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aprobará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 II, III y IV señaladas en el artículo anterior, considerando su impacto</w:t>
      </w:r>
      <w:r>
        <w:rPr>
          <w:spacing w:val="1"/>
        </w:rPr>
        <w:t> </w:t>
      </w:r>
      <w:r>
        <w:rPr/>
        <w:t>económico y social, pudiendo incluso llevar a cabo la aprobación de un Reglamento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del SARE.</w:t>
      </w:r>
    </w:p>
    <w:p>
      <w:pPr>
        <w:pStyle w:val="BodyText"/>
      </w:pPr>
    </w:p>
    <w:p>
      <w:pPr>
        <w:pStyle w:val="BodyText"/>
        <w:spacing w:before="1"/>
        <w:ind w:left="502" w:right="113"/>
        <w:jc w:val="both"/>
      </w:pPr>
      <w:r>
        <w:rPr/>
        <w:t>La Administración Pública Municipal publicará en un documento oficial y en su página</w:t>
      </w:r>
      <w:r>
        <w:rPr>
          <w:spacing w:val="-64"/>
        </w:rPr>
        <w:t> </w:t>
      </w:r>
      <w:r>
        <w:rPr/>
        <w:t>de Internet, en su caso, el catálogo que comprenda la clasificación de los giros o</w:t>
      </w:r>
      <w:r>
        <w:rPr>
          <w:spacing w:val="1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refiere este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02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67.-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requisitos,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adicionales para abrir una empresa cuya actividad esté definida como de bajo riesgo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 en</w:t>
      </w:r>
      <w:r>
        <w:rPr>
          <w:spacing w:val="-2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502" w:right="119"/>
        <w:jc w:val="both"/>
      </w:pPr>
      <w:r>
        <w:rPr>
          <w:rFonts w:ascii="Arial" w:hAnsi="Arial"/>
          <w:b/>
        </w:rPr>
        <w:t>Artículo 68.- </w:t>
      </w:r>
      <w:r>
        <w:rPr/>
        <w:t>El SARE se someterá a certificación de acuerdo a los lineamientos</w:t>
      </w:r>
      <w:r>
        <w:rPr>
          <w:spacing w:val="1"/>
        </w:rPr>
        <w:t> </w:t>
      </w:r>
      <w:r>
        <w:rPr/>
        <w:t>emitidos por la CONAMER que hacen referencia al Programa de Reconocimiento y</w:t>
      </w:r>
      <w:r>
        <w:rPr>
          <w:spacing w:val="1"/>
        </w:rPr>
        <w:t> </w:t>
      </w:r>
      <w:r>
        <w:rPr/>
        <w:t>Operación del SARE (PROSARE) operado por la Comisión y publicados en el Diario</w:t>
      </w:r>
      <w:r>
        <w:rPr>
          <w:spacing w:val="1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 la</w:t>
      </w:r>
      <w:r>
        <w:rPr>
          <w:spacing w:val="-2"/>
        </w:rPr>
        <w:t> </w:t>
      </w:r>
      <w:r>
        <w:rPr/>
        <w:t>Federación.</w:t>
      </w:r>
    </w:p>
    <w:p>
      <w:pPr>
        <w:spacing w:after="0"/>
        <w:jc w:val="both"/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2"/>
        <w:ind w:left="1341" w:right="24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SEGUNDA</w:t>
      </w:r>
    </w:p>
    <w:p>
      <w:pPr>
        <w:spacing w:before="0"/>
        <w:ind w:left="1339" w:right="24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VENTANILLA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ÚNICA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MUNICIPAL 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ATENCIÓN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TRÁMITES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CIUDADANOS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(VUMAT)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02" w:right="115"/>
        <w:jc w:val="both"/>
      </w:pPr>
      <w:r>
        <w:rPr>
          <w:rFonts w:ascii="Arial" w:hAnsi="Arial"/>
          <w:b/>
        </w:rPr>
        <w:t>Artículo 69.- </w:t>
      </w:r>
      <w:r>
        <w:rPr/>
        <w:t>Se contará con un mecanismo de coordinación para atender en un solo</w:t>
      </w:r>
      <w:r>
        <w:rPr>
          <w:spacing w:val="-64"/>
        </w:rPr>
        <w:t> </w:t>
      </w:r>
      <w:r>
        <w:rPr/>
        <w:t>sitio todas las gestiones ciudadanas para la realización de trámites y servicios que no</w:t>
      </w:r>
      <w:r>
        <w:rPr>
          <w:spacing w:val="-64"/>
        </w:rPr>
        <w:t> </w:t>
      </w:r>
      <w:r>
        <w:rPr/>
        <w:t>involucren</w:t>
      </w:r>
      <w:r>
        <w:rPr>
          <w:spacing w:val="-1"/>
        </w:rPr>
        <w:t> </w:t>
      </w:r>
      <w:r>
        <w:rPr/>
        <w:t>una atención</w:t>
      </w:r>
      <w:r>
        <w:rPr>
          <w:spacing w:val="-1"/>
        </w:rPr>
        <w:t> </w:t>
      </w:r>
      <w:r>
        <w:rPr/>
        <w:t>personalizada especializada.</w:t>
      </w:r>
    </w:p>
    <w:p>
      <w:pPr>
        <w:pStyle w:val="BodyText"/>
      </w:pPr>
    </w:p>
    <w:p>
      <w:pPr>
        <w:pStyle w:val="BodyText"/>
        <w:ind w:left="502" w:right="121"/>
        <w:jc w:val="both"/>
      </w:pPr>
      <w:r>
        <w:rPr/>
        <w:t>Este</w:t>
      </w:r>
      <w:r>
        <w:rPr>
          <w:spacing w:val="1"/>
        </w:rPr>
        <w:t> </w:t>
      </w:r>
      <w:r>
        <w:rPr/>
        <w:t>mecanismo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denominara</w:t>
      </w:r>
      <w:r>
        <w:rPr>
          <w:spacing w:val="1"/>
        </w:rPr>
        <w:t> </w:t>
      </w:r>
      <w:r>
        <w:rPr/>
        <w:t>Ventanilla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 a Trámites Ciudadanos (VUMAT), a través de la cual se recibirá, validará y</w:t>
      </w:r>
      <w:r>
        <w:rPr>
          <w:spacing w:val="1"/>
        </w:rPr>
        <w:t> </w:t>
      </w:r>
      <w:r>
        <w:rPr/>
        <w:t>gestionará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municipales</w:t>
      </w:r>
      <w:r>
        <w:rPr>
          <w:spacing w:val="-64"/>
        </w:rPr>
        <w:t> </w:t>
      </w:r>
      <w:r>
        <w:rPr/>
        <w:t>involucrados en la emisión de permisos, licencias, autorizaciones y demás gestiones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requiera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ciudadanía,</w:t>
      </w:r>
      <w:r>
        <w:rPr>
          <w:spacing w:val="-1"/>
        </w:rPr>
        <w:t> </w:t>
      </w:r>
      <w:r>
        <w:rPr/>
        <w:t>brindando</w:t>
      </w:r>
      <w:r>
        <w:rPr>
          <w:spacing w:val="-3"/>
        </w:rPr>
        <w:t> </w:t>
      </w:r>
      <w:r>
        <w:rPr/>
        <w:t>asesoría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orientación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ellos</w:t>
      </w:r>
      <w:r>
        <w:rPr>
          <w:spacing w:val="-1"/>
        </w:rPr>
        <w:t> </w:t>
      </w:r>
      <w:r>
        <w:rPr/>
        <w:t>requieran.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502" w:right="118"/>
        <w:jc w:val="both"/>
      </w:pPr>
      <w:r>
        <w:rPr>
          <w:rFonts w:ascii="Arial" w:hAnsi="Arial"/>
          <w:b/>
        </w:rPr>
        <w:t>Artículo 70.- </w:t>
      </w:r>
      <w:r>
        <w:rPr/>
        <w:t>R. Ayuntamiento previo estudio y análisis, aprobará todos aquellos</w:t>
      </w:r>
      <w:r>
        <w:rPr>
          <w:spacing w:val="1"/>
        </w:rPr>
        <w:t> </w:t>
      </w:r>
      <w:r>
        <w:rPr/>
        <w:t>trámites que puedan ser resueltos desde la VUMAT a fin de simplificar la gestión e</w:t>
      </w:r>
      <w:r>
        <w:rPr>
          <w:spacing w:val="1"/>
        </w:rPr>
        <w:t> </w:t>
      </w:r>
      <w:r>
        <w:rPr/>
        <w:t>interacción</w:t>
      </w:r>
      <w:r>
        <w:rPr>
          <w:spacing w:val="-2"/>
        </w:rPr>
        <w:t> </w:t>
      </w:r>
      <w:r>
        <w:rPr/>
        <w:t>del ciudadano con la autoridad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502" w:right="113"/>
        <w:jc w:val="both"/>
      </w:pPr>
      <w:r>
        <w:rPr/>
        <w:t>Esta política Pública tiene por objeto el reducir el número de trámites y plazos de</w:t>
      </w:r>
      <w:r>
        <w:rPr>
          <w:spacing w:val="1"/>
        </w:rPr>
        <w:t> </w:t>
      </w:r>
      <w:r>
        <w:rPr/>
        <w:t>respuesta de los sujetos obligados; homologar los requisitos y/o formatos; guardar y</w:t>
      </w:r>
      <w:r>
        <w:rPr>
          <w:spacing w:val="1"/>
        </w:rPr>
        <w:t> </w:t>
      </w:r>
      <w:r>
        <w:rPr/>
        <w:t>proteger la información suministrada a la VUMAT por los</w:t>
      </w:r>
      <w:r>
        <w:rPr>
          <w:spacing w:val="1"/>
        </w:rPr>
        <w:t> </w:t>
      </w:r>
      <w:r>
        <w:rPr/>
        <w:t>particulares, así como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simplificación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sus obligaciones o la obtención de un servicio, privilegiando el uso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herramientas</w:t>
      </w:r>
      <w:r>
        <w:rPr>
          <w:spacing w:val="-3"/>
        </w:rPr>
        <w:t> </w:t>
      </w:r>
      <w:r>
        <w:rPr/>
        <w:t>tecnológicas.</w:t>
      </w:r>
    </w:p>
    <w:p>
      <w:pPr>
        <w:pStyle w:val="BodyText"/>
      </w:pPr>
    </w:p>
    <w:p>
      <w:pPr>
        <w:spacing w:before="0"/>
        <w:ind w:left="628" w:right="10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TERCERA</w:t>
      </w:r>
    </w:p>
    <w:p>
      <w:pPr>
        <w:spacing w:before="0"/>
        <w:ind w:left="628" w:right="10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VENTANILLA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ÚNICA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CONSTRUCCIÓN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502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71.-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Ventanilla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Simplificada</w:t>
      </w:r>
      <w:r>
        <w:rPr>
          <w:spacing w:val="1"/>
        </w:rPr>
        <w:t> </w:t>
      </w:r>
      <w:r>
        <w:rPr/>
        <w:t>(VUC)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mecanismo de coordinación de todas las gestiones necesarias para la emisión de la</w:t>
      </w:r>
      <w:r>
        <w:rPr>
          <w:spacing w:val="1"/>
        </w:rPr>
        <w:t> </w:t>
      </w:r>
      <w:r>
        <w:rPr/>
        <w:t>Licencia de Construcción de obras que no excedan de los 1,500 metros cuadrados y</w:t>
      </w:r>
      <w:r>
        <w:rPr>
          <w:spacing w:val="1"/>
        </w:rPr>
        <w:t> </w:t>
      </w:r>
      <w:r>
        <w:rPr/>
        <w:t>que se encuentren reguladas en las condicionantes de Uso de Suelo definidas por el</w:t>
      </w:r>
      <w:r>
        <w:rPr>
          <w:spacing w:val="1"/>
        </w:rPr>
        <w:t> </w:t>
      </w:r>
      <w:r>
        <w:rPr/>
        <w:t>municipio. La VUC será la encargada de recibir, validar y gestionar la totalidad de</w:t>
      </w:r>
      <w:r>
        <w:rPr>
          <w:spacing w:val="1"/>
        </w:rPr>
        <w:t> </w:t>
      </w:r>
      <w:r>
        <w:rPr/>
        <w:t>requisitos correspondientes a los trámites municipales involucrados en la emisión de</w:t>
      </w:r>
      <w:r>
        <w:rPr>
          <w:spacing w:val="1"/>
        </w:rPr>
        <w:t> </w:t>
      </w:r>
      <w:r>
        <w:rPr/>
        <w:t>la licencia de construcción, brindando asesoría y orientación a los ciudadanos que</w:t>
      </w:r>
      <w:r>
        <w:rPr>
          <w:spacing w:val="1"/>
        </w:rPr>
        <w:t> </w:t>
      </w:r>
      <w:r>
        <w:rPr/>
        <w:t>acudan.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VUC</w:t>
      </w:r>
      <w:r>
        <w:rPr>
          <w:spacing w:val="-1"/>
        </w:rPr>
        <w:t> </w:t>
      </w:r>
      <w:r>
        <w:rPr/>
        <w:t>contará con los</w:t>
      </w:r>
      <w:r>
        <w:rPr>
          <w:spacing w:val="-4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elementos: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10" w:val="left" w:leader="none"/>
        </w:tabs>
        <w:spacing w:line="240" w:lineRule="auto" w:before="0" w:after="0"/>
        <w:ind w:left="1221" w:right="121" w:hanging="360"/>
        <w:jc w:val="both"/>
        <w:rPr>
          <w:sz w:val="24"/>
        </w:rPr>
      </w:pPr>
      <w:r>
        <w:rPr>
          <w:sz w:val="24"/>
        </w:rPr>
        <w:t>Una ventanilla VUC que contemple un espacio físico o electrónico y único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gestionarán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trámites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1"/>
          <w:sz w:val="24"/>
        </w:rPr>
        <w:t> </w:t>
      </w:r>
      <w:r>
        <w:rPr>
          <w:sz w:val="24"/>
        </w:rPr>
        <w:t>involucrados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construcción;</w:t>
      </w:r>
    </w:p>
    <w:p>
      <w:pPr>
        <w:pStyle w:val="ListParagraph"/>
        <w:numPr>
          <w:ilvl w:val="0"/>
          <w:numId w:val="22"/>
        </w:numPr>
        <w:tabs>
          <w:tab w:pos="1210" w:val="left" w:leader="none"/>
        </w:tabs>
        <w:spacing w:line="240" w:lineRule="auto" w:before="0" w:after="0"/>
        <w:ind w:left="1221" w:right="121" w:hanging="360"/>
        <w:jc w:val="both"/>
        <w:rPr>
          <w:sz w:val="24"/>
        </w:rPr>
      </w:pPr>
      <w:r>
        <w:rPr>
          <w:sz w:val="24"/>
        </w:rPr>
        <w:t>Condicionantes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Suelo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definan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metraje,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específico, ubicación geográfica, y la determinación de requisición de estudios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desarrollo</w:t>
      </w:r>
      <w:r>
        <w:rPr>
          <w:spacing w:val="63"/>
          <w:sz w:val="24"/>
        </w:rPr>
        <w:t> </w:t>
      </w:r>
      <w:r>
        <w:rPr>
          <w:sz w:val="24"/>
        </w:rPr>
        <w:t>urbano,</w:t>
      </w:r>
      <w:r>
        <w:rPr>
          <w:spacing w:val="60"/>
          <w:sz w:val="24"/>
        </w:rPr>
        <w:t> </w:t>
      </w:r>
      <w:r>
        <w:rPr>
          <w:sz w:val="24"/>
        </w:rPr>
        <w:t>medio</w:t>
      </w:r>
      <w:r>
        <w:rPr>
          <w:spacing w:val="63"/>
          <w:sz w:val="24"/>
        </w:rPr>
        <w:t> </w:t>
      </w:r>
      <w:r>
        <w:rPr>
          <w:sz w:val="24"/>
        </w:rPr>
        <w:t>ambiente,</w:t>
      </w:r>
      <w:r>
        <w:rPr>
          <w:spacing w:val="62"/>
          <w:sz w:val="24"/>
        </w:rPr>
        <w:t> </w:t>
      </w:r>
      <w:r>
        <w:rPr>
          <w:sz w:val="24"/>
        </w:rPr>
        <w:t>protección</w:t>
      </w:r>
      <w:r>
        <w:rPr>
          <w:spacing w:val="63"/>
          <w:sz w:val="24"/>
        </w:rPr>
        <w:t> </w:t>
      </w:r>
      <w:r>
        <w:rPr>
          <w:sz w:val="24"/>
        </w:rPr>
        <w:t>civil,</w:t>
      </w:r>
      <w:r>
        <w:rPr>
          <w:spacing w:val="65"/>
          <w:sz w:val="24"/>
        </w:rPr>
        <w:t> </w:t>
      </w:r>
      <w:r>
        <w:rPr>
          <w:sz w:val="24"/>
        </w:rPr>
        <w:t>vialidad</w:t>
      </w:r>
      <w:r>
        <w:rPr>
          <w:spacing w:val="65"/>
          <w:sz w:val="24"/>
        </w:rPr>
        <w:t> </w:t>
      </w:r>
      <w:r>
        <w:rPr>
          <w:sz w:val="24"/>
        </w:rPr>
        <w:t>o</w:t>
      </w:r>
      <w:r>
        <w:rPr>
          <w:spacing w:val="64"/>
          <w:sz w:val="24"/>
        </w:rPr>
        <w:t> </w:t>
      </w:r>
      <w:r>
        <w:rPr>
          <w:sz w:val="24"/>
        </w:rPr>
        <w:t>impacto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221" w:right="119"/>
        <w:jc w:val="both"/>
      </w:pPr>
      <w:r>
        <w:rPr/>
        <w:t>urbano,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garantizando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construcciones;</w:t>
      </w:r>
    </w:p>
    <w:p>
      <w:pPr>
        <w:pStyle w:val="ListParagraph"/>
        <w:numPr>
          <w:ilvl w:val="0"/>
          <w:numId w:val="22"/>
        </w:numPr>
        <w:tabs>
          <w:tab w:pos="1210" w:val="left" w:leader="none"/>
        </w:tabs>
        <w:spacing w:line="240" w:lineRule="auto" w:before="0" w:after="0"/>
        <w:ind w:left="1221" w:right="121" w:hanging="360"/>
        <w:jc w:val="both"/>
        <w:rPr>
          <w:sz w:val="24"/>
        </w:rPr>
      </w:pPr>
      <w:r>
        <w:rPr>
          <w:sz w:val="24"/>
        </w:rPr>
        <w:t>Formato único de construcción que contemple toda la información y requisitos</w:t>
      </w:r>
      <w:r>
        <w:rPr>
          <w:spacing w:val="1"/>
          <w:sz w:val="24"/>
        </w:rPr>
        <w:t> </w:t>
      </w:r>
      <w:r>
        <w:rPr>
          <w:sz w:val="24"/>
        </w:rPr>
        <w:t>necesarios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el proceso</w:t>
      </w:r>
      <w:r>
        <w:rPr>
          <w:spacing w:val="-1"/>
          <w:sz w:val="24"/>
        </w:rPr>
        <w:t> </w:t>
      </w:r>
      <w:r>
        <w:rPr>
          <w:sz w:val="24"/>
        </w:rPr>
        <w:t>de emisión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licencia</w:t>
      </w:r>
      <w:r>
        <w:rPr>
          <w:spacing w:val="-1"/>
          <w:sz w:val="24"/>
        </w:rPr>
        <w:t> </w:t>
      </w:r>
      <w:r>
        <w:rPr>
          <w:sz w:val="24"/>
        </w:rPr>
        <w:t>de construcción;</w:t>
      </w:r>
    </w:p>
    <w:p>
      <w:pPr>
        <w:pStyle w:val="ListParagraph"/>
        <w:numPr>
          <w:ilvl w:val="0"/>
          <w:numId w:val="22"/>
        </w:numPr>
        <w:tabs>
          <w:tab w:pos="1210" w:val="left" w:leader="none"/>
        </w:tabs>
        <w:spacing w:line="240" w:lineRule="auto" w:before="0" w:after="0"/>
        <w:ind w:left="1221" w:right="117" w:hanging="360"/>
        <w:jc w:val="both"/>
        <w:rPr>
          <w:sz w:val="24"/>
        </w:rPr>
      </w:pPr>
      <w:r>
        <w:rPr>
          <w:sz w:val="24"/>
        </w:rPr>
        <w:t>Manual de operación de la VUC en el que se describa el proceso interno de</w:t>
      </w:r>
      <w:r>
        <w:rPr>
          <w:spacing w:val="1"/>
          <w:sz w:val="24"/>
        </w:rPr>
        <w:t> </w:t>
      </w:r>
      <w:r>
        <w:rPr>
          <w:sz w:val="24"/>
        </w:rPr>
        <w:t>resolución,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interacciones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usuario;</w:t>
      </w:r>
    </w:p>
    <w:p>
      <w:pPr>
        <w:pStyle w:val="ListParagraph"/>
        <w:numPr>
          <w:ilvl w:val="0"/>
          <w:numId w:val="22"/>
        </w:numPr>
        <w:tabs>
          <w:tab w:pos="1210" w:val="left" w:leader="none"/>
        </w:tabs>
        <w:spacing w:line="240" w:lineRule="auto" w:before="0" w:after="0"/>
        <w:ind w:left="1221" w:right="122" w:hanging="360"/>
        <w:jc w:val="both"/>
        <w:rPr>
          <w:sz w:val="24"/>
        </w:rPr>
      </w:pPr>
      <w:r>
        <w:rPr>
          <w:sz w:val="24"/>
        </w:rPr>
        <w:t>Resolución máxima en 45 días de todos los trámites municipales necesarios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construir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obra;</w:t>
      </w:r>
    </w:p>
    <w:p>
      <w:pPr>
        <w:pStyle w:val="ListParagraph"/>
        <w:numPr>
          <w:ilvl w:val="0"/>
          <w:numId w:val="22"/>
        </w:numPr>
        <w:tabs>
          <w:tab w:pos="1210" w:val="left" w:leader="none"/>
        </w:tabs>
        <w:spacing w:line="240" w:lineRule="auto" w:before="1" w:after="0"/>
        <w:ind w:left="1221" w:right="115" w:hanging="360"/>
        <w:jc w:val="both"/>
        <w:rPr>
          <w:sz w:val="24"/>
        </w:rPr>
      </w:pPr>
      <w:r>
        <w:rPr>
          <w:sz w:val="24"/>
        </w:rPr>
        <w:t>Padrón</w:t>
      </w:r>
      <w:r>
        <w:rPr>
          <w:spacing w:val="23"/>
          <w:sz w:val="24"/>
        </w:rPr>
        <w:t> </w:t>
      </w:r>
      <w:r>
        <w:rPr>
          <w:sz w:val="24"/>
        </w:rPr>
        <w:t>Único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Directores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Peritos</w:t>
      </w:r>
      <w:r>
        <w:rPr>
          <w:spacing w:val="22"/>
          <w:sz w:val="24"/>
        </w:rPr>
        <w:t> </w:t>
      </w:r>
      <w:r>
        <w:rPr>
          <w:sz w:val="24"/>
        </w:rPr>
        <w:t>Responsables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Obra</w:t>
      </w:r>
      <w:r>
        <w:rPr>
          <w:spacing w:val="23"/>
          <w:sz w:val="24"/>
        </w:rPr>
        <w:t> </w:t>
      </w:r>
      <w:r>
        <w:rPr>
          <w:sz w:val="24"/>
        </w:rPr>
        <w:t>certificados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-65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Municipio; y</w:t>
      </w:r>
    </w:p>
    <w:p>
      <w:pPr>
        <w:pStyle w:val="ListParagraph"/>
        <w:numPr>
          <w:ilvl w:val="0"/>
          <w:numId w:val="22"/>
        </w:numPr>
        <w:tabs>
          <w:tab w:pos="1918" w:val="left" w:leader="none"/>
        </w:tabs>
        <w:spacing w:line="240" w:lineRule="auto" w:before="0" w:after="0"/>
        <w:ind w:left="1221" w:right="120" w:hanging="360"/>
        <w:jc w:val="both"/>
        <w:rPr>
          <w:sz w:val="24"/>
        </w:rPr>
      </w:pPr>
      <w:r>
        <w:rPr>
          <w:sz w:val="24"/>
        </w:rPr>
        <w:t>Padrón</w:t>
      </w:r>
      <w:r>
        <w:rPr>
          <w:spacing w:val="1"/>
          <w:sz w:val="24"/>
        </w:rPr>
        <w:t> </w:t>
      </w:r>
      <w:r>
        <w:rPr>
          <w:sz w:val="24"/>
        </w:rPr>
        <w:t>Único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profesionistas</w:t>
      </w:r>
      <w:r>
        <w:rPr>
          <w:spacing w:val="1"/>
          <w:sz w:val="24"/>
        </w:rPr>
        <w:t> </w:t>
      </w:r>
      <w:r>
        <w:rPr>
          <w:sz w:val="24"/>
        </w:rPr>
        <w:t>externos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elaboran</w:t>
      </w:r>
      <w:r>
        <w:rPr>
          <w:spacing w:val="1"/>
          <w:sz w:val="24"/>
        </w:rPr>
        <w:t> </w:t>
      </w:r>
      <w:r>
        <w:rPr>
          <w:sz w:val="24"/>
        </w:rPr>
        <w:t>estudio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22"/>
          <w:sz w:val="24"/>
        </w:rPr>
        <w:t> </w:t>
      </w:r>
      <w:r>
        <w:rPr>
          <w:sz w:val="24"/>
        </w:rPr>
        <w:t>urbano,</w:t>
      </w:r>
      <w:r>
        <w:rPr>
          <w:spacing w:val="21"/>
          <w:sz w:val="24"/>
        </w:rPr>
        <w:t> </w:t>
      </w:r>
      <w:r>
        <w:rPr>
          <w:sz w:val="24"/>
        </w:rPr>
        <w:t>medio</w:t>
      </w:r>
      <w:r>
        <w:rPr>
          <w:spacing w:val="22"/>
          <w:sz w:val="24"/>
        </w:rPr>
        <w:t> </w:t>
      </w:r>
      <w:r>
        <w:rPr>
          <w:sz w:val="24"/>
        </w:rPr>
        <w:t>ambiente,</w:t>
      </w:r>
      <w:r>
        <w:rPr>
          <w:spacing w:val="21"/>
          <w:sz w:val="24"/>
        </w:rPr>
        <w:t> </w:t>
      </w:r>
      <w:r>
        <w:rPr>
          <w:sz w:val="24"/>
        </w:rPr>
        <w:t>protección</w:t>
      </w:r>
      <w:r>
        <w:rPr>
          <w:spacing w:val="22"/>
          <w:sz w:val="24"/>
        </w:rPr>
        <w:t> </w:t>
      </w:r>
      <w:r>
        <w:rPr>
          <w:sz w:val="24"/>
        </w:rPr>
        <w:t>civil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21"/>
          <w:sz w:val="24"/>
        </w:rPr>
        <w:t> </w:t>
      </w:r>
      <w:r>
        <w:rPr>
          <w:sz w:val="24"/>
        </w:rPr>
        <w:t>vialidad</w:t>
      </w:r>
      <w:r>
        <w:rPr>
          <w:spacing w:val="22"/>
          <w:sz w:val="24"/>
        </w:rPr>
        <w:t> </w:t>
      </w:r>
      <w:r>
        <w:rPr>
          <w:sz w:val="24"/>
        </w:rPr>
        <w:t>certificados</w:t>
      </w:r>
      <w:r>
        <w:rPr>
          <w:spacing w:val="22"/>
          <w:sz w:val="24"/>
        </w:rPr>
        <w:t> </w:t>
      </w:r>
      <w:r>
        <w:rPr>
          <w:sz w:val="24"/>
        </w:rPr>
        <w:t>por</w:t>
      </w:r>
      <w:r>
        <w:rPr>
          <w:spacing w:val="-65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Municipio.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02" w:right="117"/>
        <w:jc w:val="both"/>
      </w:pPr>
      <w:r>
        <w:rPr>
          <w:rFonts w:ascii="Arial" w:hAnsi="Arial"/>
          <w:b/>
        </w:rPr>
        <w:t>Artículo 72.- </w:t>
      </w:r>
      <w:r>
        <w:rPr/>
        <w:t>El R. Ayuntamiento aprobará las condicionantes de Uso de Suelo como</w:t>
      </w:r>
      <w:r>
        <w:rPr>
          <w:spacing w:val="-64"/>
        </w:rPr>
        <w:t> </w:t>
      </w:r>
      <w:r>
        <w:rPr/>
        <w:t>instrumento que determine previamente la factibilidad y los estudios requeridos para</w:t>
      </w:r>
      <w:r>
        <w:rPr>
          <w:spacing w:val="1"/>
        </w:rPr>
        <w:t> </w:t>
      </w:r>
      <w:r>
        <w:rPr/>
        <w:t>la construcción de la obra. Las condicionantes de Uso de Suelo tomarán como</w:t>
      </w:r>
      <w:r>
        <w:rPr>
          <w:spacing w:val="1"/>
        </w:rPr>
        <w:t> </w:t>
      </w:r>
      <w:r>
        <w:rPr/>
        <w:t>referencia los Programas de desarrollo urbano del municipio y el Reglamento vigente</w:t>
      </w:r>
      <w:r>
        <w:rPr>
          <w:spacing w:val="-6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502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73.-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VUC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 deberán acudir para gestionar los trámites señalados por la autoridad</w:t>
      </w:r>
      <w:r>
        <w:rPr>
          <w:spacing w:val="1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contará con las 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210" w:val="left" w:leader="none"/>
        </w:tabs>
        <w:spacing w:line="240" w:lineRule="auto" w:before="0" w:after="0"/>
        <w:ind w:left="1221" w:right="123" w:hanging="360"/>
        <w:jc w:val="both"/>
        <w:rPr>
          <w:sz w:val="24"/>
        </w:rPr>
      </w:pPr>
      <w:r>
        <w:rPr>
          <w:sz w:val="24"/>
        </w:rPr>
        <w:t>Verificar la documentación entregada por el usuario y orientarle en caso de</w:t>
      </w:r>
      <w:r>
        <w:rPr>
          <w:spacing w:val="1"/>
          <w:sz w:val="24"/>
        </w:rPr>
        <w:t> </w:t>
      </w:r>
      <w:r>
        <w:rPr>
          <w:sz w:val="24"/>
        </w:rPr>
        <w:t>entregar</w:t>
      </w:r>
      <w:r>
        <w:rPr>
          <w:spacing w:val="-1"/>
          <w:sz w:val="24"/>
        </w:rPr>
        <w:t> </w:t>
      </w:r>
      <w:r>
        <w:rPr>
          <w:sz w:val="24"/>
        </w:rPr>
        <w:t>documentación incorrecta</w:t>
      </w:r>
      <w:r>
        <w:rPr>
          <w:spacing w:val="-1"/>
          <w:sz w:val="24"/>
        </w:rPr>
        <w:t> </w:t>
      </w:r>
      <w:r>
        <w:rPr>
          <w:sz w:val="24"/>
        </w:rPr>
        <w:t>e insuficiente;</w:t>
      </w:r>
    </w:p>
    <w:p>
      <w:pPr>
        <w:pStyle w:val="ListParagraph"/>
        <w:numPr>
          <w:ilvl w:val="0"/>
          <w:numId w:val="23"/>
        </w:numPr>
        <w:tabs>
          <w:tab w:pos="1210" w:val="left" w:leader="none"/>
        </w:tabs>
        <w:spacing w:line="240" w:lineRule="auto" w:before="0" w:after="0"/>
        <w:ind w:left="1221" w:right="115" w:hanging="360"/>
        <w:jc w:val="both"/>
        <w:rPr>
          <w:sz w:val="24"/>
        </w:rPr>
      </w:pPr>
      <w:r>
        <w:rPr>
          <w:sz w:val="24"/>
        </w:rPr>
        <w:t>Enviar a las áreas competentes y autoridades de desarrollo urbano, según sea</w:t>
      </w:r>
      <w:r>
        <w:rPr>
          <w:spacing w:val="-64"/>
          <w:sz w:val="24"/>
        </w:rPr>
        <w:t> </w:t>
      </w:r>
      <w:r>
        <w:rPr>
          <w:sz w:val="24"/>
        </w:rPr>
        <w:t>el caso, la información correcta y completa relevante al proceso de obtención</w:t>
      </w:r>
      <w:r>
        <w:rPr>
          <w:spacing w:val="1"/>
          <w:sz w:val="24"/>
        </w:rPr>
        <w:t> </w:t>
      </w:r>
      <w:r>
        <w:rPr>
          <w:sz w:val="24"/>
        </w:rPr>
        <w:t>de la</w:t>
      </w:r>
      <w:r>
        <w:rPr>
          <w:spacing w:val="-3"/>
          <w:sz w:val="24"/>
        </w:rPr>
        <w:t> </w:t>
      </w:r>
      <w:r>
        <w:rPr>
          <w:sz w:val="24"/>
        </w:rPr>
        <w:t>Licencia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Construcción;</w:t>
      </w:r>
    </w:p>
    <w:p>
      <w:pPr>
        <w:pStyle w:val="ListParagraph"/>
        <w:numPr>
          <w:ilvl w:val="0"/>
          <w:numId w:val="23"/>
        </w:numPr>
        <w:tabs>
          <w:tab w:pos="1210" w:val="left" w:leader="none"/>
        </w:tabs>
        <w:spacing w:line="240" w:lineRule="auto" w:before="1" w:after="0"/>
        <w:ind w:left="1221" w:right="118" w:hanging="360"/>
        <w:jc w:val="both"/>
        <w:rPr>
          <w:sz w:val="24"/>
        </w:rPr>
      </w:pPr>
      <w:r>
        <w:rPr>
          <w:sz w:val="24"/>
        </w:rPr>
        <w:t>Recibir los resolutivos y vistos buenos emitidos por las áreas competentes y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desarrollo urbano,</w:t>
      </w:r>
      <w:r>
        <w:rPr>
          <w:spacing w:val="-3"/>
          <w:sz w:val="24"/>
        </w:rPr>
        <w:t> </w:t>
      </w:r>
      <w:r>
        <w:rPr>
          <w:sz w:val="24"/>
        </w:rPr>
        <w:t>según sea</w:t>
      </w:r>
      <w:r>
        <w:rPr>
          <w:spacing w:val="-2"/>
          <w:sz w:val="24"/>
        </w:rPr>
        <w:t> </w:t>
      </w:r>
      <w:r>
        <w:rPr>
          <w:sz w:val="24"/>
        </w:rPr>
        <w:t>el caso;</w:t>
      </w:r>
    </w:p>
    <w:p>
      <w:pPr>
        <w:pStyle w:val="ListParagraph"/>
        <w:numPr>
          <w:ilvl w:val="0"/>
          <w:numId w:val="23"/>
        </w:numPr>
        <w:tabs>
          <w:tab w:pos="1210" w:val="left" w:leader="none"/>
        </w:tabs>
        <w:spacing w:line="240" w:lineRule="auto" w:before="0" w:after="0"/>
        <w:ind w:left="1221" w:right="121" w:hanging="360"/>
        <w:jc w:val="both"/>
        <w:rPr>
          <w:sz w:val="24"/>
        </w:rPr>
      </w:pPr>
      <w:r>
        <w:rPr>
          <w:sz w:val="24"/>
        </w:rPr>
        <w:t>Brindar</w:t>
      </w:r>
      <w:r>
        <w:rPr>
          <w:spacing w:val="1"/>
          <w:sz w:val="24"/>
        </w:rPr>
        <w:t> </w:t>
      </w:r>
      <w:r>
        <w:rPr>
          <w:sz w:val="24"/>
        </w:rPr>
        <w:t>asesoría,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estatus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trámites</w:t>
      </w:r>
      <w:r>
        <w:rPr>
          <w:spacing w:val="1"/>
          <w:sz w:val="24"/>
        </w:rPr>
        <w:t> </w:t>
      </w:r>
      <w:r>
        <w:rPr>
          <w:sz w:val="24"/>
        </w:rPr>
        <w:t>relacionados</w:t>
      </w:r>
      <w:r>
        <w:rPr>
          <w:spacing w:val="-1"/>
          <w:sz w:val="24"/>
        </w:rPr>
        <w:t> </w:t>
      </w:r>
      <w:r>
        <w:rPr>
          <w:sz w:val="24"/>
        </w:rPr>
        <w:t>con la</w:t>
      </w:r>
      <w:r>
        <w:rPr>
          <w:spacing w:val="-2"/>
          <w:sz w:val="24"/>
        </w:rPr>
        <w:t> </w:t>
      </w:r>
      <w:r>
        <w:rPr>
          <w:sz w:val="24"/>
        </w:rPr>
        <w:t>Licencia</w:t>
      </w:r>
      <w:r>
        <w:rPr>
          <w:spacing w:val="-2"/>
          <w:sz w:val="24"/>
        </w:rPr>
        <w:t> </w:t>
      </w:r>
      <w:r>
        <w:rPr>
          <w:sz w:val="24"/>
        </w:rPr>
        <w:t>de Construcción;</w:t>
      </w:r>
    </w:p>
    <w:p>
      <w:pPr>
        <w:pStyle w:val="ListParagraph"/>
        <w:numPr>
          <w:ilvl w:val="0"/>
          <w:numId w:val="23"/>
        </w:numPr>
        <w:tabs>
          <w:tab w:pos="1210" w:val="left" w:leader="none"/>
        </w:tabs>
        <w:spacing w:line="240" w:lineRule="auto" w:before="0" w:after="0"/>
        <w:ind w:left="1210" w:right="0" w:hanging="349"/>
        <w:jc w:val="both"/>
        <w:rPr>
          <w:sz w:val="24"/>
        </w:rPr>
      </w:pPr>
      <w:r>
        <w:rPr>
          <w:sz w:val="24"/>
        </w:rPr>
        <w:t>Llevar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cabo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pago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derechos;</w:t>
      </w:r>
    </w:p>
    <w:p>
      <w:pPr>
        <w:pStyle w:val="ListParagraph"/>
        <w:numPr>
          <w:ilvl w:val="0"/>
          <w:numId w:val="23"/>
        </w:numPr>
        <w:tabs>
          <w:tab w:pos="1210" w:val="left" w:leader="none"/>
        </w:tabs>
        <w:spacing w:line="240" w:lineRule="auto" w:before="0" w:after="0"/>
        <w:ind w:left="1221" w:right="124" w:hanging="360"/>
        <w:jc w:val="both"/>
        <w:rPr>
          <w:sz w:val="24"/>
        </w:rPr>
      </w:pPr>
      <w:r>
        <w:rPr>
          <w:sz w:val="24"/>
        </w:rPr>
        <w:t>Brindar la documentación necesaria para dar el resolutivo final por parte de la</w:t>
      </w:r>
      <w:r>
        <w:rPr>
          <w:spacing w:val="1"/>
          <w:sz w:val="24"/>
        </w:rPr>
        <w:t> </w:t>
      </w:r>
      <w:r>
        <w:rPr>
          <w:sz w:val="24"/>
        </w:rPr>
        <w:t>autoridad,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3"/>
        </w:numPr>
        <w:tabs>
          <w:tab w:pos="1918" w:val="left" w:leader="none"/>
        </w:tabs>
        <w:spacing w:line="240" w:lineRule="auto" w:before="0" w:after="0"/>
        <w:ind w:left="1918" w:right="0" w:hanging="1057"/>
        <w:jc w:val="both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sean</w:t>
      </w:r>
      <w:r>
        <w:rPr>
          <w:spacing w:val="-3"/>
          <w:sz w:val="24"/>
        </w:rPr>
        <w:t> </w:t>
      </w:r>
      <w:r>
        <w:rPr>
          <w:sz w:val="24"/>
        </w:rPr>
        <w:t>encomendadas.</w:t>
      </w:r>
    </w:p>
    <w:p>
      <w:pPr>
        <w:pStyle w:val="BodyText"/>
      </w:pPr>
    </w:p>
    <w:p>
      <w:pPr>
        <w:pStyle w:val="BodyText"/>
        <w:ind w:left="502" w:right="122"/>
        <w:jc w:val="both"/>
      </w:pPr>
      <w:r>
        <w:rPr>
          <w:rFonts w:ascii="Arial" w:hAnsi="Arial"/>
          <w:b/>
        </w:rPr>
        <w:t>Artículo 74.- </w:t>
      </w:r>
      <w:r>
        <w:rPr/>
        <w:t>La VUC se someterá a certificación y evaluación al menos cada 2 años</w:t>
      </w:r>
      <w:r>
        <w:rPr>
          <w:spacing w:val="1"/>
        </w:rPr>
        <w:t> </w:t>
      </w:r>
      <w:r>
        <w:rPr/>
        <w:t>a través del Programa de Reconocimiento y Operación de la VUC operado por la</w:t>
      </w:r>
      <w:r>
        <w:rPr>
          <w:spacing w:val="1"/>
        </w:rPr>
        <w:t> </w:t>
      </w:r>
      <w:r>
        <w:rPr/>
        <w:t>CONAMER.</w:t>
      </w:r>
    </w:p>
    <w:p>
      <w:pPr>
        <w:spacing w:after="0"/>
        <w:jc w:val="both"/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92"/>
        <w:ind w:left="628" w:right="10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TÍTULO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CUARTO</w:t>
      </w:r>
    </w:p>
    <w:p>
      <w:pPr>
        <w:spacing w:before="0"/>
        <w:ind w:left="628" w:right="11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INFRACCIONES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SANCIONES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ADMINISTRATIVAS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3747" w:right="3218" w:hanging="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66"/>
          <w:sz w:val="24"/>
        </w:rPr>
        <w:t> </w:t>
      </w:r>
      <w:r>
        <w:rPr>
          <w:rFonts w:ascii="Arial" w:hAnsi="Arial"/>
          <w:b/>
          <w:sz w:val="24"/>
        </w:rPr>
        <w:t>PRIMERO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INFRACCIONES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02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75.-</w:t>
      </w:r>
      <w:r>
        <w:rPr>
          <w:rFonts w:ascii="Arial" w:hAnsi="Arial"/>
          <w:b/>
          <w:spacing w:val="17"/>
        </w:rPr>
        <w:t> </w:t>
      </w:r>
      <w:r>
        <w:rPr/>
        <w:t>Las</w:t>
      </w:r>
      <w:r>
        <w:rPr>
          <w:spacing w:val="16"/>
        </w:rPr>
        <w:t> </w:t>
      </w:r>
      <w:r>
        <w:rPr/>
        <w:t>infracciones</w:t>
      </w:r>
      <w:r>
        <w:rPr>
          <w:spacing w:val="17"/>
        </w:rPr>
        <w:t> </w:t>
      </w:r>
      <w:r>
        <w:rPr/>
        <w:t>administrativas</w:t>
      </w:r>
      <w:r>
        <w:rPr>
          <w:spacing w:val="17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generen</w:t>
      </w:r>
      <w:r>
        <w:rPr>
          <w:spacing w:val="18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7"/>
        </w:rPr>
        <w:t> </w:t>
      </w:r>
      <w:r>
        <w:rPr/>
        <w:t>incumplimiento</w:t>
      </w:r>
      <w:r>
        <w:rPr>
          <w:spacing w:val="-64"/>
        </w:rPr>
        <w:t> </w:t>
      </w:r>
      <w:r>
        <w:rPr/>
        <w:t>a lo previsto en el presente Reglamento, se sancionarán de conformidad con lo</w:t>
      </w:r>
      <w:r>
        <w:rPr>
          <w:spacing w:val="1"/>
        </w:rPr>
        <w:t> </w:t>
      </w:r>
      <w:r>
        <w:rPr/>
        <w:t>previsto en Ley de Responsabilidades Administrativa del Estado de Nuevo León, sin</w:t>
      </w:r>
      <w:r>
        <w:rPr>
          <w:spacing w:val="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 las</w:t>
      </w:r>
      <w:r>
        <w:rPr>
          <w:spacing w:val="-2"/>
        </w:rPr>
        <w:t> </w:t>
      </w:r>
      <w:r>
        <w:rPr/>
        <w:t>demás</w:t>
      </w:r>
      <w:r>
        <w:rPr>
          <w:spacing w:val="-3"/>
        </w:rPr>
        <w:t> </w:t>
      </w:r>
      <w:r>
        <w:rPr/>
        <w:t>sanciones que resulten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1"/>
      </w:pPr>
    </w:p>
    <w:p>
      <w:pPr>
        <w:pStyle w:val="BodyText"/>
        <w:ind w:left="502" w:right="119"/>
        <w:jc w:val="both"/>
      </w:pPr>
      <w:r>
        <w:rPr>
          <w:rFonts w:ascii="Arial" w:hAnsi="Arial"/>
          <w:b/>
        </w:rPr>
        <w:t>Artículo 76.- </w:t>
      </w:r>
      <w:r>
        <w:rPr/>
        <w:t>La Comisión Municipal de Mejora Regulatoria deberá informar al Titular</w:t>
      </w:r>
      <w:r>
        <w:rPr>
          <w:spacing w:val="1"/>
        </w:rPr>
        <w:t> </w:t>
      </w:r>
      <w:r>
        <w:rPr/>
        <w:t>de la Contraloría y Transparencia Municipal y en su caso a la del Estado, respecto de</w:t>
      </w:r>
      <w:r>
        <w:rPr>
          <w:spacing w:val="-64"/>
        </w:rPr>
        <w:t> </w:t>
      </w:r>
      <w:r>
        <w:rPr/>
        <w:t>los casos que tenga conocimiento de incumplimiento a lo previsto en el presente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que,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</w:t>
      </w:r>
      <w:r>
        <w:rPr>
          <w:spacing w:val="-1"/>
        </w:rPr>
        <w:t> </w:t>
      </w:r>
      <w:r>
        <w:rPr/>
        <w:t>que correspondan.</w:t>
      </w:r>
    </w:p>
    <w:p>
      <w:pPr>
        <w:pStyle w:val="BodyText"/>
      </w:pPr>
    </w:p>
    <w:p>
      <w:pPr>
        <w:pStyle w:val="BodyText"/>
        <w:ind w:left="502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77.-</w:t>
      </w:r>
      <w:r>
        <w:rPr>
          <w:rFonts w:ascii="Arial" w:hAnsi="Arial"/>
          <w:b/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León,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-1"/>
        </w:rPr>
        <w:t> </w:t>
      </w:r>
      <w:r>
        <w:rPr/>
        <w:t>públicos, las siguientes: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210" w:val="left" w:leader="none"/>
        </w:tabs>
        <w:spacing w:line="240" w:lineRule="auto" w:before="0" w:after="0"/>
        <w:ind w:left="1221" w:right="115" w:hanging="360"/>
        <w:jc w:val="both"/>
        <w:rPr>
          <w:sz w:val="24"/>
        </w:rPr>
      </w:pPr>
      <w:r>
        <w:rPr>
          <w:sz w:val="24"/>
        </w:rPr>
        <w:t>Omisión de la notificación de la información a inscribirse o modificarse en el</w:t>
      </w:r>
      <w:r>
        <w:rPr>
          <w:spacing w:val="1"/>
          <w:sz w:val="24"/>
        </w:rPr>
        <w:t> </w:t>
      </w:r>
      <w:r>
        <w:rPr>
          <w:sz w:val="24"/>
        </w:rPr>
        <w:t>Catálogo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Regulaciones,</w:t>
      </w:r>
      <w:r>
        <w:rPr>
          <w:spacing w:val="1"/>
          <w:sz w:val="24"/>
        </w:rPr>
        <w:t> </w:t>
      </w:r>
      <w:r>
        <w:rPr>
          <w:sz w:val="24"/>
        </w:rPr>
        <w:t>Trámites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Servicios,</w:t>
      </w:r>
      <w:r>
        <w:rPr>
          <w:spacing w:val="1"/>
          <w:sz w:val="24"/>
        </w:rPr>
        <w:t> </w:t>
      </w:r>
      <w:r>
        <w:rPr>
          <w:sz w:val="24"/>
        </w:rPr>
        <w:t>respecto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trámites a realizarse por los particulares para cumplir con una obligación,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cinco</w:t>
      </w:r>
      <w:r>
        <w:rPr>
          <w:spacing w:val="1"/>
          <w:sz w:val="24"/>
        </w:rPr>
        <w:t> </w:t>
      </w:r>
      <w:r>
        <w:rPr>
          <w:sz w:val="24"/>
        </w:rPr>
        <w:t>días</w:t>
      </w:r>
      <w:r>
        <w:rPr>
          <w:spacing w:val="1"/>
          <w:sz w:val="24"/>
        </w:rPr>
        <w:t> </w:t>
      </w:r>
      <w:r>
        <w:rPr>
          <w:sz w:val="24"/>
        </w:rPr>
        <w:t>hábiles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entrada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vigor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-1"/>
          <w:sz w:val="24"/>
        </w:rPr>
        <w:t> </w:t>
      </w:r>
      <w:r>
        <w:rPr>
          <w:sz w:val="24"/>
        </w:rPr>
        <w:t>que regule</w:t>
      </w:r>
      <w:r>
        <w:rPr>
          <w:spacing w:val="-2"/>
          <w:sz w:val="24"/>
        </w:rPr>
        <w:t> </w:t>
      </w:r>
      <w:r>
        <w:rPr>
          <w:sz w:val="24"/>
        </w:rPr>
        <w:t>dicho</w:t>
      </w:r>
      <w:r>
        <w:rPr>
          <w:spacing w:val="1"/>
          <w:sz w:val="24"/>
        </w:rPr>
        <w:t> </w:t>
      </w:r>
      <w:r>
        <w:rPr>
          <w:sz w:val="24"/>
        </w:rPr>
        <w:t>trámite;</w:t>
      </w:r>
    </w:p>
    <w:p>
      <w:pPr>
        <w:pStyle w:val="ListParagraph"/>
        <w:numPr>
          <w:ilvl w:val="0"/>
          <w:numId w:val="24"/>
        </w:numPr>
        <w:tabs>
          <w:tab w:pos="1210" w:val="left" w:leader="none"/>
        </w:tabs>
        <w:spacing w:line="240" w:lineRule="auto" w:before="0" w:after="0"/>
        <w:ind w:left="1221" w:right="115" w:hanging="360"/>
        <w:jc w:val="both"/>
        <w:rPr>
          <w:sz w:val="24"/>
        </w:rPr>
      </w:pPr>
      <w:r>
        <w:rPr>
          <w:sz w:val="24"/>
        </w:rPr>
        <w:t>Omisión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entrega</w:t>
      </w:r>
      <w:r>
        <w:rPr>
          <w:spacing w:val="12"/>
          <w:sz w:val="24"/>
        </w:rPr>
        <w:t> </w:t>
      </w:r>
      <w:r>
        <w:rPr>
          <w:sz w:val="24"/>
        </w:rPr>
        <w:t>al</w:t>
      </w:r>
      <w:r>
        <w:rPr>
          <w:spacing w:val="9"/>
          <w:sz w:val="24"/>
        </w:rPr>
        <w:t> </w:t>
      </w:r>
      <w:r>
        <w:rPr>
          <w:sz w:val="24"/>
        </w:rPr>
        <w:t>responsable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Comisión</w:t>
      </w:r>
      <w:r>
        <w:rPr>
          <w:spacing w:val="12"/>
          <w:sz w:val="24"/>
        </w:rPr>
        <w:t> </w:t>
      </w:r>
      <w:r>
        <w:rPr>
          <w:sz w:val="24"/>
        </w:rPr>
        <w:t>Municipal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los</w:t>
      </w:r>
      <w:r>
        <w:rPr>
          <w:spacing w:val="10"/>
          <w:sz w:val="24"/>
        </w:rPr>
        <w:t> </w:t>
      </w:r>
      <w:r>
        <w:rPr>
          <w:sz w:val="24"/>
        </w:rPr>
        <w:t>proyectos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actos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conocimiento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ésta,</w:t>
      </w:r>
      <w:r>
        <w:rPr>
          <w:spacing w:val="1"/>
          <w:sz w:val="24"/>
        </w:rPr>
        <w:t> </w:t>
      </w:r>
      <w:r>
        <w:rPr>
          <w:sz w:val="24"/>
        </w:rPr>
        <w:t>acompañados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-1"/>
          <w:sz w:val="24"/>
        </w:rPr>
        <w:t> </w:t>
      </w:r>
      <w:r>
        <w:rPr>
          <w:sz w:val="24"/>
        </w:rPr>
        <w:t>correspondientes;</w:t>
      </w:r>
    </w:p>
    <w:p>
      <w:pPr>
        <w:pStyle w:val="ListParagraph"/>
        <w:numPr>
          <w:ilvl w:val="0"/>
          <w:numId w:val="24"/>
        </w:numPr>
        <w:tabs>
          <w:tab w:pos="1210" w:val="left" w:leader="none"/>
        </w:tabs>
        <w:spacing w:line="240" w:lineRule="auto" w:before="1" w:after="0"/>
        <w:ind w:left="1221" w:right="121" w:hanging="360"/>
        <w:jc w:val="both"/>
        <w:rPr>
          <w:sz w:val="24"/>
        </w:rPr>
      </w:pPr>
      <w:r>
        <w:rPr>
          <w:sz w:val="24"/>
        </w:rPr>
        <w:t>Solicitud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trámites,</w:t>
      </w:r>
      <w:r>
        <w:rPr>
          <w:spacing w:val="1"/>
          <w:sz w:val="24"/>
        </w:rPr>
        <w:t> </w:t>
      </w:r>
      <w:r>
        <w:rPr>
          <w:sz w:val="24"/>
        </w:rPr>
        <w:t>requisitos,</w:t>
      </w:r>
      <w:r>
        <w:rPr>
          <w:spacing w:val="1"/>
          <w:sz w:val="24"/>
        </w:rPr>
        <w:t> </w:t>
      </w:r>
      <w:r>
        <w:rPr>
          <w:sz w:val="24"/>
        </w:rPr>
        <w:t>cargas</w:t>
      </w:r>
      <w:r>
        <w:rPr>
          <w:spacing w:val="1"/>
          <w:sz w:val="24"/>
        </w:rPr>
        <w:t> </w:t>
      </w:r>
      <w:r>
        <w:rPr>
          <w:sz w:val="24"/>
        </w:rPr>
        <w:t>tributarias,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adicionales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 inscritos en el Registro;</w:t>
      </w:r>
    </w:p>
    <w:p>
      <w:pPr>
        <w:pStyle w:val="ListParagraph"/>
        <w:numPr>
          <w:ilvl w:val="0"/>
          <w:numId w:val="24"/>
        </w:numPr>
        <w:tabs>
          <w:tab w:pos="1210" w:val="left" w:leader="none"/>
        </w:tabs>
        <w:spacing w:line="240" w:lineRule="auto" w:before="0" w:after="0"/>
        <w:ind w:left="1221" w:right="119" w:hanging="360"/>
        <w:jc w:val="both"/>
        <w:rPr>
          <w:sz w:val="24"/>
        </w:rPr>
      </w:pPr>
      <w:r>
        <w:rPr>
          <w:sz w:val="24"/>
        </w:rPr>
        <w:t>Incumplimiento de plazos de respuesta establecidos en cada trámite, inscrito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 Registro municipal,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Trámites y</w:t>
      </w:r>
      <w:r>
        <w:rPr>
          <w:spacing w:val="-2"/>
          <w:sz w:val="24"/>
        </w:rPr>
        <w:t> </w:t>
      </w:r>
      <w:r>
        <w:rPr>
          <w:sz w:val="24"/>
        </w:rPr>
        <w:t>Servicios;</w:t>
      </w:r>
    </w:p>
    <w:p>
      <w:pPr>
        <w:pStyle w:val="ListParagraph"/>
        <w:numPr>
          <w:ilvl w:val="0"/>
          <w:numId w:val="24"/>
        </w:numPr>
        <w:tabs>
          <w:tab w:pos="1210" w:val="left" w:leader="none"/>
        </w:tabs>
        <w:spacing w:line="240" w:lineRule="auto" w:before="0" w:after="0"/>
        <w:ind w:left="1221" w:right="113" w:hanging="360"/>
        <w:jc w:val="both"/>
        <w:rPr>
          <w:sz w:val="24"/>
        </w:rPr>
      </w:pPr>
      <w:r>
        <w:rPr>
          <w:sz w:val="24"/>
        </w:rPr>
        <w:t>Incumplimiento sin causa justificada a los programas y acciones de mejora</w:t>
      </w:r>
      <w:r>
        <w:rPr>
          <w:spacing w:val="1"/>
          <w:sz w:val="24"/>
        </w:rPr>
        <w:t> </w:t>
      </w:r>
      <w:r>
        <w:rPr>
          <w:sz w:val="24"/>
        </w:rPr>
        <w:t>regulatoria aprobados en el Ejercicio Fiscal que corresponda, en perjuicio de</w:t>
      </w:r>
      <w:r>
        <w:rPr>
          <w:spacing w:val="1"/>
          <w:sz w:val="24"/>
        </w:rPr>
        <w:t> </w:t>
      </w:r>
      <w:r>
        <w:rPr>
          <w:sz w:val="24"/>
        </w:rPr>
        <w:t>terceros;</w:t>
      </w:r>
    </w:p>
    <w:p>
      <w:pPr>
        <w:pStyle w:val="ListParagraph"/>
        <w:numPr>
          <w:ilvl w:val="0"/>
          <w:numId w:val="24"/>
        </w:numPr>
        <w:tabs>
          <w:tab w:pos="1210" w:val="left" w:leader="none"/>
        </w:tabs>
        <w:spacing w:line="240" w:lineRule="auto" w:before="0" w:after="0"/>
        <w:ind w:left="1221" w:right="124" w:hanging="360"/>
        <w:jc w:val="both"/>
        <w:rPr>
          <w:sz w:val="24"/>
        </w:rPr>
      </w:pPr>
      <w:r>
        <w:rPr>
          <w:sz w:val="24"/>
        </w:rPr>
        <w:t>Entorpecimiento del desarrollo de la Política Pública de mejora regulatoria en</w:t>
      </w:r>
      <w:r>
        <w:rPr>
          <w:spacing w:val="1"/>
          <w:sz w:val="24"/>
        </w:rPr>
        <w:t> </w:t>
      </w:r>
      <w:r>
        <w:rPr>
          <w:sz w:val="24"/>
        </w:rPr>
        <w:t>detrimento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sociedad,</w:t>
      </w:r>
      <w:r>
        <w:rPr>
          <w:spacing w:val="-3"/>
          <w:sz w:val="24"/>
        </w:rPr>
        <w:t> </w:t>
      </w:r>
      <w:r>
        <w:rPr>
          <w:sz w:val="24"/>
        </w:rPr>
        <w:t>mediante cualquiera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conductas</w:t>
      </w:r>
      <w:r>
        <w:rPr>
          <w:spacing w:val="-2"/>
          <w:sz w:val="24"/>
        </w:rPr>
        <w:t> </w:t>
      </w:r>
      <w:r>
        <w:rPr>
          <w:sz w:val="24"/>
        </w:rPr>
        <w:t>siguientes: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350" w:val="left" w:leader="none"/>
        </w:tabs>
        <w:spacing w:line="240" w:lineRule="auto" w:before="0" w:after="0"/>
        <w:ind w:left="1349" w:right="0" w:hanging="282"/>
        <w:jc w:val="left"/>
        <w:rPr>
          <w:sz w:val="24"/>
        </w:rPr>
      </w:pPr>
      <w:r>
        <w:rPr>
          <w:sz w:val="24"/>
        </w:rPr>
        <w:t>Alteración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reglas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procedimientos;</w:t>
      </w:r>
    </w:p>
    <w:p>
      <w:pPr>
        <w:pStyle w:val="ListParagraph"/>
        <w:numPr>
          <w:ilvl w:val="1"/>
          <w:numId w:val="24"/>
        </w:numPr>
        <w:tabs>
          <w:tab w:pos="1350" w:val="left" w:leader="none"/>
        </w:tabs>
        <w:spacing w:line="240" w:lineRule="auto" w:before="0" w:after="0"/>
        <w:ind w:left="1349" w:right="0" w:hanging="282"/>
        <w:jc w:val="left"/>
        <w:rPr>
          <w:sz w:val="24"/>
        </w:rPr>
      </w:pPr>
      <w:r>
        <w:rPr>
          <w:sz w:val="24"/>
        </w:rPr>
        <w:t>Negligencia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mala</w:t>
      </w:r>
      <w:r>
        <w:rPr>
          <w:spacing w:val="-3"/>
          <w:sz w:val="24"/>
        </w:rPr>
        <w:t> </w:t>
      </w:r>
      <w:r>
        <w:rPr>
          <w:sz w:val="24"/>
        </w:rPr>
        <w:t>fe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manejo</w:t>
      </w:r>
      <w:r>
        <w:rPr>
          <w:spacing w:val="1"/>
          <w:sz w:val="24"/>
        </w:rPr>
        <w:t> </w:t>
      </w:r>
      <w:r>
        <w:rPr>
          <w:sz w:val="24"/>
        </w:rPr>
        <w:t>de los</w:t>
      </w:r>
      <w:r>
        <w:rPr>
          <w:spacing w:val="-6"/>
          <w:sz w:val="24"/>
        </w:rPr>
        <w:t> </w:t>
      </w:r>
      <w:r>
        <w:rPr>
          <w:sz w:val="24"/>
        </w:rPr>
        <w:t>documentos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pérdida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éstos;</w:t>
      </w:r>
    </w:p>
    <w:p>
      <w:pPr>
        <w:pStyle w:val="ListParagraph"/>
        <w:numPr>
          <w:ilvl w:val="1"/>
          <w:numId w:val="24"/>
        </w:numPr>
        <w:tabs>
          <w:tab w:pos="1336" w:val="left" w:leader="none"/>
        </w:tabs>
        <w:spacing w:line="240" w:lineRule="auto" w:before="0" w:after="0"/>
        <w:ind w:left="1335" w:right="0" w:hanging="268"/>
        <w:jc w:val="left"/>
        <w:rPr>
          <w:sz w:val="24"/>
        </w:rPr>
      </w:pPr>
      <w:r>
        <w:rPr>
          <w:sz w:val="24"/>
        </w:rPr>
        <w:t>Negligencia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mala</w:t>
      </w:r>
      <w:r>
        <w:rPr>
          <w:spacing w:val="-5"/>
          <w:sz w:val="24"/>
        </w:rPr>
        <w:t> </w:t>
      </w:r>
      <w:r>
        <w:rPr>
          <w:sz w:val="24"/>
        </w:rPr>
        <w:t>fe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integración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expedientes;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24"/>
        </w:numPr>
        <w:tabs>
          <w:tab w:pos="1350" w:val="left" w:leader="none"/>
        </w:tabs>
        <w:spacing w:line="240" w:lineRule="auto" w:before="92" w:after="0"/>
        <w:ind w:left="1349" w:right="0" w:hanging="282"/>
        <w:jc w:val="left"/>
        <w:rPr>
          <w:sz w:val="24"/>
        </w:rPr>
      </w:pPr>
      <w:r>
        <w:rPr>
          <w:sz w:val="24"/>
        </w:rPr>
        <w:t>Negligencia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mala</w:t>
      </w:r>
      <w:r>
        <w:rPr>
          <w:spacing w:val="-3"/>
          <w:sz w:val="24"/>
        </w:rPr>
        <w:t> </w:t>
      </w:r>
      <w:r>
        <w:rPr>
          <w:sz w:val="24"/>
        </w:rPr>
        <w:t>fe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seguimiento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trámites;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24"/>
        </w:numPr>
        <w:tabs>
          <w:tab w:pos="1380" w:val="left" w:leader="none"/>
        </w:tabs>
        <w:spacing w:line="240" w:lineRule="auto" w:before="0" w:after="0"/>
        <w:ind w:left="1068" w:right="123" w:firstLine="0"/>
        <w:jc w:val="left"/>
        <w:rPr>
          <w:sz w:val="24"/>
        </w:rPr>
      </w:pPr>
      <w:r>
        <w:rPr>
          <w:sz w:val="24"/>
        </w:rPr>
        <w:t>Cualquier</w:t>
      </w:r>
      <w:r>
        <w:rPr>
          <w:spacing w:val="28"/>
          <w:sz w:val="24"/>
        </w:rPr>
        <w:t> </w:t>
      </w:r>
      <w:r>
        <w:rPr>
          <w:sz w:val="24"/>
        </w:rPr>
        <w:t>otra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pueda</w:t>
      </w:r>
      <w:r>
        <w:rPr>
          <w:spacing w:val="29"/>
          <w:sz w:val="24"/>
        </w:rPr>
        <w:t> </w:t>
      </w:r>
      <w:r>
        <w:rPr>
          <w:sz w:val="24"/>
        </w:rPr>
        <w:t>generar</w:t>
      </w:r>
      <w:r>
        <w:rPr>
          <w:spacing w:val="28"/>
          <w:sz w:val="24"/>
        </w:rPr>
        <w:t> </w:t>
      </w:r>
      <w:r>
        <w:rPr>
          <w:sz w:val="24"/>
        </w:rPr>
        <w:t>intencionalmente</w:t>
      </w:r>
      <w:r>
        <w:rPr>
          <w:spacing w:val="30"/>
          <w:sz w:val="24"/>
        </w:rPr>
        <w:t> </w:t>
      </w:r>
      <w:r>
        <w:rPr>
          <w:sz w:val="24"/>
        </w:rPr>
        <w:t>perjuicios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atrasos</w:t>
      </w:r>
      <w:r>
        <w:rPr>
          <w:spacing w:val="29"/>
          <w:sz w:val="24"/>
        </w:rPr>
        <w:t> </w:t>
      </w:r>
      <w:r>
        <w:rPr>
          <w:sz w:val="24"/>
        </w:rPr>
        <w:t>en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materias previstas en esta</w:t>
      </w:r>
      <w:r>
        <w:rPr>
          <w:spacing w:val="-1"/>
          <w:sz w:val="24"/>
        </w:rPr>
        <w:t> </w:t>
      </w:r>
      <w:r>
        <w:rPr>
          <w:sz w:val="24"/>
        </w:rPr>
        <w:t>Ley; y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354" w:val="left" w:leader="none"/>
        </w:tabs>
        <w:spacing w:line="240" w:lineRule="auto" w:before="0" w:after="0"/>
        <w:ind w:left="1354" w:right="123" w:hanging="492"/>
        <w:jc w:val="left"/>
        <w:rPr>
          <w:sz w:val="24"/>
        </w:rPr>
      </w:pPr>
      <w:r>
        <w:rPr>
          <w:sz w:val="24"/>
        </w:rPr>
        <w:t>Falta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actualización</w:t>
      </w:r>
      <w:r>
        <w:rPr>
          <w:spacing w:val="16"/>
          <w:sz w:val="24"/>
        </w:rPr>
        <w:t> </w:t>
      </w:r>
      <w:r>
        <w:rPr>
          <w:sz w:val="24"/>
        </w:rPr>
        <w:t>del</w:t>
      </w:r>
      <w:r>
        <w:rPr>
          <w:spacing w:val="15"/>
          <w:sz w:val="24"/>
        </w:rPr>
        <w:t> </w:t>
      </w:r>
      <w:r>
        <w:rPr>
          <w:sz w:val="24"/>
        </w:rPr>
        <w:t>Catálogo</w:t>
      </w:r>
      <w:r>
        <w:rPr>
          <w:spacing w:val="16"/>
          <w:sz w:val="24"/>
        </w:rPr>
        <w:t> </w:t>
      </w:r>
      <w:r>
        <w:rPr>
          <w:sz w:val="24"/>
        </w:rPr>
        <w:t>Municipal,</w:t>
      </w:r>
      <w:r>
        <w:rPr>
          <w:spacing w:val="15"/>
          <w:sz w:val="24"/>
        </w:rPr>
        <w:t> </w:t>
      </w:r>
      <w:r>
        <w:rPr>
          <w:sz w:val="24"/>
        </w:rPr>
        <w:t>en</w:t>
      </w:r>
      <w:r>
        <w:rPr>
          <w:spacing w:val="16"/>
          <w:sz w:val="24"/>
        </w:rPr>
        <w:t> </w:t>
      </w:r>
      <w:r>
        <w:rPr>
          <w:sz w:val="24"/>
        </w:rPr>
        <w:t>los</w:t>
      </w:r>
      <w:r>
        <w:rPr>
          <w:spacing w:val="16"/>
          <w:sz w:val="24"/>
        </w:rPr>
        <w:t> </w:t>
      </w:r>
      <w:r>
        <w:rPr>
          <w:sz w:val="24"/>
        </w:rPr>
        <w:t>términos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este</w:t>
      </w:r>
      <w:r>
        <w:rPr>
          <w:spacing w:val="-64"/>
          <w:sz w:val="24"/>
        </w:rPr>
        <w:t> </w:t>
      </w:r>
      <w:r>
        <w:rPr>
          <w:sz w:val="24"/>
        </w:rPr>
        <w:t>Reglamento.</w:t>
      </w:r>
    </w:p>
    <w:p>
      <w:pPr>
        <w:pStyle w:val="BodyText"/>
      </w:pPr>
    </w:p>
    <w:p>
      <w:pPr>
        <w:pStyle w:val="BodyText"/>
        <w:ind w:left="502" w:right="113"/>
        <w:jc w:val="both"/>
      </w:pPr>
      <w:r>
        <w:rPr/>
        <w:t>La Comisión respectiva informará por escrito a la Contraloría que corresponda, de los</w:t>
      </w:r>
      <w:r>
        <w:rPr>
          <w:spacing w:val="-64"/>
        </w:rPr>
        <w:t> </w:t>
      </w:r>
      <w:r>
        <w:rPr/>
        <w:t>casos que tenga conocimiento sobre incumplimiento a lo previsto en esta Ley y su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instruya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respectivo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aplique</w:t>
      </w:r>
      <w:r>
        <w:rPr>
          <w:spacing w:val="-1"/>
        </w:rPr>
        <w:t> </w:t>
      </w:r>
      <w:r>
        <w:rPr/>
        <w:t>las sanciones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3879" w:right="335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 SEGUNDO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SANCIONES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78.-</w:t>
      </w:r>
      <w:r>
        <w:rPr>
          <w:rFonts w:ascii="Arial" w:hAnsi="Arial"/>
          <w:b/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infracciones</w:t>
      </w:r>
      <w:r>
        <w:rPr>
          <w:spacing w:val="10"/>
        </w:rPr>
        <w:t> </w:t>
      </w:r>
      <w:r>
        <w:rPr/>
        <w:t>administrativas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refieren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artículos</w:t>
      </w:r>
      <w:r>
        <w:rPr>
          <w:spacing w:val="10"/>
        </w:rPr>
        <w:t> </w:t>
      </w:r>
      <w:r>
        <w:rPr/>
        <w:t>73</w:t>
      </w:r>
      <w:r>
        <w:rPr>
          <w:spacing w:val="8"/>
        </w:rPr>
        <w:t> </w:t>
      </w:r>
      <w:r>
        <w:rPr/>
        <w:t>y</w:t>
      </w:r>
    </w:p>
    <w:p>
      <w:pPr>
        <w:pStyle w:val="BodyText"/>
        <w:ind w:left="502" w:right="121"/>
        <w:jc w:val="both"/>
      </w:pPr>
      <w:r>
        <w:rPr/>
        <w:t>75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servidor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acción</w:t>
      </w:r>
      <w:r>
        <w:rPr>
          <w:spacing w:val="66"/>
        </w:rPr>
        <w:t> </w:t>
      </w:r>
      <w:r>
        <w:rPr/>
        <w:t>u</w:t>
      </w:r>
      <w:r>
        <w:rPr>
          <w:spacing w:val="-64"/>
        </w:rPr>
        <w:t> </w:t>
      </w:r>
      <w:r>
        <w:rPr/>
        <w:t>omisión constituya una infracción a las disposiciones de este Reglamento, mismas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serán calificadas</w:t>
      </w:r>
      <w:r>
        <w:rPr>
          <w:spacing w:val="-3"/>
        </w:rPr>
        <w:t> </w:t>
      </w:r>
      <w:r>
        <w:rPr/>
        <w:t>y sancionadas por</w:t>
      </w:r>
      <w:r>
        <w:rPr>
          <w:spacing w:val="-1"/>
        </w:rPr>
        <w:t> </w:t>
      </w:r>
      <w:r>
        <w:rPr/>
        <w:t>el Órgano</w:t>
      </w:r>
      <w:r>
        <w:rPr>
          <w:spacing w:val="-1"/>
        </w:rPr>
        <w:t> </w:t>
      </w:r>
      <w:r>
        <w:rPr/>
        <w:t>Interno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Control.</w:t>
      </w:r>
    </w:p>
    <w:p>
      <w:pPr>
        <w:pStyle w:val="BodyText"/>
      </w:pPr>
    </w:p>
    <w:p>
      <w:pPr>
        <w:pStyle w:val="BodyText"/>
        <w:ind w:left="502" w:right="114"/>
        <w:jc w:val="both"/>
      </w:pPr>
      <w:r>
        <w:rPr>
          <w:rFonts w:ascii="Arial" w:hAnsi="Arial"/>
          <w:b/>
        </w:rPr>
        <w:t>Artículo 79.- </w:t>
      </w:r>
      <w:r>
        <w:rPr/>
        <w:t>La Comisión denunciará por escrito al Órgano Interno de Control que</w:t>
      </w:r>
      <w:r>
        <w:rPr>
          <w:spacing w:val="1"/>
        </w:rPr>
        <w:t> </w:t>
      </w:r>
      <w:r>
        <w:rPr/>
        <w:t>corresponda, de los casos que conozca sobre incumplimiento a lo previsto en 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instruya</w:t>
      </w:r>
      <w:r>
        <w:rPr>
          <w:spacing w:val="1"/>
        </w:rPr>
        <w:t> </w:t>
      </w:r>
      <w:r>
        <w:rPr/>
        <w:t>el</w:t>
      </w:r>
      <w:r>
        <w:rPr>
          <w:spacing w:val="-64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respectivo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aplique</w:t>
      </w:r>
      <w:r>
        <w:rPr>
          <w:spacing w:val="-1"/>
        </w:rPr>
        <w:t> </w:t>
      </w:r>
      <w:r>
        <w:rPr/>
        <w:t>las sanciones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</w:pPr>
    </w:p>
    <w:p>
      <w:pPr>
        <w:spacing w:before="0"/>
        <w:ind w:left="628" w:right="10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02" w:right="123"/>
        <w:jc w:val="both"/>
      </w:pPr>
      <w:r>
        <w:rPr>
          <w:rFonts w:ascii="Arial" w:hAnsi="Arial"/>
          <w:b/>
        </w:rPr>
        <w:t>PRIMERO.- </w:t>
      </w:r>
      <w:r>
        <w:rPr/>
        <w:t>El presente Reglamento entrará en vigor al día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Nuevo León.</w:t>
      </w:r>
    </w:p>
    <w:p>
      <w:pPr>
        <w:pStyle w:val="BodyText"/>
      </w:pPr>
    </w:p>
    <w:p>
      <w:pPr>
        <w:pStyle w:val="BodyText"/>
        <w:spacing w:before="1"/>
        <w:ind w:left="502" w:right="121"/>
        <w:jc w:val="both"/>
      </w:pPr>
      <w:r>
        <w:rPr>
          <w:rFonts w:ascii="Arial" w:hAnsi="Arial"/>
          <w:b/>
        </w:rPr>
        <w:t>SEGUNDO. - </w:t>
      </w:r>
      <w:r>
        <w:rPr/>
        <w:t>Los Programas de Mejora Regulatoria, deberán ser expedidos en un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120</w:t>
      </w:r>
      <w:r>
        <w:rPr>
          <w:spacing w:val="-3"/>
        </w:rPr>
        <w:t> </w:t>
      </w:r>
      <w:r>
        <w:rPr/>
        <w:t>días,</w:t>
      </w:r>
      <w:r>
        <w:rPr>
          <w:spacing w:val="-1"/>
        </w:rPr>
        <w:t> </w:t>
      </w:r>
      <w:r>
        <w:rPr/>
        <w:t>contados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 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 este</w:t>
      </w:r>
      <w:r>
        <w:rPr>
          <w:spacing w:val="-4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502" w:right="119"/>
        <w:jc w:val="both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/>
        <w:t>R.</w:t>
      </w:r>
      <w:r>
        <w:rPr>
          <w:spacing w:val="18"/>
        </w:rPr>
        <w:t> </w:t>
      </w:r>
      <w:r>
        <w:rPr/>
        <w:t>Ayuntamiento</w:t>
      </w:r>
      <w:r>
        <w:rPr>
          <w:spacing w:val="18"/>
        </w:rPr>
        <w:t> </w:t>
      </w:r>
      <w:r>
        <w:rPr/>
        <w:t>aprobará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expedición</w:t>
      </w:r>
      <w:r>
        <w:rPr>
          <w:spacing w:val="19"/>
        </w:rPr>
        <w:t> </w:t>
      </w:r>
      <w:r>
        <w:rPr/>
        <w:t>del</w:t>
      </w:r>
      <w:r>
        <w:rPr>
          <w:spacing w:val="17"/>
        </w:rPr>
        <w:t> </w:t>
      </w:r>
      <w:r>
        <w:rPr/>
        <w:t>Reglamento</w:t>
      </w:r>
      <w:r>
        <w:rPr>
          <w:spacing w:val="19"/>
        </w:rPr>
        <w:t> </w:t>
      </w:r>
      <w:r>
        <w:rPr/>
        <w:t>Interior</w:t>
      </w:r>
      <w:r>
        <w:rPr>
          <w:spacing w:val="15"/>
        </w:rPr>
        <w:t> </w:t>
      </w:r>
      <w:r>
        <w:rPr/>
        <w:t>de</w:t>
      </w:r>
      <w:r>
        <w:rPr>
          <w:spacing w:val="-65"/>
        </w:rPr>
        <w:t> </w:t>
      </w:r>
      <w:r>
        <w:rPr/>
        <w:t>la Comisión Municipal de Mejora Regulatoria en un periodo de 180 días contado a</w:t>
      </w:r>
      <w:r>
        <w:rPr>
          <w:spacing w:val="1"/>
        </w:rPr>
        <w:t> </w:t>
      </w:r>
      <w:r>
        <w:rPr/>
        <w:t>partir de la entrada en vigor de este Reglamento y será publicación en el Periódico</w:t>
      </w:r>
      <w:r>
        <w:rPr>
          <w:spacing w:val="1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 Estado de Nuevo León.</w:t>
      </w:r>
    </w:p>
    <w:p>
      <w:pPr>
        <w:pStyle w:val="BodyText"/>
      </w:pPr>
    </w:p>
    <w:p>
      <w:pPr>
        <w:pStyle w:val="BodyText"/>
        <w:ind w:left="502" w:right="124"/>
        <w:jc w:val="both"/>
      </w:pPr>
      <w:r>
        <w:rPr/>
        <w:t>Concluido este plazo, la Comisión Municipal de Mejora Regulatoria deberá integrarse</w:t>
      </w:r>
      <w:r>
        <w:rPr>
          <w:spacing w:val="-64"/>
        </w:rPr>
        <w:t> </w:t>
      </w:r>
      <w:r>
        <w:rPr/>
        <w:t>e</w:t>
      </w:r>
      <w:r>
        <w:rPr>
          <w:spacing w:val="-1"/>
        </w:rPr>
        <w:t> </w:t>
      </w:r>
      <w:r>
        <w:rPr/>
        <w:t>instalarse</w:t>
      </w:r>
      <w:r>
        <w:rPr>
          <w:spacing w:val="1"/>
        </w:rPr>
        <w:t> </w:t>
      </w:r>
      <w:r>
        <w:rPr/>
        <w:t>en un plazo de</w:t>
      </w:r>
      <w:r>
        <w:rPr>
          <w:spacing w:val="-2"/>
        </w:rPr>
        <w:t> </w:t>
      </w:r>
      <w:r>
        <w:rPr/>
        <w:t>120 días</w:t>
      </w:r>
      <w:r>
        <w:rPr>
          <w:spacing w:val="-1"/>
        </w:rPr>
        <w:t> </w:t>
      </w:r>
      <w:r>
        <w:rPr/>
        <w:t>hábiles.</w:t>
      </w:r>
    </w:p>
    <w:p>
      <w:pPr>
        <w:spacing w:after="0"/>
        <w:jc w:val="both"/>
        <w:sectPr>
          <w:pgSz w:w="12240" w:h="15840"/>
          <w:pgMar w:header="0" w:footer="834" w:top="1500" w:bottom="1020" w:left="12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502" w:right="120"/>
        <w:jc w:val="both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Regulatoria</w:t>
      </w:r>
      <w:r>
        <w:rPr>
          <w:spacing w:val="1"/>
        </w:rPr>
        <w:t> </w:t>
      </w:r>
      <w:r>
        <w:rPr/>
        <w:t>propondrá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 su Reglamento Interior en un plazo no mayor a 120 días hábiles,</w:t>
      </w:r>
      <w:r>
        <w:rPr>
          <w:spacing w:val="1"/>
        </w:rPr>
        <w:t> </w:t>
      </w:r>
      <w:r>
        <w:rPr/>
        <w:t>contados</w:t>
      </w:r>
      <w:r>
        <w:rPr>
          <w:spacing w:val="-3"/>
        </w:rPr>
        <w:t> </w:t>
      </w:r>
      <w:r>
        <w:rPr/>
        <w:t>a partir de la</w:t>
      </w:r>
      <w:r>
        <w:rPr>
          <w:spacing w:val="-4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instalación.</w:t>
      </w:r>
    </w:p>
    <w:p>
      <w:pPr>
        <w:pStyle w:val="BodyText"/>
      </w:pPr>
    </w:p>
    <w:p>
      <w:pPr>
        <w:pStyle w:val="BodyText"/>
        <w:ind w:left="502" w:right="120"/>
        <w:jc w:val="both"/>
      </w:pPr>
      <w:r>
        <w:rPr>
          <w:rFonts w:ascii="Arial" w:hAnsi="Arial"/>
          <w:b/>
        </w:rPr>
        <w:t>QUINTO. - </w:t>
      </w:r>
      <w:r>
        <w:rPr/>
        <w:t>Los Sujetos Obligados deberán informar a la Comisión Municipal de</w:t>
      </w:r>
      <w:r>
        <w:rPr>
          <w:spacing w:val="1"/>
        </w:rPr>
        <w:t> </w:t>
      </w:r>
      <w:r>
        <w:rPr/>
        <w:t>Mejora Regulatoria, en un plazo de 30 días hábiles a la instalación formal de ésta, del</w:t>
      </w:r>
      <w:r>
        <w:rPr>
          <w:spacing w:val="-64"/>
        </w:rPr>
        <w:t> </w:t>
      </w:r>
      <w:r>
        <w:rPr/>
        <w:t>nombramiento</w:t>
      </w:r>
      <w:r>
        <w:rPr>
          <w:spacing w:val="-1"/>
        </w:rPr>
        <w:t> </w:t>
      </w:r>
      <w:r>
        <w:rPr/>
        <w:t>de su</w:t>
      </w:r>
      <w:r>
        <w:rPr>
          <w:spacing w:val="-1"/>
        </w:rPr>
        <w:t> </w:t>
      </w:r>
      <w:r>
        <w:rPr/>
        <w:t>Enlace</w:t>
      </w:r>
      <w:r>
        <w:rPr>
          <w:spacing w:val="-1"/>
        </w:rPr>
        <w:t> </w:t>
      </w:r>
      <w:r>
        <w:rPr/>
        <w:t>de Mejora</w:t>
      </w:r>
      <w:r>
        <w:rPr>
          <w:spacing w:val="-3"/>
        </w:rPr>
        <w:t> </w:t>
      </w:r>
      <w:r>
        <w:rPr/>
        <w:t>Regulatoria.</w:t>
      </w:r>
    </w:p>
    <w:p>
      <w:pPr>
        <w:pStyle w:val="BodyText"/>
      </w:pPr>
    </w:p>
    <w:p>
      <w:pPr>
        <w:pStyle w:val="BodyText"/>
        <w:ind w:left="502" w:right="113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29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/>
        <w:t>Registro</w:t>
      </w:r>
      <w:r>
        <w:rPr>
          <w:spacing w:val="28"/>
        </w:rPr>
        <w:t> </w:t>
      </w:r>
      <w:r>
        <w:rPr/>
        <w:t>Municipal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Trámites</w:t>
      </w:r>
      <w:r>
        <w:rPr>
          <w:spacing w:val="29"/>
        </w:rPr>
        <w:t> </w:t>
      </w:r>
      <w:r>
        <w:rPr/>
        <w:t>y</w:t>
      </w:r>
      <w:r>
        <w:rPr>
          <w:spacing w:val="25"/>
        </w:rPr>
        <w:t> </w:t>
      </w:r>
      <w:r>
        <w:rPr/>
        <w:t>Servicios</w:t>
      </w:r>
      <w:r>
        <w:rPr>
          <w:spacing w:val="29"/>
        </w:rPr>
        <w:t> </w:t>
      </w:r>
      <w:r>
        <w:rPr/>
        <w:t>deberá</w:t>
      </w:r>
      <w:r>
        <w:rPr>
          <w:spacing w:val="29"/>
        </w:rPr>
        <w:t> </w:t>
      </w:r>
      <w:r>
        <w:rPr/>
        <w:t>estar</w:t>
      </w:r>
      <w:r>
        <w:rPr>
          <w:spacing w:val="27"/>
        </w:rPr>
        <w:t> </w:t>
      </w:r>
      <w:r>
        <w:rPr/>
        <w:t>integrado</w:t>
      </w:r>
      <w:r>
        <w:rPr>
          <w:spacing w:val="-64"/>
        </w:rPr>
        <w:t> </w:t>
      </w:r>
      <w:r>
        <w:rPr/>
        <w:t>en un término de 120 días hábiles a partir de la entrada en vigor de este Reglamento,</w:t>
      </w:r>
      <w:r>
        <w:rPr>
          <w:spacing w:val="-64"/>
        </w:rPr>
        <w:t> </w:t>
      </w:r>
      <w:r>
        <w:rPr/>
        <w:t>y las disposiciones aplicables entrarán en vigor, una vez que sea publicado en el</w:t>
      </w:r>
      <w:r>
        <w:rPr>
          <w:spacing w:val="1"/>
        </w:rPr>
        <w:t> </w:t>
      </w:r>
      <w:r>
        <w:rPr/>
        <w:t>Periódico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Catálogo</w:t>
      </w:r>
      <w:r>
        <w:rPr>
          <w:spacing w:val="1"/>
        </w:rPr>
        <w:t> </w:t>
      </w:r>
      <w:r>
        <w:rPr/>
        <w:t>se</w:t>
      </w:r>
      <w:r>
        <w:rPr>
          <w:spacing w:val="-64"/>
        </w:rPr>
        <w:t> </w:t>
      </w:r>
      <w:r>
        <w:rPr/>
        <w:t>encuentra</w:t>
      </w:r>
      <w:r>
        <w:rPr>
          <w:spacing w:val="-3"/>
        </w:rPr>
        <w:t> </w:t>
      </w:r>
      <w:r>
        <w:rPr/>
        <w:t>operando.</w:t>
      </w:r>
    </w:p>
    <w:p>
      <w:pPr>
        <w:pStyle w:val="BodyText"/>
        <w:spacing w:before="1"/>
      </w:pPr>
    </w:p>
    <w:p>
      <w:pPr>
        <w:pStyle w:val="BodyText"/>
        <w:ind w:left="502" w:right="123"/>
        <w:jc w:val="both"/>
      </w:pPr>
      <w:r>
        <w:rPr>
          <w:rFonts w:ascii="Arial" w:hAnsi="Arial"/>
          <w:b/>
        </w:rPr>
        <w:t>TERCERO. - </w:t>
      </w:r>
      <w:r>
        <w:rPr/>
        <w:t>Se deberá publicar en la Gaceta Municipal el Manual del Análisis de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Regulatorio 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 partir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del presente Reglamento.</w:t>
      </w:r>
    </w:p>
    <w:p>
      <w:pPr>
        <w:pStyle w:val="BodyText"/>
      </w:pPr>
    </w:p>
    <w:p>
      <w:pPr>
        <w:pStyle w:val="BodyText"/>
        <w:ind w:left="502" w:right="124"/>
        <w:jc w:val="both"/>
      </w:pPr>
      <w:r>
        <w:rPr>
          <w:rFonts w:ascii="Arial" w:hAnsi="Arial"/>
          <w:b/>
        </w:rPr>
        <w:t>CUARTO. - </w:t>
      </w:r>
      <w:r>
        <w:rPr/>
        <w:t>Publíquese el presente Acuerdo en la Gaceta Municipal y en el Periódico</w:t>
      </w:r>
      <w:r>
        <w:rPr>
          <w:spacing w:val="-64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del Estado.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59" w:lineRule="auto" w:before="197"/>
        <w:ind w:left="3596" w:right="2759" w:hanging="43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LIC. RAÚL CANTÚ DE LA GARZA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PRESIDENTE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MUNICIPAL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7"/>
        <w:gridCol w:w="4427"/>
      </w:tblGrid>
      <w:tr>
        <w:trPr>
          <w:trHeight w:val="820" w:hRule="atLeast"/>
        </w:trPr>
        <w:tc>
          <w:tcPr>
            <w:tcW w:w="4267" w:type="dxa"/>
          </w:tcPr>
          <w:p>
            <w:pPr>
              <w:pStyle w:val="TableParagraph"/>
              <w:ind w:left="1414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C. SANDRA CECILIA ESCOBEDO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GUAJARDO</w:t>
            </w:r>
          </w:p>
          <w:p>
            <w:pPr>
              <w:pStyle w:val="TableParagraph"/>
              <w:spacing w:line="256" w:lineRule="exact"/>
              <w:ind w:left="97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SÍNDICA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SEGUNDA</w:t>
            </w:r>
          </w:p>
        </w:tc>
        <w:tc>
          <w:tcPr>
            <w:tcW w:w="4427" w:type="dxa"/>
          </w:tcPr>
          <w:p>
            <w:pPr>
              <w:pStyle w:val="TableParagraph"/>
              <w:ind w:right="189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C. LUISA M. ORTEGA ÁLVAREZ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SECRETARIA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AYUNTAMIENTO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59" w:lineRule="auto" w:before="224"/>
        <w:ind w:left="502" w:right="124"/>
        <w:jc w:val="both"/>
      </w:pPr>
      <w:r>
        <w:rPr/>
        <w:t>Lo anterior con fundamento en lo previsto por los artículos 64 y 65 de la Ley de</w:t>
      </w:r>
      <w:r>
        <w:rPr>
          <w:spacing w:val="1"/>
        </w:rPr>
        <w:t> </w:t>
      </w:r>
      <w:r>
        <w:rPr/>
        <w:t>Gobierno Municipal del Estado de Nuevo León; y en cumplimiento con el acuerdo</w:t>
      </w:r>
      <w:r>
        <w:rPr>
          <w:spacing w:val="1"/>
        </w:rPr>
        <w:t> </w:t>
      </w:r>
      <w:r>
        <w:rPr/>
        <w:t>aprobado en Sesión Ordinaria del R. Ayuntamiento de fecha 30 de Junio de 2023.</w:t>
      </w:r>
      <w:r>
        <w:rPr>
          <w:spacing w:val="1"/>
        </w:rPr>
        <w:t> </w:t>
      </w:r>
      <w:r>
        <w:rPr/>
        <w:t>Doy</w:t>
      </w:r>
      <w:r>
        <w:rPr>
          <w:spacing w:val="-2"/>
        </w:rPr>
        <w:t> </w:t>
      </w:r>
      <w:r>
        <w:rPr/>
        <w:t>fe.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</w:p>
    <w:sectPr>
      <w:pgSz w:w="12240" w:h="15840"/>
      <w:pgMar w:header="0" w:footer="834" w:top="1500" w:bottom="1020" w:left="12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289993pt;margin-top:739.294189pt;width:174.55pt;height:48pt;mso-position-horizontal-relative:page;mso-position-vertical-relative:page;z-index:-16214016" type="#_x0000_t202" filled="false" stroked="false">
          <v:textbox inset="0,0,0,0">
            <w:txbxContent>
              <w:p>
                <w:pPr>
                  <w:spacing w:before="20"/>
                  <w:ind w:left="125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292425"/>
                    <w:w w:val="80"/>
                    <w:sz w:val="16"/>
                  </w:rPr>
                  <w:t>Compilación</w:t>
                </w:r>
                <w:r>
                  <w:rPr>
                    <w:rFonts w:ascii="Arial" w:hAnsi="Arial"/>
                    <w:b/>
                    <w:color w:val="292425"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292425"/>
                    <w:w w:val="80"/>
                    <w:sz w:val="16"/>
                  </w:rPr>
                  <w:t>Legislativa</w:t>
                </w:r>
                <w:r>
                  <w:rPr>
                    <w:rFonts w:ascii="Arial" w:hAnsi="Arial"/>
                    <w:b/>
                    <w:color w:val="292425"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292425"/>
                    <w:w w:val="80"/>
                    <w:sz w:val="16"/>
                  </w:rPr>
                  <w:t>del</w:t>
                </w:r>
                <w:r>
                  <w:rPr>
                    <w:rFonts w:ascii="Arial" w:hAnsi="Arial"/>
                    <w:b/>
                    <w:color w:val="292425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292425"/>
                    <w:w w:val="80"/>
                    <w:sz w:val="16"/>
                  </w:rPr>
                  <w:t>Estado</w:t>
                </w:r>
                <w:r>
                  <w:rPr>
                    <w:rFonts w:ascii="Arial" w:hAnsi="Arial"/>
                    <w:b/>
                    <w:color w:val="292425"/>
                    <w:spacing w:val="5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292425"/>
                    <w:w w:val="80"/>
                    <w:sz w:val="16"/>
                  </w:rPr>
                  <w:t>de</w:t>
                </w:r>
                <w:r>
                  <w:rPr>
                    <w:rFonts w:ascii="Arial" w:hAnsi="Arial"/>
                    <w:b/>
                    <w:color w:val="292425"/>
                    <w:spacing w:val="6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292425"/>
                    <w:w w:val="80"/>
                    <w:sz w:val="16"/>
                  </w:rPr>
                  <w:t>Nuevo</w:t>
                </w:r>
                <w:r>
                  <w:rPr>
                    <w:rFonts w:ascii="Arial" w:hAnsi="Arial"/>
                    <w:b/>
                    <w:color w:val="292425"/>
                    <w:spacing w:val="8"/>
                    <w:w w:val="80"/>
                    <w:sz w:val="16"/>
                  </w:rPr>
                  <w:t> </w:t>
                </w:r>
                <w:r>
                  <w:rPr>
                    <w:rFonts w:ascii="Arial" w:hAnsi="Arial"/>
                    <w:b/>
                    <w:color w:val="292425"/>
                    <w:w w:val="80"/>
                    <w:sz w:val="16"/>
                  </w:rPr>
                  <w:t>León</w:t>
                </w:r>
              </w:p>
              <w:p>
                <w:pPr>
                  <w:spacing w:before="1"/>
                  <w:ind w:left="20" w:right="78" w:firstLine="763"/>
                  <w:jc w:val="left"/>
                  <w:rPr>
                    <w:sz w:val="16"/>
                  </w:rPr>
                </w:pPr>
                <w:r>
                  <w:rPr>
                    <w:color w:val="292425"/>
                    <w:w w:val="80"/>
                    <w:sz w:val="16"/>
                  </w:rPr>
                  <w:t>Secretaría</w:t>
                </w:r>
                <w:r>
                  <w:rPr>
                    <w:color w:val="292425"/>
                    <w:spacing w:val="4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General</w:t>
                </w:r>
                <w:r>
                  <w:rPr>
                    <w:color w:val="292425"/>
                    <w:spacing w:val="3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de</w:t>
                </w:r>
                <w:r>
                  <w:rPr>
                    <w:color w:val="292425"/>
                    <w:spacing w:val="4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Gobierno</w:t>
                </w:r>
                <w:r>
                  <w:rPr>
                    <w:color w:val="292425"/>
                    <w:spacing w:val="1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Subsecretaría</w:t>
                </w:r>
                <w:r>
                  <w:rPr>
                    <w:color w:val="292425"/>
                    <w:spacing w:val="8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de</w:t>
                </w:r>
                <w:r>
                  <w:rPr>
                    <w:color w:val="292425"/>
                    <w:spacing w:val="9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Asuntos</w:t>
                </w:r>
                <w:r>
                  <w:rPr>
                    <w:color w:val="292425"/>
                    <w:spacing w:val="6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Jurídicos</w:t>
                </w:r>
                <w:r>
                  <w:rPr>
                    <w:color w:val="292425"/>
                    <w:spacing w:val="6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y</w:t>
                </w:r>
                <w:r>
                  <w:rPr>
                    <w:color w:val="292425"/>
                    <w:spacing w:val="6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Atención</w:t>
                </w:r>
                <w:r>
                  <w:rPr>
                    <w:color w:val="292425"/>
                    <w:spacing w:val="6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Ciudadana</w:t>
                </w:r>
              </w:p>
              <w:p>
                <w:pPr>
                  <w:spacing w:before="0"/>
                  <w:ind w:left="1097" w:right="118" w:hanging="629"/>
                  <w:jc w:val="left"/>
                  <w:rPr>
                    <w:sz w:val="16"/>
                  </w:rPr>
                </w:pPr>
                <w:r>
                  <w:rPr>
                    <w:color w:val="292425"/>
                    <w:w w:val="80"/>
                    <w:sz w:val="16"/>
                  </w:rPr>
                  <w:t>Coordinación</w:t>
                </w:r>
                <w:r>
                  <w:rPr>
                    <w:color w:val="292425"/>
                    <w:spacing w:val="10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General</w:t>
                </w:r>
                <w:r>
                  <w:rPr>
                    <w:color w:val="292425"/>
                    <w:spacing w:val="7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de</w:t>
                </w:r>
                <w:r>
                  <w:rPr>
                    <w:color w:val="292425"/>
                    <w:spacing w:val="9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Asuntos</w:t>
                </w:r>
                <w:r>
                  <w:rPr>
                    <w:color w:val="292425"/>
                    <w:spacing w:val="6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0"/>
                    <w:sz w:val="16"/>
                  </w:rPr>
                  <w:t>Jurídicos</w:t>
                </w:r>
                <w:r>
                  <w:rPr>
                    <w:color w:val="292425"/>
                    <w:spacing w:val="-32"/>
                    <w:w w:val="80"/>
                    <w:sz w:val="16"/>
                  </w:rPr>
                  <w:t> </w:t>
                </w:r>
                <w:r>
                  <w:rPr>
                    <w:color w:val="292425"/>
                    <w:w w:val="85"/>
                    <w:sz w:val="16"/>
                  </w:rPr>
                  <w:t>Página</w:t>
                </w:r>
                <w:r>
                  <w:rPr>
                    <w:color w:val="292425"/>
                    <w:spacing w:val="-3"/>
                    <w:w w:val="85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92425"/>
                    <w:w w:val="8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color w:val="292425"/>
                    <w:spacing w:val="-3"/>
                    <w:w w:val="85"/>
                    <w:sz w:val="16"/>
                  </w:rPr>
                  <w:t> </w:t>
                </w:r>
                <w:r>
                  <w:rPr>
                    <w:color w:val="292425"/>
                    <w:w w:val="85"/>
                    <w:sz w:val="16"/>
                  </w:rPr>
                  <w:t>de</w:t>
                </w:r>
                <w:r>
                  <w:rPr>
                    <w:color w:val="292425"/>
                    <w:spacing w:val="-2"/>
                    <w:w w:val="85"/>
                    <w:sz w:val="16"/>
                  </w:rPr>
                  <w:t> </w:t>
                </w:r>
                <w:r>
                  <w:rPr>
                    <w:color w:val="292425"/>
                    <w:w w:val="85"/>
                    <w:sz w:val="16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upperRoman"/>
      <w:lvlText w:val="%1."/>
      <w:lvlJc w:val="left"/>
      <w:pPr>
        <w:ind w:left="1222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349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3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06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0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6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3" w:hanging="281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222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222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222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222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222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222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222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222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210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145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210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210" w:hanging="348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210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222" w:hanging="483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22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222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210" w:hanging="483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918" w:hanging="471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8" w:hanging="4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57" w:hanging="4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6" w:hanging="4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5" w:hanging="4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4" w:hanging="4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33" w:hanging="4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2" w:hanging="47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222" w:hanging="348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22" w:hanging="348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210" w:hanging="348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10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222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930" w:hanging="70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6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3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0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06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3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0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6" w:hanging="70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210" w:hanging="348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210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210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7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36" w:hanging="34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222" w:hanging="483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10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649" w:hanging="495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0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0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0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0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40" w:hanging="495"/>
      </w:pPr>
      <w:rPr>
        <w:rFonts w:hint="default"/>
        <w:lang w:val="es-E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21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267" w:hanging="1215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dcterms:created xsi:type="dcterms:W3CDTF">2024-11-18T18:19:11Z</dcterms:created>
  <dcterms:modified xsi:type="dcterms:W3CDTF">2024-11-18T18:19:11Z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</Properties>
</file>